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0E523D" w:rsidP="00351DD4">
            <w:pPr>
              <w:pStyle w:val="a3"/>
              <w:jc w:val="right"/>
              <w:rPr>
                <w:rFonts w:ascii="Times New Roman" w:hAnsi="Times New Roman"/>
                <w:b/>
                <w:sz w:val="28"/>
                <w:szCs w:val="28"/>
              </w:rPr>
            </w:pPr>
            <w:r>
              <w:rPr>
                <w:rFonts w:ascii="Times New Roman" w:hAnsi="Times New Roman"/>
                <w:b/>
                <w:sz w:val="28"/>
                <w:szCs w:val="28"/>
              </w:rPr>
              <w:t>25</w:t>
            </w:r>
            <w:r w:rsidR="00A24910">
              <w:rPr>
                <w:rFonts w:ascii="Times New Roman" w:hAnsi="Times New Roman"/>
                <w:b/>
                <w:sz w:val="28"/>
                <w:szCs w:val="28"/>
              </w:rPr>
              <w:t xml:space="preserve"> апреля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3D2C0B">
              <w:rPr>
                <w:rFonts w:ascii="Times New Roman" w:hAnsi="Times New Roman"/>
                <w:b/>
                <w:sz w:val="28"/>
                <w:szCs w:val="28"/>
              </w:rPr>
              <w:t>1</w:t>
            </w:r>
            <w:r w:rsidR="000E523D">
              <w:rPr>
                <w:rFonts w:ascii="Times New Roman" w:hAnsi="Times New Roman"/>
                <w:b/>
                <w:sz w:val="28"/>
                <w:szCs w:val="28"/>
              </w:rPr>
              <w:t>4</w:t>
            </w:r>
            <w:r w:rsidRPr="00123620">
              <w:rPr>
                <w:rFonts w:ascii="Times New Roman" w:hAnsi="Times New Roman"/>
                <w:b/>
                <w:sz w:val="28"/>
                <w:szCs w:val="28"/>
              </w:rPr>
              <w:t>(</w:t>
            </w:r>
            <w:r w:rsidR="009245D8">
              <w:rPr>
                <w:rFonts w:ascii="Times New Roman" w:hAnsi="Times New Roman"/>
                <w:b/>
                <w:sz w:val="28"/>
                <w:szCs w:val="28"/>
              </w:rPr>
              <w:t>6</w:t>
            </w:r>
            <w:r w:rsidR="000E523D">
              <w:rPr>
                <w:rFonts w:ascii="Times New Roman" w:hAnsi="Times New Roman"/>
                <w:b/>
                <w:sz w:val="28"/>
                <w:szCs w:val="28"/>
              </w:rPr>
              <w:t>9</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0E523D" w:rsidRPr="009A1B1E" w:rsidRDefault="000E523D" w:rsidP="009A1B1E">
            <w:pPr>
              <w:spacing w:after="0" w:line="240" w:lineRule="auto"/>
              <w:jc w:val="center"/>
              <w:rPr>
                <w:b/>
                <w:color w:val="000000"/>
                <w:sz w:val="26"/>
                <w:szCs w:val="26"/>
                <w:shd w:val="clear" w:color="auto" w:fill="FFFFFF"/>
              </w:rPr>
            </w:pPr>
            <w:r w:rsidRPr="009A1B1E">
              <w:rPr>
                <w:b/>
                <w:color w:val="000000"/>
                <w:sz w:val="26"/>
                <w:szCs w:val="26"/>
                <w:shd w:val="clear" w:color="auto" w:fill="FFFFFF"/>
              </w:rPr>
              <w:t>Уважаемые жители сельсовета!</w:t>
            </w:r>
          </w:p>
          <w:p w:rsidR="000E523D" w:rsidRDefault="000E523D" w:rsidP="009A1B1E">
            <w:pPr>
              <w:spacing w:after="0" w:line="240" w:lineRule="auto"/>
              <w:jc w:val="center"/>
              <w:rPr>
                <w:b/>
                <w:sz w:val="26"/>
                <w:szCs w:val="26"/>
              </w:rPr>
            </w:pPr>
            <w:r w:rsidRPr="009A1B1E">
              <w:rPr>
                <w:b/>
                <w:color w:val="000000"/>
                <w:sz w:val="26"/>
                <w:szCs w:val="26"/>
                <w:shd w:val="clear" w:color="auto" w:fill="FFFFFF"/>
              </w:rPr>
              <w:t xml:space="preserve">Напоминаем о </w:t>
            </w:r>
            <w:r w:rsidRPr="009A1B1E">
              <w:rPr>
                <w:b/>
                <w:sz w:val="26"/>
                <w:szCs w:val="26"/>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9A1B1E" w:rsidRPr="009A1B1E" w:rsidRDefault="009A1B1E" w:rsidP="009A1B1E">
            <w:pPr>
              <w:spacing w:after="0" w:line="240" w:lineRule="auto"/>
              <w:jc w:val="center"/>
              <w:rPr>
                <w:b/>
                <w:sz w:val="26"/>
                <w:szCs w:val="26"/>
              </w:rPr>
            </w:pPr>
            <w:bookmarkStart w:id="1" w:name="_GoBack"/>
            <w:bookmarkEnd w:id="1"/>
          </w:p>
          <w:p w:rsidR="000E523D" w:rsidRDefault="000E523D" w:rsidP="000E523D">
            <w:pPr>
              <w:spacing w:after="0" w:line="240" w:lineRule="auto"/>
              <w:rPr>
                <w:b/>
                <w:color w:val="000000"/>
                <w:sz w:val="26"/>
                <w:szCs w:val="26"/>
              </w:rPr>
            </w:pPr>
            <w:r w:rsidRPr="009A1B1E">
              <w:rPr>
                <w:color w:val="000000"/>
                <w:sz w:val="26"/>
                <w:szCs w:val="26"/>
              </w:rPr>
              <w:t xml:space="preserve">Единая дежурная диспетчерская служба (ЕДДС) (круглосуточно) 3-04-02; (89328460135), </w:t>
            </w:r>
            <w:r w:rsidRPr="009A1B1E">
              <w:rPr>
                <w:b/>
                <w:color w:val="000000"/>
                <w:sz w:val="26"/>
                <w:szCs w:val="26"/>
              </w:rPr>
              <w:t>(112)</w:t>
            </w:r>
          </w:p>
          <w:p w:rsidR="009A1B1E" w:rsidRPr="009A1B1E" w:rsidRDefault="009A1B1E" w:rsidP="000E523D">
            <w:pPr>
              <w:spacing w:after="0" w:line="240" w:lineRule="auto"/>
              <w:rPr>
                <w:b/>
                <w:color w:val="000000"/>
                <w:sz w:val="26"/>
                <w:szCs w:val="26"/>
              </w:rPr>
            </w:pPr>
          </w:p>
          <w:p w:rsidR="000E523D" w:rsidRDefault="000E523D" w:rsidP="000E523D">
            <w:pPr>
              <w:spacing w:after="0" w:line="240" w:lineRule="auto"/>
              <w:rPr>
                <w:color w:val="000000"/>
                <w:sz w:val="26"/>
                <w:szCs w:val="26"/>
              </w:rPr>
            </w:pPr>
            <w:r w:rsidRPr="009A1B1E">
              <w:rPr>
                <w:color w:val="000000"/>
                <w:sz w:val="26"/>
                <w:szCs w:val="26"/>
              </w:rPr>
              <w:t>ООО «Плешановское ЖКХ» - дежурный - тел. 89619245763</w:t>
            </w:r>
          </w:p>
          <w:p w:rsidR="009A1B1E" w:rsidRPr="009A1B1E" w:rsidRDefault="009A1B1E" w:rsidP="000E523D">
            <w:pPr>
              <w:spacing w:after="0" w:line="240" w:lineRule="auto"/>
              <w:rPr>
                <w:color w:val="000000"/>
                <w:sz w:val="26"/>
                <w:szCs w:val="26"/>
              </w:rPr>
            </w:pPr>
          </w:p>
          <w:p w:rsidR="000E523D" w:rsidRDefault="000E523D" w:rsidP="000E523D">
            <w:pPr>
              <w:spacing w:after="0" w:line="240" w:lineRule="auto"/>
              <w:rPr>
                <w:b/>
                <w:color w:val="000000"/>
                <w:sz w:val="26"/>
                <w:szCs w:val="26"/>
              </w:rPr>
            </w:pPr>
            <w:r w:rsidRPr="009A1B1E">
              <w:rPr>
                <w:color w:val="000000"/>
                <w:sz w:val="26"/>
                <w:szCs w:val="26"/>
              </w:rPr>
              <w:t xml:space="preserve">Служба спасения (пожарная часть) — дежурный тел. 8(35345) 3-02-33, </w:t>
            </w:r>
            <w:r w:rsidRPr="009A1B1E">
              <w:rPr>
                <w:b/>
                <w:color w:val="000000"/>
                <w:sz w:val="26"/>
                <w:szCs w:val="26"/>
              </w:rPr>
              <w:t xml:space="preserve">01 </w:t>
            </w:r>
          </w:p>
          <w:p w:rsidR="009A1B1E" w:rsidRPr="009A1B1E" w:rsidRDefault="009A1B1E" w:rsidP="000E523D">
            <w:pPr>
              <w:spacing w:after="0" w:line="240" w:lineRule="auto"/>
              <w:rPr>
                <w:b/>
                <w:color w:val="000000"/>
                <w:sz w:val="26"/>
                <w:szCs w:val="26"/>
              </w:rPr>
            </w:pPr>
          </w:p>
          <w:p w:rsidR="000E523D" w:rsidRDefault="000E523D" w:rsidP="000E523D">
            <w:pPr>
              <w:spacing w:after="0" w:line="240" w:lineRule="auto"/>
              <w:ind w:right="-144"/>
              <w:rPr>
                <w:b/>
                <w:color w:val="000000"/>
                <w:sz w:val="26"/>
                <w:szCs w:val="26"/>
              </w:rPr>
            </w:pPr>
            <w:r w:rsidRPr="009A1B1E">
              <w:rPr>
                <w:color w:val="000000"/>
                <w:sz w:val="26"/>
                <w:szCs w:val="26"/>
              </w:rPr>
              <w:t xml:space="preserve">Отделение МВД России по Красногвардейскому району – дежурный - тел.8(35345)3-10-89; </w:t>
            </w:r>
            <w:r w:rsidRPr="009A1B1E">
              <w:rPr>
                <w:b/>
                <w:color w:val="000000"/>
                <w:sz w:val="26"/>
                <w:szCs w:val="26"/>
              </w:rPr>
              <w:t>02</w:t>
            </w:r>
          </w:p>
          <w:p w:rsidR="009A1B1E" w:rsidRPr="009A1B1E" w:rsidRDefault="009A1B1E" w:rsidP="000E523D">
            <w:pPr>
              <w:spacing w:after="0" w:line="240" w:lineRule="auto"/>
              <w:ind w:right="-144"/>
              <w:rPr>
                <w:b/>
                <w:color w:val="000000"/>
                <w:sz w:val="26"/>
                <w:szCs w:val="26"/>
              </w:rPr>
            </w:pPr>
          </w:p>
          <w:p w:rsidR="000E523D" w:rsidRPr="009A1B1E" w:rsidRDefault="000E523D" w:rsidP="000E523D">
            <w:pPr>
              <w:spacing w:after="0" w:line="240" w:lineRule="auto"/>
              <w:rPr>
                <w:color w:val="000000"/>
                <w:sz w:val="26"/>
                <w:szCs w:val="26"/>
              </w:rPr>
            </w:pPr>
            <w:r w:rsidRPr="009A1B1E">
              <w:rPr>
                <w:color w:val="000000"/>
                <w:sz w:val="26"/>
                <w:szCs w:val="26"/>
              </w:rPr>
              <w:t>РЭС — дежурный - тел. 8(35345) 3-15-60</w:t>
            </w:r>
          </w:p>
          <w:p w:rsidR="000E523D" w:rsidRDefault="000E523D" w:rsidP="000E523D">
            <w:pPr>
              <w:spacing w:after="0" w:line="240" w:lineRule="auto"/>
              <w:rPr>
                <w:color w:val="000000"/>
                <w:sz w:val="26"/>
                <w:szCs w:val="26"/>
              </w:rPr>
            </w:pPr>
            <w:r w:rsidRPr="009A1B1E">
              <w:rPr>
                <w:color w:val="000000"/>
                <w:sz w:val="26"/>
                <w:szCs w:val="26"/>
              </w:rPr>
              <w:t xml:space="preserve">Трест «Сорочинскмежрайгаз» - дежурный -  тел.8(35345)3-22-40; </w:t>
            </w:r>
            <w:r w:rsidRPr="009A1B1E">
              <w:rPr>
                <w:b/>
                <w:color w:val="000000"/>
                <w:sz w:val="26"/>
                <w:szCs w:val="26"/>
              </w:rPr>
              <w:t>04</w:t>
            </w:r>
            <w:r w:rsidRPr="009A1B1E">
              <w:rPr>
                <w:color w:val="000000"/>
                <w:sz w:val="26"/>
                <w:szCs w:val="26"/>
              </w:rPr>
              <w:t xml:space="preserve"> </w:t>
            </w:r>
          </w:p>
          <w:p w:rsidR="009A1B1E" w:rsidRPr="009A1B1E" w:rsidRDefault="009A1B1E" w:rsidP="000E523D">
            <w:pPr>
              <w:spacing w:after="0" w:line="240" w:lineRule="auto"/>
              <w:rPr>
                <w:color w:val="000000"/>
                <w:sz w:val="26"/>
                <w:szCs w:val="26"/>
              </w:rPr>
            </w:pPr>
          </w:p>
          <w:p w:rsidR="000E523D" w:rsidRDefault="000E523D" w:rsidP="000E523D">
            <w:pPr>
              <w:spacing w:after="0" w:line="240" w:lineRule="auto"/>
              <w:rPr>
                <w:b/>
                <w:sz w:val="26"/>
                <w:szCs w:val="26"/>
              </w:rPr>
            </w:pPr>
            <w:r w:rsidRPr="009A1B1E">
              <w:rPr>
                <w:color w:val="000000"/>
                <w:sz w:val="26"/>
                <w:szCs w:val="26"/>
              </w:rPr>
              <w:t xml:space="preserve">ГБУЗ «Красногвардейская РБ» - дежурный врач - </w:t>
            </w:r>
            <w:r w:rsidRPr="009A1B1E">
              <w:rPr>
                <w:sz w:val="26"/>
                <w:szCs w:val="26"/>
              </w:rPr>
              <w:t xml:space="preserve"> тел. 8(35345) 3-10-64; </w:t>
            </w:r>
            <w:r w:rsidRPr="009A1B1E">
              <w:rPr>
                <w:b/>
                <w:sz w:val="26"/>
                <w:szCs w:val="26"/>
              </w:rPr>
              <w:t>03</w:t>
            </w:r>
          </w:p>
          <w:p w:rsidR="009A1B1E" w:rsidRPr="009A1B1E" w:rsidRDefault="009A1B1E" w:rsidP="000E523D">
            <w:pPr>
              <w:spacing w:after="0" w:line="240" w:lineRule="auto"/>
              <w:rPr>
                <w:b/>
                <w:sz w:val="26"/>
                <w:szCs w:val="26"/>
              </w:rPr>
            </w:pPr>
          </w:p>
          <w:p w:rsidR="000E523D" w:rsidRPr="009A1B1E" w:rsidRDefault="000E523D" w:rsidP="000E523D">
            <w:pPr>
              <w:spacing w:after="0" w:line="240" w:lineRule="auto"/>
              <w:rPr>
                <w:sz w:val="26"/>
                <w:szCs w:val="26"/>
              </w:rPr>
            </w:pPr>
            <w:r w:rsidRPr="009A1B1E">
              <w:rPr>
                <w:sz w:val="26"/>
                <w:szCs w:val="26"/>
              </w:rPr>
              <w:t>ДУ ГУП «Оренбургремдорстрой» - дежурный – сот. 89328544401,  тел.8(35345) 3-11-36</w:t>
            </w:r>
          </w:p>
          <w:p w:rsidR="000E523D" w:rsidRDefault="000E523D" w:rsidP="000E523D">
            <w:pPr>
              <w:pStyle w:val="ad"/>
              <w:jc w:val="both"/>
              <w:rPr>
                <w:sz w:val="16"/>
                <w:szCs w:val="16"/>
              </w:rPr>
            </w:pPr>
          </w:p>
        </w:tc>
      </w:tr>
    </w:tbl>
    <w:p w:rsidR="000E523D" w:rsidRDefault="000E523D" w:rsidP="000E523D">
      <w:pPr>
        <w:spacing w:after="0" w:line="240" w:lineRule="auto"/>
        <w:jc w:val="center"/>
        <w:rPr>
          <w:rFonts w:ascii="Times New Roman" w:hAnsi="Times New Roman" w:cs="Times New Roman"/>
          <w:sz w:val="20"/>
          <w:szCs w:val="20"/>
        </w:rPr>
      </w:pPr>
    </w:p>
    <w:p w:rsidR="0004224E" w:rsidRPr="0004224E" w:rsidRDefault="0004224E" w:rsidP="0004224E">
      <w:pPr>
        <w:spacing w:after="0" w:line="240" w:lineRule="auto"/>
        <w:jc w:val="center"/>
        <w:rPr>
          <w:rFonts w:ascii="Times New Roman" w:hAnsi="Times New Roman" w:cs="Times New Roman"/>
          <w:sz w:val="20"/>
          <w:szCs w:val="20"/>
        </w:rPr>
      </w:pPr>
      <w:r w:rsidRPr="0004224E">
        <w:rPr>
          <w:rFonts w:ascii="Times New Roman" w:hAnsi="Times New Roman" w:cs="Times New Roman"/>
          <w:noProof/>
          <w:sz w:val="20"/>
          <w:szCs w:val="20"/>
        </w:rPr>
        <w:drawing>
          <wp:inline distT="0" distB="0" distL="0" distR="0">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0E523D" w:rsidRPr="000E523D" w:rsidRDefault="000E523D" w:rsidP="000E523D">
      <w:pPr>
        <w:spacing w:after="0" w:line="240" w:lineRule="auto"/>
        <w:jc w:val="center"/>
        <w:rPr>
          <w:rFonts w:ascii="Times New Roman" w:hAnsi="Times New Roman" w:cs="Times New Roman"/>
          <w:b/>
          <w:sz w:val="20"/>
          <w:szCs w:val="20"/>
          <w:lang w:val="sk-SK"/>
        </w:rPr>
      </w:pPr>
      <w:r w:rsidRPr="000E523D">
        <w:rPr>
          <w:rFonts w:ascii="Times New Roman" w:hAnsi="Times New Roman" w:cs="Times New Roman"/>
          <w:b/>
          <w:sz w:val="20"/>
          <w:szCs w:val="20"/>
        </w:rPr>
        <w:t>Совет депутатов</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муниципального образования</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Кинзельский сельсовет</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 xml:space="preserve">Красногвардейского района </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Оренбургской области</w:t>
      </w: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lastRenderedPageBreak/>
        <w:t>четвертого созыва</w:t>
      </w: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с. Кинзелька</w:t>
      </w:r>
    </w:p>
    <w:p w:rsidR="000E523D" w:rsidRPr="000E523D" w:rsidRDefault="000E523D" w:rsidP="000E523D">
      <w:pPr>
        <w:spacing w:after="0" w:line="240" w:lineRule="auto"/>
        <w:jc w:val="center"/>
        <w:rPr>
          <w:rFonts w:ascii="Times New Roman" w:hAnsi="Times New Roman" w:cs="Times New Roman"/>
          <w:b/>
          <w:bCs/>
          <w:sz w:val="20"/>
          <w:szCs w:val="20"/>
        </w:rPr>
      </w:pP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РЕШЕНИЕ</w:t>
      </w:r>
    </w:p>
    <w:p w:rsidR="000E523D" w:rsidRPr="000E523D" w:rsidRDefault="000E523D" w:rsidP="000E523D">
      <w:pPr>
        <w:widowControl w:val="0"/>
        <w:autoSpaceDE w:val="0"/>
        <w:spacing w:after="0" w:line="240" w:lineRule="auto"/>
        <w:jc w:val="center"/>
        <w:rPr>
          <w:rFonts w:ascii="Times New Roman" w:hAnsi="Times New Roman" w:cs="Times New Roman"/>
          <w:bCs/>
          <w:sz w:val="20"/>
          <w:szCs w:val="20"/>
        </w:rPr>
      </w:pPr>
      <w:r w:rsidRPr="000E523D">
        <w:rPr>
          <w:rFonts w:ascii="Times New Roman" w:hAnsi="Times New Roman" w:cs="Times New Roman"/>
          <w:bCs/>
          <w:sz w:val="20"/>
          <w:szCs w:val="20"/>
        </w:rPr>
        <w:t>21.04.2025                                                                № 40/1</w:t>
      </w:r>
    </w:p>
    <w:p w:rsidR="000E523D" w:rsidRPr="000E523D" w:rsidRDefault="000E523D" w:rsidP="000E523D">
      <w:pPr>
        <w:spacing w:after="0" w:line="240" w:lineRule="auto"/>
        <w:jc w:val="center"/>
        <w:rPr>
          <w:rStyle w:val="FontStyle17"/>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0E523D">
        <w:rPr>
          <w:rFonts w:ascii="Times New Roman" w:hAnsi="Times New Roman" w:cs="Times New Roman"/>
          <w:bCs/>
          <w:sz w:val="20"/>
          <w:szCs w:val="20"/>
        </w:rPr>
        <w:t xml:space="preserve">О </w:t>
      </w:r>
      <w:r w:rsidRPr="000E523D">
        <w:rPr>
          <w:rFonts w:ascii="Times New Roman" w:hAnsi="Times New Roman" w:cs="Times New Roman"/>
          <w:sz w:val="20"/>
          <w:szCs w:val="20"/>
        </w:rPr>
        <w:t xml:space="preserve">муниципальном контроле </w:t>
      </w:r>
      <w:r w:rsidRPr="000E523D">
        <w:rPr>
          <w:rFonts w:ascii="Times New Roman" w:hAnsi="Times New Roman" w:cs="Times New Roman"/>
          <w:bCs/>
          <w:color w:val="000000"/>
          <w:sz w:val="20"/>
          <w:szCs w:val="20"/>
        </w:rPr>
        <w:t xml:space="preserve">на автомобильном транспорте, городском наземном электрическом транспорте и в дорожном хозяйстве в границах населенных пунктов </w:t>
      </w:r>
      <w:r w:rsidRPr="000E523D">
        <w:rPr>
          <w:rFonts w:ascii="Times New Roman" w:hAnsi="Times New Roman" w:cs="Times New Roman"/>
          <w:sz w:val="20"/>
          <w:szCs w:val="20"/>
        </w:rPr>
        <w:t xml:space="preserve"> муниципального образования Кинзельский сельсовет Красногвардейского района Оренбургской области</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В соответствии со статьей 14 Федерального закона от 06.10.2003 № 131-ФЗ «Об общих принципах организации местного самоуправления в Российской Федерации», статьями 3, 23, 30 Федерального закона от 31.07.2020 № 248-ФЗ «О государственном контроле (надзоре) и муниципальном контроле в Российской Федерации», Уставом муниципального образования Кинзельский</w:t>
      </w:r>
      <w:r w:rsidRPr="000E523D">
        <w:rPr>
          <w:rFonts w:ascii="Times New Roman" w:hAnsi="Times New Roman" w:cs="Times New Roman"/>
          <w:color w:val="FF0000"/>
          <w:sz w:val="20"/>
          <w:szCs w:val="20"/>
        </w:rPr>
        <w:t xml:space="preserve"> </w:t>
      </w:r>
      <w:r w:rsidRPr="000E523D">
        <w:rPr>
          <w:rFonts w:ascii="Times New Roman" w:hAnsi="Times New Roman" w:cs="Times New Roman"/>
          <w:sz w:val="20"/>
          <w:szCs w:val="20"/>
        </w:rPr>
        <w:t xml:space="preserve">сельсовет Красногвардейского района, Совет депутатов муниципального образования </w:t>
      </w:r>
      <w:bookmarkStart w:id="2" w:name="_Hlk82172088"/>
      <w:r w:rsidRPr="000E523D">
        <w:rPr>
          <w:rFonts w:ascii="Times New Roman" w:hAnsi="Times New Roman" w:cs="Times New Roman"/>
          <w:sz w:val="20"/>
          <w:szCs w:val="20"/>
        </w:rPr>
        <w:t xml:space="preserve">Кинзельский сельсовет </w:t>
      </w:r>
      <w:bookmarkEnd w:id="2"/>
      <w:r w:rsidRPr="000E523D">
        <w:rPr>
          <w:rFonts w:ascii="Times New Roman" w:hAnsi="Times New Roman" w:cs="Times New Roman"/>
          <w:sz w:val="20"/>
          <w:szCs w:val="20"/>
        </w:rPr>
        <w:t>решил:</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1. Утвердить </w:t>
      </w:r>
      <w:hyperlink r:id="rId11" w:anchor="p39" w:history="1">
        <w:r w:rsidRPr="000E523D">
          <w:rPr>
            <w:rFonts w:ascii="Times New Roman" w:hAnsi="Times New Roman" w:cs="Times New Roman"/>
            <w:sz w:val="20"/>
            <w:szCs w:val="20"/>
          </w:rPr>
          <w:t>Положение</w:t>
        </w:r>
      </w:hyperlink>
      <w:r w:rsidRPr="000E523D">
        <w:rPr>
          <w:rFonts w:ascii="Times New Roman" w:hAnsi="Times New Roman" w:cs="Times New Roman"/>
          <w:sz w:val="20"/>
          <w:szCs w:val="20"/>
        </w:rPr>
        <w:t xml:space="preserve"> о муниципальном контроле </w:t>
      </w:r>
      <w:r w:rsidRPr="000E523D">
        <w:rPr>
          <w:rFonts w:ascii="Times New Roman" w:hAnsi="Times New Roman" w:cs="Times New Roman"/>
          <w:bCs/>
          <w:color w:val="000000"/>
          <w:sz w:val="20"/>
          <w:szCs w:val="20"/>
        </w:rPr>
        <w:t xml:space="preserve">на автомобильном транспорте, городском наземном электрическом транспорте и в дорожном хозяйстве в границах населенных пунктов </w:t>
      </w:r>
      <w:r w:rsidRPr="000E523D">
        <w:rPr>
          <w:rFonts w:ascii="Times New Roman" w:hAnsi="Times New Roman" w:cs="Times New Roman"/>
          <w:sz w:val="20"/>
          <w:szCs w:val="20"/>
        </w:rPr>
        <w:t xml:space="preserve"> муниципального образования Кинзельский сельсовет Красногвардейского района Оренбургской области согласно приложению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2. Признать Решение Совета Депутатов № 9/4 от 29 «</w:t>
      </w:r>
      <w:r w:rsidRPr="000E523D">
        <w:rPr>
          <w:rFonts w:ascii="Times New Roman" w:hAnsi="Times New Roman" w:cs="Times New Roman"/>
          <w:bCs/>
          <w:sz w:val="20"/>
          <w:szCs w:val="20"/>
        </w:rPr>
        <w:t>О</w:t>
      </w:r>
      <w:r w:rsidRPr="000E523D">
        <w:rPr>
          <w:rFonts w:ascii="Times New Roman" w:hAnsi="Times New Roman" w:cs="Times New Roman"/>
          <w:b/>
          <w:bCs/>
          <w:sz w:val="20"/>
          <w:szCs w:val="20"/>
        </w:rPr>
        <w:t xml:space="preserve"> </w:t>
      </w:r>
      <w:r w:rsidRPr="000E523D">
        <w:rPr>
          <w:rFonts w:ascii="Times New Roman" w:hAnsi="Times New Roman" w:cs="Times New Roman"/>
          <w:sz w:val="20"/>
          <w:szCs w:val="20"/>
        </w:rPr>
        <w:t>муниципальном контроле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 утратившим силу.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3. Настоящее решение вступает в силу после его обнародования.</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4.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  </w:t>
      </w:r>
    </w:p>
    <w:p w:rsidR="000E523D" w:rsidRPr="000E523D" w:rsidRDefault="000E523D" w:rsidP="000E523D">
      <w:pPr>
        <w:widowControl w:val="0"/>
        <w:autoSpaceDE w:val="0"/>
        <w:autoSpaceDN w:val="0"/>
        <w:adjustRightInd w:val="0"/>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 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Председатель  Совета депутатов                    Т.Н. Юрко</w:t>
      </w:r>
    </w:p>
    <w:p w:rsidR="000E523D" w:rsidRPr="000E523D" w:rsidRDefault="000E523D" w:rsidP="000E523D">
      <w:pPr>
        <w:spacing w:after="0" w:line="240" w:lineRule="auto"/>
        <w:jc w:val="both"/>
        <w:rPr>
          <w:rFonts w:ascii="Times New Roman" w:hAnsi="Times New Roman" w:cs="Times New Roman"/>
          <w:sz w:val="20"/>
          <w:szCs w:val="20"/>
        </w:rPr>
      </w:pP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Глава сельсовета</w:t>
      </w:r>
      <w:r>
        <w:rPr>
          <w:rFonts w:ascii="Times New Roman" w:hAnsi="Times New Roman" w:cs="Times New Roman"/>
          <w:sz w:val="20"/>
          <w:szCs w:val="20"/>
        </w:rPr>
        <w:t xml:space="preserve">       </w:t>
      </w:r>
      <w:r w:rsidRPr="000E523D">
        <w:rPr>
          <w:rFonts w:ascii="Times New Roman" w:hAnsi="Times New Roman" w:cs="Times New Roman"/>
          <w:sz w:val="20"/>
          <w:szCs w:val="20"/>
        </w:rPr>
        <w:t xml:space="preserve">                                Г.Н. Работягов</w:t>
      </w:r>
    </w:p>
    <w:p w:rsid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Приложение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к Решению Совета депутатов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муниципального образования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Кинзельский сельсовет</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от 21.04.2025 № 40/1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0E523D">
        <w:rPr>
          <w:rFonts w:ascii="Times New Roman" w:hAnsi="Times New Roman" w:cs="Times New Roman"/>
          <w:sz w:val="20"/>
          <w:szCs w:val="20"/>
        </w:rPr>
        <w:t>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bookmarkStart w:id="3" w:name="p39"/>
      <w:bookmarkEnd w:id="3"/>
      <w:r w:rsidRPr="000E523D">
        <w:rPr>
          <w:rFonts w:ascii="Times New Roman" w:hAnsi="Times New Roman" w:cs="Times New Roman"/>
          <w:b/>
          <w:bCs/>
          <w:sz w:val="20"/>
          <w:szCs w:val="20"/>
        </w:rPr>
        <w:t xml:space="preserve">Положение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 xml:space="preserve">о </w:t>
      </w:r>
      <w:r w:rsidRPr="000E523D">
        <w:rPr>
          <w:rFonts w:ascii="Times New Roman" w:hAnsi="Times New Roman" w:cs="Times New Roman"/>
          <w:b/>
          <w:sz w:val="20"/>
          <w:szCs w:val="20"/>
        </w:rPr>
        <w:t xml:space="preserve">муниципальном контроле </w:t>
      </w:r>
      <w:r w:rsidRPr="000E523D">
        <w:rPr>
          <w:rFonts w:ascii="Times New Roman" w:hAnsi="Times New Roman" w:cs="Times New Roman"/>
          <w:b/>
          <w:bCs/>
          <w:color w:val="000000"/>
          <w:sz w:val="20"/>
          <w:szCs w:val="20"/>
        </w:rPr>
        <w:t xml:space="preserve">на автомобильном транспорте, городском наземном электрическом транспорте и в дорожном хозяйстве в границах населенных пунктов </w:t>
      </w:r>
      <w:r w:rsidRPr="000E523D">
        <w:rPr>
          <w:rFonts w:ascii="Times New Roman" w:hAnsi="Times New Roman" w:cs="Times New Roman"/>
          <w:b/>
          <w:sz w:val="20"/>
          <w:szCs w:val="20"/>
        </w:rPr>
        <w:t xml:space="preserve"> муниципального образования Кинзельский сельсовет Красногвардейского района Оренбургской области</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0E523D">
        <w:rPr>
          <w:rFonts w:ascii="Times New Roman" w:hAnsi="Times New Roman" w:cs="Times New Roman"/>
          <w:sz w:val="20"/>
          <w:szCs w:val="20"/>
        </w:rPr>
        <w:t> </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1. Общие положения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1.1. Настоящее Положение устанавливает порядок осуществления </w:t>
      </w:r>
      <w:bookmarkStart w:id="4" w:name="_Hlk79156810"/>
      <w:bookmarkStart w:id="5" w:name="_Hlk79673330"/>
      <w:r w:rsidRPr="000E523D">
        <w:rPr>
          <w:rFonts w:ascii="Times New Roman" w:hAnsi="Times New Roman" w:cs="Times New Roman"/>
          <w:color w:val="000000"/>
        </w:rPr>
        <w:t xml:space="preserve">муниципального контроля </w:t>
      </w:r>
      <w:bookmarkEnd w:id="4"/>
      <w:r w:rsidRPr="000E523D">
        <w:rPr>
          <w:rFonts w:ascii="Times New Roman" w:hAnsi="Times New Roman" w:cs="Times New Roman"/>
        </w:rPr>
        <w:t xml:space="preserve">муниципального образования Кинзельский сельсовет Красногвардейского района Оренбургской области </w:t>
      </w:r>
      <w:r w:rsidRPr="000E523D">
        <w:rPr>
          <w:rFonts w:ascii="Times New Roman" w:hAnsi="Times New Roman" w:cs="Times New Roman"/>
          <w:color w:val="000000"/>
        </w:rPr>
        <w:t>(далее – муниципальный контроль на автомобильном транспорте)</w:t>
      </w:r>
      <w:bookmarkEnd w:id="5"/>
      <w:r w:rsidRPr="000E523D">
        <w:rPr>
          <w:rFonts w:ascii="Times New Roman" w:hAnsi="Times New Roman" w:cs="Times New Roman"/>
          <w:color w:val="00000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 в области автомобильных дорог и дорожной деятельности, установленных в отношении автомобильных дорог местного значения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(далее – автомобильные дороги местного значения или автомобильные дороги общего пользования местного значения):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1.3. Муниципальный контроль на автомобильном транспорте осуществляется администрацией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sz w:val="20"/>
          <w:szCs w:val="20"/>
        </w:rPr>
        <w:t xml:space="preserve"> (далее – администрация).</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1.4. Должностными лицами администрации, уполномоченными осуществлять муниципальный контроль на автомобильном транспорте, является глава </w:t>
      </w:r>
      <w:r w:rsidRPr="000E523D">
        <w:rPr>
          <w:rFonts w:ascii="Times New Roman" w:hAnsi="Times New Roman" w:cs="Times New Roman"/>
          <w:color w:val="000000"/>
          <w:sz w:val="20"/>
          <w:szCs w:val="20"/>
        </w:rPr>
        <w:lastRenderedPageBreak/>
        <w:t xml:space="preserve">(заместитель главы)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 а так же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на автомобильном транспорте и в дорожном хозяйстве, в том числе проведение профилактических мероприятий и контрольных мероприятий</w:t>
      </w:r>
      <w:r w:rsidRPr="000E523D">
        <w:rPr>
          <w:rFonts w:ascii="Times New Roman" w:hAnsi="Times New Roman" w:cs="Times New Roman"/>
          <w:color w:val="000000"/>
          <w:sz w:val="20"/>
          <w:szCs w:val="20"/>
        </w:rPr>
        <w:t xml:space="preserve"> (далее также – должностные лица)</w:t>
      </w:r>
      <w:r w:rsidRPr="000E523D">
        <w:rPr>
          <w:rFonts w:ascii="Times New Roman" w:hAnsi="Times New Roman" w:cs="Times New Roman"/>
          <w:i/>
          <w:iCs/>
          <w:color w:val="000000"/>
          <w:sz w:val="20"/>
          <w:szCs w:val="20"/>
        </w:rPr>
        <w:t>.</w:t>
      </w:r>
      <w:r w:rsidRPr="000E523D">
        <w:rPr>
          <w:rFonts w:ascii="Times New Roman" w:hAnsi="Times New Roman" w:cs="Times New Roman"/>
          <w:color w:val="000000"/>
          <w:sz w:val="20"/>
          <w:szCs w:val="20"/>
        </w:rPr>
        <w:t xml:space="preserve">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1.5. К отношениям, связанным с осуществлением </w:t>
      </w:r>
      <w:bookmarkStart w:id="6" w:name="_Hlk77673892"/>
      <w:r w:rsidRPr="000E523D">
        <w:rPr>
          <w:rFonts w:ascii="Times New Roman" w:hAnsi="Times New Roman" w:cs="Times New Roman"/>
          <w:color w:val="000000"/>
        </w:rPr>
        <w:t>муниципального контроля на автомобильном транспорте</w:t>
      </w:r>
      <w:bookmarkEnd w:id="6"/>
      <w:r w:rsidRPr="000E523D">
        <w:rPr>
          <w:rFonts w:ascii="Times New Roman" w:hAnsi="Times New Roman" w:cs="Times New Roman"/>
          <w:color w:val="000000"/>
        </w:rPr>
        <w:t xml:space="preserve">, организацией и проведением профилактических мероприятий, контрольных мероприятий, применяются положения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06.10.2003 № 131-ФЗ «Об общих принципах организации местного самоуправления в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1.6. Объектами </w:t>
      </w:r>
      <w:bookmarkStart w:id="7" w:name="_Hlk77676821"/>
      <w:r w:rsidRPr="000E523D">
        <w:rPr>
          <w:rFonts w:ascii="Times New Roman" w:hAnsi="Times New Roman" w:cs="Times New Roman"/>
          <w:color w:val="000000"/>
        </w:rPr>
        <w:t xml:space="preserve">муниципального контроля на автомобильном транспорте </w:t>
      </w:r>
      <w:bookmarkEnd w:id="7"/>
      <w:r w:rsidRPr="000E523D">
        <w:rPr>
          <w:rFonts w:ascii="Times New Roman" w:hAnsi="Times New Roman" w:cs="Times New Roman"/>
          <w:color w:val="000000"/>
        </w:rPr>
        <w:t>являются: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деятельность по использованию полос отвода и (или) придорожных полос автомобильных дорог общего пользования местного значения;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внесение платы за проезд по платным автомобильным дорогам общего пользования местного значения, платным участкам таких автомобильных дорог (в </w:t>
      </w:r>
      <w:r w:rsidRPr="000E523D">
        <w:rPr>
          <w:rFonts w:ascii="Times New Roman" w:hAnsi="Times New Roman" w:cs="Times New Roman"/>
          <w:color w:val="000000"/>
        </w:rPr>
        <w:lastRenderedPageBreak/>
        <w:t>случае создания платных автомобильных дорог общего пользования местного значения, платных участков таких автомобильных дорог);</w:t>
      </w:r>
    </w:p>
    <w:p w:rsidR="000E523D" w:rsidRPr="000E523D" w:rsidRDefault="000E523D" w:rsidP="000E523D">
      <w:pPr>
        <w:pStyle w:val="ConsPlusNormal"/>
        <w:jc w:val="both"/>
        <w:rPr>
          <w:rFonts w:ascii="Times New Roman" w:hAnsi="Times New Roman" w:cs="Times New Roman"/>
          <w:color w:val="000000"/>
        </w:rPr>
      </w:pPr>
      <w:bookmarkStart w:id="8" w:name="_Hlk77675416"/>
      <w:r w:rsidRPr="000E523D">
        <w:rPr>
          <w:rFonts w:ascii="Times New Roman" w:hAnsi="Times New Roman" w:cs="Times New Roman"/>
          <w:color w:val="000000"/>
        </w:rPr>
        <w:t xml:space="preserve">внесение платы за </w:t>
      </w:r>
      <w:bookmarkEnd w:id="8"/>
      <w:r w:rsidRPr="000E523D">
        <w:rPr>
          <w:rFonts w:ascii="Times New Roman" w:hAnsi="Times New Roman" w:cs="Times New Roman"/>
          <w:color w:val="000000"/>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внесение платы за присоединение объектов дорожного сервиса к автомобильным дорогам общего пользования местного значения;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придорожные полосы и полосы отвода автомобильных дорог общего пользования местного значения;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автомобильная дорога общего пользования местного значения и искусственные дорожные сооружения на ней;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примыкания к автомобильным дорогам местного значения, в том числе примыкания объектов дорожного сервиса.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2.1. Администрация осуществляет муниципальный контроль на автомобильном транспорте на основе управления рисками причинения вреда (ущерба).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12" w:history="1">
        <w:r w:rsidRPr="000E523D">
          <w:rPr>
            <w:rStyle w:val="ac"/>
            <w:rFonts w:ascii="Times New Roman" w:hAnsi="Times New Roman" w:cs="Times New Roman"/>
            <w:color w:val="000000"/>
          </w:rPr>
          <w:t>законо</w:t>
        </w:r>
      </w:hyperlink>
      <w:r w:rsidRPr="000E523D">
        <w:rPr>
          <w:rFonts w:ascii="Times New Roman" w:hAnsi="Times New Roman" w:cs="Times New Roman"/>
          <w:color w:val="000000"/>
        </w:rPr>
        <w:t>м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2.3. Отнесение администрацией предусмотренных пунктом 1.6 настоящего Положения объектов муниципального контроля на автомобильном </w:t>
      </w:r>
      <w:r w:rsidRPr="000E523D">
        <w:rPr>
          <w:rFonts w:ascii="Times New Roman" w:hAnsi="Times New Roman" w:cs="Times New Roman"/>
          <w:color w:val="000000"/>
        </w:rPr>
        <w:lastRenderedPageBreak/>
        <w:t xml:space="preserve">транспорте (далее – объекты контроля) к определенной категории риска осуществляется в соответствии </w:t>
      </w:r>
      <w:r w:rsidRPr="000E523D">
        <w:rPr>
          <w:rFonts w:ascii="Times New Roman" w:hAnsi="Times New Roman" w:cs="Times New Roman"/>
          <w:color w:val="000000"/>
          <w:lang w:val="en-US"/>
        </w:rPr>
        <w:t>c</w:t>
      </w:r>
      <w:r w:rsidRPr="000E523D">
        <w:rPr>
          <w:rFonts w:ascii="Times New Roman" w:hAnsi="Times New Roman" w:cs="Times New Roman"/>
          <w:color w:val="000000"/>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При отнесении администрацией объектов контроля к категориям риска используются в том числе: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сведения, содержащиеся в Едином государственном реестре недвижимости;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сведения, получаемые при проведении должностными лицами контрольных мероприятий без взаимодействия с контролируемыми лицами;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иные сведения, содержащиеся в администрации.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средний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умеренный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низкий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3. Профилактика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3.4. Профилактические мероприятия осуществляются на основании программы профилактики рисков </w:t>
      </w:r>
      <w:r w:rsidRPr="000E523D">
        <w:rPr>
          <w:rFonts w:ascii="Times New Roman" w:hAnsi="Times New Roman" w:cs="Times New Roman"/>
          <w:color w:val="000000"/>
        </w:rPr>
        <w:lastRenderedPageBreak/>
        <w:t>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для принятия решения о проведении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информирование;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объявление предостережений;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консультирование;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профилактический визит.</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E523D">
        <w:rPr>
          <w:rFonts w:ascii="Times New Roman" w:hAnsi="Times New Roman" w:cs="Times New Roman"/>
          <w:color w:val="000000"/>
          <w:sz w:val="20"/>
          <w:szCs w:val="2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0E523D">
          <w:rPr>
            <w:rStyle w:val="ac"/>
            <w:rFonts w:ascii="Times New Roman" w:hAnsi="Times New Roman" w:cs="Times New Roman"/>
            <w:color w:val="000000"/>
          </w:rPr>
          <w:t>частью 3 статьи 46</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также вправе информировать население муниципального образования</w:t>
      </w:r>
      <w:r w:rsidRPr="000E523D">
        <w:rPr>
          <w:rFonts w:ascii="Times New Roman" w:hAnsi="Times New Roman" w:cs="Times New Roman"/>
          <w:i/>
          <w:iCs/>
          <w:color w:val="000000"/>
        </w:rPr>
        <w:t xml:space="preserve"> </w:t>
      </w:r>
      <w:r w:rsidRPr="000E523D">
        <w:rPr>
          <w:rFonts w:ascii="Times New Roman" w:hAnsi="Times New Roman" w:cs="Times New Roman"/>
          <w:color w:val="000000"/>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Контролируемое лицо в течение десяти  рабочих дней </w:t>
      </w:r>
      <w:r w:rsidRPr="000E523D">
        <w:rPr>
          <w:rFonts w:ascii="Times New Roman" w:hAnsi="Times New Roman" w:cs="Times New Roman"/>
          <w:color w:val="000000"/>
        </w:rPr>
        <w:lastRenderedPageBreak/>
        <w:t>со дня получения предостережения вправе подать в администрацию возражение в отношении предостережения (далее –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Возражение должно содержать: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наименование администрации, в который направляется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дату и номер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доводы, на основании которых контролируемое лицо не согласно с объявленным предостережением;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дату получения предостережения контролируемым лицом;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личную подпись и дату.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рассматривает возражение в отношении предостережения в течение пятнадцати рабочих дней со дня его получения.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 результатам рассмотрения возражения администрация принимает одно из следующих решений: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удовлетворяет возражение в форме отмены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отказывает в удовлетворении возражения с указанием причины отказа.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Повторное направление возражения по тем же основаниям не допускается.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Консультирование осуществляется в устной или письменной форме по следующим вопросам: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организация и осуществление муниципального контроля на автомобильном транспорте;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порядок осуществления контрольных мероприятий, установленных настоящим Положением;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порядок обжалования действий (бездействия) должностных лиц;</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 получение информации о нормативных правовых </w:t>
      </w:r>
      <w:r w:rsidRPr="000E523D">
        <w:rPr>
          <w:rFonts w:ascii="Times New Roman" w:hAnsi="Times New Roman" w:cs="Times New Roman"/>
          <w:color w:val="000000"/>
        </w:rPr>
        <w:lastRenderedPageBreak/>
        <w:t>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Консультирование контролируемых лиц в устной форме может осуществляться также на собраниях и конференциях граждан.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Должностным лицом ведутся журналы учета консультирований.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 xml:space="preserve">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w:t>
      </w:r>
      <w:r w:rsidRPr="000E523D">
        <w:rPr>
          <w:rFonts w:ascii="Times New Roman" w:hAnsi="Times New Roman" w:cs="Times New Roman"/>
        </w:rPr>
        <w:lastRenderedPageBreak/>
        <w:t>контролируемого лица в порядке, установленном статей 52.2.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4. Осуществление контрольных мероприятий и контрольных действий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документарная проверка (посредством получения письменных объяснений, истребования документов,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документарной проверки не может превышать десять рабочих дней;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0E523D">
        <w:rPr>
          <w:rFonts w:ascii="Times New Roman" w:hAnsi="Times New Roman" w:cs="Times New Roman"/>
          <w:color w:val="000000"/>
          <w:sz w:val="20"/>
          <w:szCs w:val="2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выездное обследование (посредством осмотра, инструментального обследования (с применением видеозаписи), испытания, экспертизы).</w:t>
      </w:r>
      <w:r w:rsidRPr="000E523D">
        <w:rPr>
          <w:rFonts w:ascii="Times New Roman" w:hAnsi="Times New Roman" w:cs="Times New Roman"/>
        </w:rPr>
        <w:t xml:space="preserve">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lastRenderedPageBreak/>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4.3. </w:t>
      </w:r>
      <w:r w:rsidRPr="000E523D">
        <w:rPr>
          <w:rFonts w:ascii="Times New Roman" w:hAnsi="Times New Roman" w:cs="Times New Roman"/>
        </w:rPr>
        <w:t>Контрольные мероприятия, указанные в подпунктах 1 – 4 пункта 4.1 настоящего Положения, проводятся в форме внеплановых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0E523D" w:rsidRPr="000E523D" w:rsidRDefault="000E523D" w:rsidP="000E523D">
      <w:pPr>
        <w:pStyle w:val="ConsPlusNormal"/>
        <w:jc w:val="both"/>
        <w:rPr>
          <w:rFonts w:ascii="Times New Roman" w:hAnsi="Times New Roman" w:cs="Times New Roman"/>
          <w:i/>
          <w:iCs/>
          <w:color w:val="000000"/>
        </w:rPr>
      </w:pPr>
      <w:r w:rsidRPr="000E523D">
        <w:rPr>
          <w:rFonts w:ascii="Times New Roman" w:hAnsi="Times New Roman" w:cs="Times New Roman"/>
          <w:color w:val="000000"/>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0E523D">
        <w:rPr>
          <w:rFonts w:ascii="Times New Roman" w:hAnsi="Times New Roman" w:cs="Times New Roman"/>
          <w:i/>
          <w:iCs/>
          <w:color w:val="000000"/>
        </w:rPr>
        <w:t xml:space="preserve">, </w:t>
      </w:r>
      <w:r w:rsidRPr="000E523D">
        <w:rPr>
          <w:rFonts w:ascii="Times New Roman" w:hAnsi="Times New Roman" w:cs="Times New Roman"/>
          <w:color w:val="000000"/>
          <w:shd w:val="clear" w:color="auto" w:fill="FFFFFF"/>
        </w:rPr>
        <w:t>задания, содержащегося в планах работы администрации, в том числе в случаях, установленных</w:t>
      </w:r>
      <w:r w:rsidRPr="000E523D">
        <w:rPr>
          <w:rFonts w:ascii="Times New Roman" w:hAnsi="Times New Roman" w:cs="Times New Roman"/>
          <w:color w:val="000000"/>
        </w:rPr>
        <w:t xml:space="preserve"> Федеральным </w:t>
      </w:r>
      <w:hyperlink r:id="rId14" w:history="1">
        <w:r w:rsidRPr="000E523D">
          <w:rPr>
            <w:rStyle w:val="ac"/>
            <w:rFonts w:ascii="Times New Roman" w:hAnsi="Times New Roman" w:cs="Times New Roman"/>
            <w:color w:val="000000"/>
          </w:rPr>
          <w:t>законом</w:t>
        </w:r>
      </w:hyperlink>
      <w:r w:rsidRPr="000E523D">
        <w:rPr>
          <w:rFonts w:ascii="Times New Roman" w:hAnsi="Times New Roman" w:cs="Times New Roman"/>
          <w:color w:val="000000"/>
        </w:rPr>
        <w:t xml:space="preserve"> № 248-ФЗ.</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w:t>
      </w:r>
      <w:r w:rsidRPr="000E523D">
        <w:rPr>
          <w:rFonts w:ascii="Times New Roman" w:hAnsi="Times New Roman" w:cs="Times New Roman"/>
          <w:color w:val="000000"/>
          <w:sz w:val="20"/>
          <w:szCs w:val="20"/>
        </w:rPr>
        <w:lastRenderedPageBreak/>
        <w:t xml:space="preserve">(или)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E523D">
        <w:rPr>
          <w:rFonts w:ascii="Times New Roman" w:hAnsi="Times New Roman" w:cs="Times New Roman"/>
          <w:color w:val="000000"/>
          <w:sz w:val="20"/>
          <w:szCs w:val="20"/>
          <w:shd w:val="clear" w:color="auto" w:fill="FFFFFF"/>
        </w:rPr>
        <w:t>распоряжением Правительства Российской Федерации от 19 апреля 2016 года № 724-р перечнем</w:t>
      </w:r>
      <w:r w:rsidRPr="000E523D">
        <w:rPr>
          <w:rFonts w:ascii="Times New Roman" w:hAnsi="Times New Roman" w:cs="Times New Roman"/>
          <w:color w:val="000000"/>
          <w:sz w:val="20"/>
          <w:szCs w:val="20"/>
        </w:rPr>
        <w:br/>
      </w:r>
      <w:r w:rsidRPr="000E523D">
        <w:rPr>
          <w:rFonts w:ascii="Times New Roman" w:hAnsi="Times New Roman" w:cs="Times New Roman"/>
          <w:color w:val="000000"/>
          <w:sz w:val="20"/>
          <w:szCs w:val="2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E523D">
        <w:rPr>
          <w:rFonts w:ascii="Times New Roman" w:hAnsi="Times New Roman" w:cs="Times New Roman"/>
          <w:color w:val="000000"/>
          <w:sz w:val="20"/>
          <w:szCs w:val="20"/>
        </w:rPr>
        <w:t xml:space="preserve"> </w:t>
      </w:r>
      <w:hyperlink r:id="rId15" w:history="1">
        <w:r w:rsidRPr="000E523D">
          <w:rPr>
            <w:rStyle w:val="ac"/>
            <w:rFonts w:ascii="Times New Roman" w:hAnsi="Times New Roman" w:cs="Times New Roman"/>
            <w:color w:val="000000"/>
            <w:sz w:val="20"/>
            <w:szCs w:val="20"/>
          </w:rPr>
          <w:t>Правилами</w:t>
        </w:r>
      </w:hyperlink>
      <w:r w:rsidRPr="000E523D">
        <w:rPr>
          <w:rFonts w:ascii="Times New Roman" w:hAnsi="Times New Roman" w:cs="Times New Roman"/>
          <w:color w:val="000000"/>
          <w:sz w:val="20"/>
          <w:szCs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0E523D">
        <w:rPr>
          <w:rFonts w:ascii="Times New Roman" w:hAnsi="Times New Roman" w:cs="Times New Roman"/>
          <w:sz w:val="20"/>
          <w:szCs w:val="20"/>
        </w:rPr>
        <w:t>контроля (надзора), муниципального контроля».</w:t>
      </w:r>
    </w:p>
    <w:p w:rsidR="000E523D" w:rsidRPr="000E523D" w:rsidRDefault="000E523D" w:rsidP="000E523D">
      <w:pPr>
        <w:pStyle w:val="ConsPlusNormal"/>
        <w:jc w:val="both"/>
        <w:rPr>
          <w:rFonts w:ascii="Times New Roman" w:hAnsi="Times New Roman" w:cs="Times New Roman"/>
          <w:shd w:val="clear" w:color="auto" w:fill="FFFFFF"/>
        </w:rPr>
      </w:pPr>
      <w:r w:rsidRPr="000E523D">
        <w:rPr>
          <w:rFonts w:ascii="Times New Roman" w:hAnsi="Times New Roman" w:cs="Times New Roman"/>
        </w:rPr>
        <w:t>4.8. В</w:t>
      </w:r>
      <w:r w:rsidRPr="000E523D">
        <w:rPr>
          <w:rFonts w:ascii="Times New Roman" w:hAnsi="Times New Roman" w:cs="Times New Roman"/>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shd w:val="clear" w:color="auto" w:fill="FFFFFF"/>
        </w:rPr>
        <w:t xml:space="preserve">1) отсутствие признаков </w:t>
      </w:r>
      <w:r w:rsidRPr="000E523D">
        <w:rPr>
          <w:rFonts w:ascii="Times New Roman" w:hAnsi="Times New Roman" w:cs="Times New Roman"/>
          <w:sz w:val="20"/>
          <w:szCs w:val="20"/>
        </w:rPr>
        <w:t>явной непосредственной угрозы причинения или фактического причинения вреда (ущерба) охраняемым законом ценностям;</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2) имеются уважительные причины для отсутствия </w:t>
      </w:r>
      <w:r w:rsidRPr="000E523D">
        <w:rPr>
          <w:rFonts w:ascii="Times New Roman" w:hAnsi="Times New Roman" w:cs="Times New Roman"/>
          <w:sz w:val="20"/>
          <w:szCs w:val="20"/>
          <w:shd w:val="clear" w:color="auto" w:fill="FFFFFF"/>
        </w:rPr>
        <w:t xml:space="preserve">индивидуального предпринимателя, гражданина, являющихся контролируемыми лицами </w:t>
      </w:r>
      <w:r w:rsidRPr="000E523D">
        <w:rPr>
          <w:rFonts w:ascii="Times New Roman" w:hAnsi="Times New Roman" w:cs="Times New Roman"/>
          <w:sz w:val="20"/>
          <w:szCs w:val="20"/>
        </w:rPr>
        <w:t>(болезнь, командировка и т.п.) при проведении</w:t>
      </w:r>
      <w:r w:rsidRPr="000E523D">
        <w:rPr>
          <w:rFonts w:ascii="Times New Roman" w:hAnsi="Times New Roman" w:cs="Times New Roman"/>
          <w:sz w:val="20"/>
          <w:szCs w:val="20"/>
          <w:shd w:val="clear" w:color="auto" w:fill="FFFFFF"/>
        </w:rPr>
        <w:t xml:space="preserve"> контрольного мероприятия</w:t>
      </w:r>
      <w:r w:rsidRPr="000E523D">
        <w:rPr>
          <w:rFonts w:ascii="Times New Roman" w:hAnsi="Times New Roman" w:cs="Times New Roman"/>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lastRenderedPageBreak/>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Проведение фотосъемки, аудио- и видеозаписи осуществляется с обязательным уведомлением контролируемого лица.</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Результаты проведения фотосъемки, аудио- и видеозаписи являются приложением к акту контрольного (надзорного)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Pr="000E523D">
          <w:rPr>
            <w:rStyle w:val="ac"/>
            <w:rFonts w:ascii="Times New Roman" w:hAnsi="Times New Roman" w:cs="Times New Roman"/>
            <w:color w:val="000000"/>
          </w:rPr>
          <w:t>частью 2 статьи 90</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w:t>
      </w:r>
      <w:r w:rsidRPr="000E523D">
        <w:rPr>
          <w:rFonts w:ascii="Times New Roman" w:hAnsi="Times New Roman" w:cs="Times New Roman"/>
          <w:color w:val="000000"/>
        </w:rPr>
        <w:lastRenderedPageBreak/>
        <w:t>должны быть приобщены к акту. Заполненные при проведении контрольного мероприятия проверочные листы приобщаются к акту.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4.12. Оформление акта производится на месте проведения контрольного мероприятия в день окончания проведения такого мероприятия,</w:t>
      </w:r>
      <w:r w:rsidRPr="000E523D">
        <w:rPr>
          <w:rFonts w:ascii="Times New Roman" w:hAnsi="Times New Roman" w:cs="Times New Roman"/>
          <w:color w:val="000000"/>
          <w:sz w:val="20"/>
          <w:szCs w:val="20"/>
          <w:shd w:val="clear" w:color="auto" w:fill="FFFFFF"/>
        </w:rPr>
        <w:t xml:space="preserve"> если иной порядок оформления акта не установлен Правительством Российской Федерации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0E523D">
        <w:rPr>
          <w:rFonts w:ascii="Times New Roman" w:hAnsi="Times New Roman" w:cs="Times New Roman"/>
          <w:color w:val="000000" w:themeColor="text1"/>
          <w:shd w:val="clear" w:color="auto" w:fill="FFFFFF"/>
        </w:rPr>
        <w:t xml:space="preserve">Федерального закона </w:t>
      </w:r>
      <w:r w:rsidRPr="000E523D">
        <w:rPr>
          <w:rFonts w:ascii="Times New Roman" w:hAnsi="Times New Roman" w:cs="Times New Roman"/>
          <w:color w:val="000000"/>
        </w:rPr>
        <w:t>№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4.13. Информация о контрольных мероприятиях размещается в Едином реестре контрольных (надзорных)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E523D">
        <w:rPr>
          <w:rFonts w:ascii="Times New Roman" w:hAnsi="Times New Roman" w:cs="Times New Roman"/>
          <w:color w:val="00000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E523D">
        <w:rPr>
          <w:rFonts w:ascii="Times New Roman" w:hAnsi="Times New Roman" w:cs="Times New Roman"/>
          <w:color w:val="000000"/>
        </w:rPr>
        <w:t>Единый портал</w:t>
      </w:r>
      <w:r w:rsidRPr="000E523D">
        <w:rPr>
          <w:rFonts w:ascii="Times New Roman" w:hAnsi="Times New Roman" w:cs="Times New Roman"/>
          <w:color w:val="000000"/>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w:t>
      </w:r>
      <w:r w:rsidRPr="000E523D">
        <w:rPr>
          <w:rFonts w:ascii="Times New Roman" w:hAnsi="Times New Roman" w:cs="Times New Roman"/>
          <w:color w:val="000000"/>
        </w:rPr>
        <w:lastRenderedPageBreak/>
        <w:t>администрации сведений об адресе электронной почты контролируемого лица и возможности направить ему</w:t>
      </w:r>
      <w:r w:rsidRPr="000E523D">
        <w:rPr>
          <w:rFonts w:ascii="Times New Roman" w:hAnsi="Times New Roman" w:cs="Times New Roman"/>
          <w:color w:val="00000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E523D">
        <w:rPr>
          <w:rFonts w:ascii="Times New Roman" w:hAnsi="Times New Roman" w:cs="Times New Roman"/>
          <w:color w:val="000000"/>
        </w:rPr>
        <w:t xml:space="preserve"> Указанный гражданин вправе направлять администрации документы на бумажном носителе.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E523D" w:rsidRPr="000E523D" w:rsidRDefault="000E523D" w:rsidP="000E523D">
      <w:pPr>
        <w:pStyle w:val="ConsPlusNormal"/>
        <w:jc w:val="both"/>
        <w:rPr>
          <w:rFonts w:ascii="Times New Roman" w:hAnsi="Times New Roman" w:cs="Times New Roman"/>
          <w:color w:val="000000" w:themeColor="text1"/>
        </w:rPr>
      </w:pPr>
      <w:r w:rsidRPr="000E523D">
        <w:rPr>
          <w:rFonts w:ascii="Times New Roman" w:hAnsi="Times New Roman" w:cs="Times New Roman"/>
          <w:color w:val="000000" w:themeColor="text1"/>
        </w:rPr>
        <w:t xml:space="preserve">4.15.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0E523D">
        <w:rPr>
          <w:rFonts w:ascii="Times New Roman" w:hAnsi="Times New Roman" w:cs="Times New Roman"/>
          <w:color w:val="000000" w:themeColor="text1"/>
          <w:shd w:val="clear" w:color="auto" w:fill="FFFFFF"/>
        </w:rPr>
        <w:t xml:space="preserve">Федерального закона </w:t>
      </w:r>
      <w:r w:rsidRPr="000E523D">
        <w:rPr>
          <w:rFonts w:ascii="Times New Roman" w:hAnsi="Times New Roman" w:cs="Times New Roman"/>
          <w:color w:val="000000" w:themeColor="text1"/>
        </w:rPr>
        <w:t>№ 248-ФЗ и разделом 5 настоящего Положения.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E523D" w:rsidRPr="000E523D" w:rsidRDefault="000E523D" w:rsidP="000E523D">
      <w:pPr>
        <w:pStyle w:val="ConsPlusNormal"/>
        <w:jc w:val="both"/>
        <w:rPr>
          <w:rFonts w:ascii="Times New Roman" w:hAnsi="Times New Roman" w:cs="Times New Roman"/>
        </w:rPr>
      </w:pPr>
      <w:bookmarkStart w:id="9" w:name="Par318"/>
      <w:bookmarkEnd w:id="9"/>
      <w:r w:rsidRPr="000E523D">
        <w:rPr>
          <w:rFonts w:ascii="Times New Roman" w:hAnsi="Times New Roman" w:cs="Times New Roman"/>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w:t>
      </w:r>
      <w:r w:rsidRPr="000E523D">
        <w:rPr>
          <w:rFonts w:ascii="Times New Roman" w:hAnsi="Times New Roman" w:cs="Times New Roman"/>
          <w:color w:val="000000"/>
        </w:rPr>
        <w:lastRenderedPageBreak/>
        <w:t>привлечению виновных лиц к установленной законом ответственности;</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4) </w:t>
      </w:r>
      <w:r w:rsidRPr="000E523D">
        <w:rPr>
          <w:rFonts w:ascii="Times New Roman" w:hAnsi="Times New Roman" w:cs="Times New Roman"/>
          <w:color w:val="000000"/>
          <w:sz w:val="20"/>
          <w:szCs w:val="2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4.18.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0E523D">
        <w:rPr>
          <w:rFonts w:ascii="Times New Roman" w:hAnsi="Times New Roman" w:cs="Times New Roman"/>
        </w:rPr>
        <w:t xml:space="preserve"> субъекта Российской Федерации</w:t>
      </w:r>
      <w:r w:rsidRPr="000E523D">
        <w:rPr>
          <w:rFonts w:ascii="Times New Roman" w:hAnsi="Times New Roman" w:cs="Times New Roman"/>
          <w:color w:val="000000"/>
        </w:rPr>
        <w:t>, органами местного самоуправления, правоохранительными органами, организациями и гражданами.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5.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решений о проведении контрольных мероприятий и обязательных профилактических визитов;</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актов контрольных мероприятий</w:t>
      </w:r>
      <w:r w:rsidRPr="000E523D">
        <w:rPr>
          <w:rFonts w:ascii="Times New Roman" w:hAnsi="Times New Roman" w:cs="Times New Roman"/>
        </w:rPr>
        <w:t xml:space="preserve"> </w:t>
      </w:r>
      <w:r w:rsidRPr="000E523D">
        <w:rPr>
          <w:rFonts w:ascii="Times New Roman" w:hAnsi="Times New Roman" w:cs="Times New Roman"/>
          <w:color w:val="000000"/>
        </w:rPr>
        <w:t>и обязательных профилактических визитов, предписаний об устранении выявленных нарушений;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действий (бездействия) должностных лиц в рамках контрольных мероприятий</w:t>
      </w:r>
      <w:r w:rsidRPr="000E523D">
        <w:rPr>
          <w:rFonts w:ascii="Times New Roman" w:hAnsi="Times New Roman" w:cs="Times New Roman"/>
        </w:rPr>
        <w:t xml:space="preserve"> </w:t>
      </w:r>
      <w:r w:rsidRPr="000E523D">
        <w:rPr>
          <w:rFonts w:ascii="Times New Roman" w:hAnsi="Times New Roman" w:cs="Times New Roman"/>
          <w:color w:val="000000"/>
        </w:rPr>
        <w:t>и обязательных профилактических визитов;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решений об отнесении объектов контроля к соответствующей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решений об отказе в проведении обязательных профилактических визитов по заявлениям контролируемых лиц;</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6) иных решений, принимаемых администрацией по итогам профилактических и (или) контрольных </w:t>
      </w:r>
      <w:r w:rsidRPr="000E523D">
        <w:rPr>
          <w:rFonts w:ascii="Times New Roman" w:hAnsi="Times New Roman" w:cs="Times New Roman"/>
          <w:color w:val="000000"/>
        </w:rPr>
        <w:lastRenderedPageBreak/>
        <w:t>мероприятий, предусмотренных Федеральным законом № 248-ФЗ, в отношении контролируемых лиц или объектов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w:t>
      </w:r>
      <w:r w:rsidRPr="000E523D">
        <w:rPr>
          <w:rFonts w:ascii="Times New Roman" w:hAnsi="Times New Roman" w:cs="Times New Roman"/>
          <w:color w:val="000000"/>
          <w:shd w:val="clear" w:color="auto" w:fill="FFFFFF"/>
        </w:rPr>
        <w:t xml:space="preserve"> и (или) регионального портала государственных и муниципальных услуг</w:t>
      </w:r>
      <w:r w:rsidRPr="000E523D">
        <w:rPr>
          <w:rFonts w:ascii="Times New Roman" w:hAnsi="Times New Roman" w:cs="Times New Roman"/>
          <w:color w:val="000000"/>
        </w:rPr>
        <w:t>.</w:t>
      </w:r>
    </w:p>
    <w:p w:rsidR="000E523D" w:rsidRPr="000E523D" w:rsidRDefault="000E523D" w:rsidP="000E523D">
      <w:pPr>
        <w:pStyle w:val="s1"/>
        <w:ind w:firstLine="0"/>
        <w:rPr>
          <w:rFonts w:ascii="Times New Roman" w:hAnsi="Times New Roman" w:cs="Times New Roman"/>
          <w:color w:val="000000"/>
          <w:sz w:val="20"/>
          <w:szCs w:val="20"/>
        </w:rPr>
      </w:pPr>
      <w:r w:rsidRPr="000E523D">
        <w:rPr>
          <w:rFonts w:ascii="Times New Roman" w:hAnsi="Times New Roman" w:cs="Times New Roman"/>
          <w:color w:val="000000"/>
          <w:sz w:val="20"/>
          <w:szCs w:val="2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w:t>
      </w:r>
      <w:r w:rsidRPr="000E523D">
        <w:rPr>
          <w:rFonts w:ascii="Times New Roman" w:hAnsi="Times New Roman" w:cs="Times New Roman"/>
          <w:i/>
          <w:iCs/>
          <w:color w:val="000000"/>
          <w:sz w:val="20"/>
          <w:szCs w:val="20"/>
        </w:rPr>
        <w:t xml:space="preserve"> </w:t>
      </w:r>
      <w:r w:rsidRPr="000E523D">
        <w:rPr>
          <w:rFonts w:ascii="Times New Roman" w:hAnsi="Times New Roman" w:cs="Times New Roman"/>
          <w:color w:val="000000"/>
          <w:sz w:val="20"/>
          <w:szCs w:val="20"/>
        </w:rPr>
        <w:t>о наличии в</w:t>
      </w:r>
      <w:r w:rsidRPr="000E523D">
        <w:rPr>
          <w:rFonts w:ascii="Times New Roman" w:hAnsi="Times New Roman" w:cs="Times New Roman"/>
          <w:i/>
          <w:iCs/>
          <w:color w:val="000000"/>
          <w:sz w:val="20"/>
          <w:szCs w:val="20"/>
        </w:rPr>
        <w:t xml:space="preserve"> </w:t>
      </w:r>
      <w:r w:rsidRPr="000E523D">
        <w:rPr>
          <w:rFonts w:ascii="Times New Roman" w:hAnsi="Times New Roman" w:cs="Times New Roman"/>
          <w:color w:val="000000"/>
          <w:sz w:val="20"/>
          <w:szCs w:val="20"/>
        </w:rPr>
        <w:t>жалобе (документах) сведений, составляющих государственную или иную охраняемую законом тайну.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5.4. Жалоба на решение администрации, действия (бездействие) должностных лиц рассматривается Главой.</w:t>
      </w:r>
    </w:p>
    <w:p w:rsidR="000E523D" w:rsidRPr="000E523D" w:rsidRDefault="000E523D" w:rsidP="000E523D">
      <w:pPr>
        <w:pStyle w:val="ConsPlusNormal"/>
        <w:jc w:val="both"/>
        <w:rPr>
          <w:rFonts w:ascii="Times New Roman" w:hAnsi="Times New Roman" w:cs="Times New Roman"/>
          <w:color w:val="000000" w:themeColor="text1"/>
        </w:rPr>
      </w:pPr>
      <w:r w:rsidRPr="000E523D">
        <w:rPr>
          <w:rFonts w:ascii="Times New Roman" w:hAnsi="Times New Roman" w:cs="Times New Roman"/>
          <w:color w:val="000000" w:themeColor="text1"/>
        </w:rPr>
        <w:t>Жалоба на решения, действия (бездействие) Главы рассматривается Главой.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Жалоба на предписание администрации может быть подана в течение 10 рабочих дней с момента получения контролируемым лицом предписания.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E523D" w:rsidRPr="000E523D" w:rsidRDefault="000E523D" w:rsidP="000E523D">
      <w:pPr>
        <w:pStyle w:val="1d"/>
        <w:spacing w:line="240" w:lineRule="auto"/>
        <w:jc w:val="both"/>
        <w:rPr>
          <w:rFonts w:ascii="Times New Roman" w:hAnsi="Times New Roman" w:cs="Times New Roman"/>
          <w:b w:val="0"/>
          <w:bCs w:val="0"/>
          <w:color w:val="000000"/>
          <w:sz w:val="20"/>
          <w:szCs w:val="20"/>
        </w:rPr>
      </w:pPr>
      <w:r w:rsidRPr="000E523D">
        <w:rPr>
          <w:rFonts w:ascii="Times New Roman" w:hAnsi="Times New Roman" w:cs="Times New Roman"/>
          <w:color w:val="000000"/>
          <w:sz w:val="20"/>
          <w:szCs w:val="20"/>
        </w:rPr>
        <w:t>6. Ключевые показатели муниципального контроля на автомобильном транспорте и их целевые значения</w:t>
      </w:r>
    </w:p>
    <w:p w:rsidR="000E523D" w:rsidRPr="009A1B1E" w:rsidRDefault="000E523D" w:rsidP="000E523D">
      <w:pPr>
        <w:pStyle w:val="1d"/>
        <w:tabs>
          <w:tab w:val="left" w:pos="851"/>
        </w:tabs>
        <w:spacing w:line="240" w:lineRule="auto"/>
        <w:jc w:val="both"/>
        <w:rPr>
          <w:rFonts w:ascii="Times New Roman" w:hAnsi="Times New Roman" w:cs="Times New Roman"/>
          <w:b w:val="0"/>
          <w:sz w:val="20"/>
          <w:szCs w:val="20"/>
        </w:rPr>
      </w:pPr>
      <w:r w:rsidRPr="009A1B1E">
        <w:rPr>
          <w:rFonts w:ascii="Times New Roman" w:hAnsi="Times New Roman" w:cs="Times New Roman"/>
          <w:b w:val="0"/>
          <w:color w:val="000000"/>
          <w:sz w:val="20"/>
          <w:szCs w:val="20"/>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E523D" w:rsidRPr="000E523D" w:rsidRDefault="000E523D" w:rsidP="000E523D">
      <w:pPr>
        <w:tabs>
          <w:tab w:val="left" w:pos="851"/>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6.2. Ключевые показатели вида контроля и их целевые значения, индикативные показатели для муниципального контроля на автомобильном транспорте утверждены в Приложении № 3 к настоящему Положению.</w:t>
      </w:r>
    </w:p>
    <w:p w:rsidR="000E523D" w:rsidRPr="000E523D" w:rsidRDefault="000E523D" w:rsidP="000E523D">
      <w:pPr>
        <w:tabs>
          <w:tab w:val="left" w:pos="851"/>
        </w:tabs>
        <w:spacing w:after="0" w:line="240" w:lineRule="auto"/>
        <w:jc w:val="both"/>
        <w:rPr>
          <w:rFonts w:ascii="Times New Roman" w:hAnsi="Times New Roman" w:cs="Times New Roman"/>
          <w:color w:val="000000"/>
          <w:sz w:val="20"/>
          <w:szCs w:val="20"/>
        </w:rPr>
      </w:pPr>
    </w:p>
    <w:p w:rsidR="000E523D" w:rsidRPr="000E523D" w:rsidRDefault="000E523D" w:rsidP="009A1B1E">
      <w:pPr>
        <w:tabs>
          <w:tab w:val="left" w:pos="851"/>
        </w:tabs>
        <w:spacing w:after="0" w:line="240" w:lineRule="auto"/>
        <w:jc w:val="center"/>
        <w:rPr>
          <w:rFonts w:ascii="Times New Roman" w:hAnsi="Times New Roman" w:cs="Times New Roman"/>
          <w:color w:val="000000"/>
          <w:sz w:val="20"/>
          <w:szCs w:val="20"/>
        </w:rPr>
      </w:pPr>
      <w:r w:rsidRPr="000E523D">
        <w:rPr>
          <w:rFonts w:ascii="Times New Roman" w:hAnsi="Times New Roman" w:cs="Times New Roman"/>
          <w:noProof/>
          <w:sz w:val="20"/>
          <w:szCs w:val="20"/>
        </w:rPr>
        <w:lastRenderedPageBreak/>
        <w:drawing>
          <wp:inline distT="0" distB="0" distL="0" distR="0" wp14:anchorId="1211A913" wp14:editId="4A8FF2F4">
            <wp:extent cx="314325" cy="357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0E523D" w:rsidRPr="000E523D" w:rsidRDefault="000E523D" w:rsidP="000E523D">
      <w:pPr>
        <w:spacing w:after="0" w:line="240" w:lineRule="auto"/>
        <w:jc w:val="center"/>
        <w:rPr>
          <w:rFonts w:ascii="Times New Roman" w:hAnsi="Times New Roman" w:cs="Times New Roman"/>
          <w:b/>
          <w:sz w:val="20"/>
          <w:szCs w:val="20"/>
          <w:lang w:val="sk-SK"/>
        </w:rPr>
      </w:pPr>
      <w:r w:rsidRPr="000E523D">
        <w:rPr>
          <w:rFonts w:ascii="Times New Roman" w:hAnsi="Times New Roman" w:cs="Times New Roman"/>
          <w:b/>
          <w:sz w:val="20"/>
          <w:szCs w:val="20"/>
        </w:rPr>
        <w:t>Совет депутатов</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муниципального образования</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Кинзельский сельсовет</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 xml:space="preserve">Красногвардейского района </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Оренбургской области</w:t>
      </w: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четвертого созыва</w:t>
      </w: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с. Кинзелька</w:t>
      </w:r>
    </w:p>
    <w:p w:rsidR="000E523D" w:rsidRPr="000E523D" w:rsidRDefault="000E523D" w:rsidP="000E523D">
      <w:pPr>
        <w:spacing w:after="0" w:line="240" w:lineRule="auto"/>
        <w:jc w:val="center"/>
        <w:rPr>
          <w:rFonts w:ascii="Times New Roman" w:hAnsi="Times New Roman" w:cs="Times New Roman"/>
          <w:b/>
          <w:bCs/>
          <w:sz w:val="20"/>
          <w:szCs w:val="20"/>
        </w:rPr>
      </w:pP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РЕШЕНИЕ</w:t>
      </w:r>
    </w:p>
    <w:p w:rsidR="000E523D" w:rsidRPr="000E523D" w:rsidRDefault="000E523D" w:rsidP="000E523D">
      <w:pPr>
        <w:widowControl w:val="0"/>
        <w:autoSpaceDE w:val="0"/>
        <w:spacing w:after="0" w:line="240" w:lineRule="auto"/>
        <w:jc w:val="center"/>
        <w:rPr>
          <w:rFonts w:ascii="Times New Roman" w:hAnsi="Times New Roman" w:cs="Times New Roman"/>
          <w:bCs/>
          <w:sz w:val="20"/>
          <w:szCs w:val="20"/>
        </w:rPr>
      </w:pPr>
      <w:r w:rsidRPr="000E523D">
        <w:rPr>
          <w:rFonts w:ascii="Times New Roman" w:hAnsi="Times New Roman" w:cs="Times New Roman"/>
          <w:bCs/>
          <w:sz w:val="20"/>
          <w:szCs w:val="20"/>
        </w:rPr>
        <w:t>21.04.2025                                                                 № 40/2</w:t>
      </w:r>
    </w:p>
    <w:p w:rsidR="000E523D" w:rsidRPr="000E523D" w:rsidRDefault="000E523D" w:rsidP="000E523D">
      <w:pPr>
        <w:pStyle w:val="ConsPlusNormal"/>
        <w:jc w:val="center"/>
        <w:rPr>
          <w:rFonts w:ascii="Times New Roman" w:eastAsia="Calibri" w:hAnsi="Times New Roman" w:cs="Times New Roman"/>
        </w:rPr>
      </w:pPr>
    </w:p>
    <w:p w:rsidR="000E523D" w:rsidRPr="000E523D" w:rsidRDefault="000E523D" w:rsidP="000E523D">
      <w:pPr>
        <w:pStyle w:val="ConsPlusNormal"/>
        <w:jc w:val="center"/>
        <w:rPr>
          <w:rFonts w:ascii="Times New Roman" w:hAnsi="Times New Roman" w:cs="Times New Roman"/>
        </w:rPr>
      </w:pPr>
      <w:r w:rsidRPr="000E523D">
        <w:rPr>
          <w:rFonts w:ascii="Times New Roman" w:eastAsia="Calibri" w:hAnsi="Times New Roman" w:cs="Times New Roman"/>
        </w:rPr>
        <w:t xml:space="preserve">О муниципальном контроле в сфере благоустройства на территории муниципального образования </w:t>
      </w:r>
      <w:r w:rsidRPr="000E523D">
        <w:rPr>
          <w:rFonts w:ascii="Times New Roman" w:hAnsi="Times New Roman" w:cs="Times New Roman"/>
        </w:rPr>
        <w:t>Кинзельский сельсовет Красногвардейского района Оренбургской области</w:t>
      </w:r>
    </w:p>
    <w:p w:rsidR="000E523D" w:rsidRPr="000E523D" w:rsidRDefault="000E523D" w:rsidP="000E523D">
      <w:pPr>
        <w:pStyle w:val="ConsPlusNormal"/>
        <w:jc w:val="center"/>
        <w:rPr>
          <w:rFonts w:ascii="Times New Roman" w:hAnsi="Times New Roman" w:cs="Times New Roman"/>
        </w:rPr>
      </w:pP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соответствии с Федеральным законом «Об общих принципах организации местного самоуправления в Российской Федерации» от 06.10.2003 № 131-ФЗ,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Кинзельский сельсовет, Совет депутатов РЕШИЛ:</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r w:rsidRPr="000E523D">
        <w:rPr>
          <w:rFonts w:ascii="Times New Roman" w:eastAsia="Calibri" w:hAnsi="Times New Roman" w:cs="Times New Roman"/>
          <w:sz w:val="20"/>
          <w:szCs w:val="20"/>
        </w:rPr>
        <w:t xml:space="preserve">1. Утвердить </w:t>
      </w:r>
      <w:hyperlink r:id="rId17" w:anchor="p39" w:history="1">
        <w:r w:rsidRPr="000E523D">
          <w:rPr>
            <w:rFonts w:ascii="Times New Roman" w:eastAsia="Calibri" w:hAnsi="Times New Roman" w:cs="Times New Roman"/>
            <w:sz w:val="20"/>
            <w:szCs w:val="20"/>
          </w:rPr>
          <w:t>Положение</w:t>
        </w:r>
      </w:hyperlink>
      <w:r w:rsidRPr="000E523D">
        <w:rPr>
          <w:rFonts w:ascii="Times New Roman" w:eastAsia="Calibri" w:hAnsi="Times New Roman" w:cs="Times New Roman"/>
          <w:sz w:val="20"/>
          <w:szCs w:val="20"/>
        </w:rPr>
        <w:t xml:space="preserve"> о муниципальном контроле в сфере благоустройства на территории муниципального образования </w:t>
      </w:r>
      <w:r w:rsidRPr="000E523D">
        <w:rPr>
          <w:rFonts w:ascii="Times New Roman" w:hAnsi="Times New Roman" w:cs="Times New Roman"/>
          <w:sz w:val="20"/>
          <w:szCs w:val="20"/>
        </w:rPr>
        <w:t>Кинзельский сельсовет Красногвардейского района Оренбургской области</w:t>
      </w:r>
      <w:r w:rsidRPr="000E523D">
        <w:rPr>
          <w:rFonts w:ascii="Times New Roman" w:eastAsia="Calibri" w:hAnsi="Times New Roman" w:cs="Times New Roman"/>
          <w:sz w:val="20"/>
          <w:szCs w:val="20"/>
        </w:rPr>
        <w:t xml:space="preserve"> согласно приложению.</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r w:rsidRPr="000E523D">
        <w:rPr>
          <w:rFonts w:ascii="Times New Roman" w:eastAsia="Calibri" w:hAnsi="Times New Roman" w:cs="Times New Roman"/>
          <w:sz w:val="20"/>
          <w:szCs w:val="20"/>
        </w:rPr>
        <w:t xml:space="preserve">2. Признать Решение Совета депутатов № 22/3 от 09.06.2023 года «О муниципальном контроле в сфере благоустройства на территории муниципального образования </w:t>
      </w:r>
      <w:r w:rsidRPr="000E523D">
        <w:rPr>
          <w:rFonts w:ascii="Times New Roman" w:hAnsi="Times New Roman" w:cs="Times New Roman"/>
          <w:sz w:val="20"/>
          <w:szCs w:val="20"/>
        </w:rPr>
        <w:t>Кинзельский сельсовет Красногвардейского района Оренбургской области» утратившим силу.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r w:rsidRPr="000E523D">
        <w:rPr>
          <w:rFonts w:ascii="Times New Roman" w:eastAsia="Calibri" w:hAnsi="Times New Roman" w:cs="Times New Roman"/>
          <w:sz w:val="20"/>
          <w:szCs w:val="20"/>
        </w:rPr>
        <w:t>3. Настоящее решение вступает в силу после его опубликования.</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r w:rsidRPr="000E523D">
        <w:rPr>
          <w:rFonts w:ascii="Times New Roman" w:eastAsia="Calibri" w:hAnsi="Times New Roman" w:cs="Times New Roman"/>
          <w:sz w:val="20"/>
          <w:szCs w:val="20"/>
        </w:rPr>
        <w:t xml:space="preserve">4. Настоящее решение подлежит размещению на официальном сайте муниципального образования </w:t>
      </w:r>
      <w:r w:rsidRPr="000E523D">
        <w:rPr>
          <w:rFonts w:ascii="Times New Roman" w:hAnsi="Times New Roman" w:cs="Times New Roman"/>
          <w:sz w:val="20"/>
          <w:szCs w:val="20"/>
        </w:rPr>
        <w:t>Кинзельский сельсовет Красногвардейского района Оренбургской области</w:t>
      </w:r>
      <w:r w:rsidRPr="000E523D">
        <w:rPr>
          <w:rFonts w:ascii="Times New Roman" w:eastAsia="Calibri" w:hAnsi="Times New Roman" w:cs="Times New Roman"/>
          <w:sz w:val="20"/>
          <w:szCs w:val="20"/>
        </w:rPr>
        <w:t xml:space="preserve"> в сети «Интернет».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r w:rsidRPr="000E523D">
        <w:rPr>
          <w:rFonts w:ascii="Times New Roman" w:eastAsia="Calibri" w:hAnsi="Times New Roman" w:cs="Times New Roman"/>
          <w:sz w:val="20"/>
          <w:szCs w:val="20"/>
        </w:rPr>
        <w:t xml:space="preserve">5. </w:t>
      </w:r>
      <w:r w:rsidRPr="000E523D">
        <w:rPr>
          <w:rFonts w:ascii="Times New Roman" w:hAnsi="Times New Roman" w:cs="Times New Roman"/>
          <w:sz w:val="20"/>
          <w:szCs w:val="20"/>
        </w:rPr>
        <w:t>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9A1B1E" w:rsidRPr="000E523D" w:rsidRDefault="009A1B1E" w:rsidP="009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Председатель  Совета депутатов                    Т.Н. Юрко</w:t>
      </w:r>
    </w:p>
    <w:p w:rsidR="009A1B1E" w:rsidRPr="000E523D" w:rsidRDefault="009A1B1E" w:rsidP="009A1B1E">
      <w:pPr>
        <w:spacing w:after="0" w:line="240" w:lineRule="auto"/>
        <w:jc w:val="both"/>
        <w:rPr>
          <w:rFonts w:ascii="Times New Roman" w:hAnsi="Times New Roman" w:cs="Times New Roman"/>
          <w:sz w:val="20"/>
          <w:szCs w:val="20"/>
        </w:rPr>
      </w:pPr>
    </w:p>
    <w:p w:rsidR="009A1B1E" w:rsidRPr="000E523D" w:rsidRDefault="009A1B1E" w:rsidP="009A1B1E">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Глава сельсовета</w:t>
      </w:r>
      <w:r>
        <w:rPr>
          <w:rFonts w:ascii="Times New Roman" w:hAnsi="Times New Roman" w:cs="Times New Roman"/>
          <w:sz w:val="20"/>
          <w:szCs w:val="20"/>
        </w:rPr>
        <w:t xml:space="preserve">       </w:t>
      </w:r>
      <w:r w:rsidRPr="000E523D">
        <w:rPr>
          <w:rFonts w:ascii="Times New Roman" w:hAnsi="Times New Roman" w:cs="Times New Roman"/>
          <w:sz w:val="20"/>
          <w:szCs w:val="20"/>
        </w:rPr>
        <w:t xml:space="preserve">                                Г.Н. Работягов</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Приложение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к Решению Совета депутатов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муниципального образования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Кинзельский сельсовет</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от 21.04.2025 № 40/1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0"/>
          <w:szCs w:val="20"/>
        </w:rPr>
      </w:pPr>
      <w:r w:rsidRPr="000E523D">
        <w:rPr>
          <w:rFonts w:ascii="Times New Roman" w:hAnsi="Times New Roman" w:cs="Times New Roman"/>
          <w:bCs/>
          <w:sz w:val="20"/>
          <w:szCs w:val="20"/>
        </w:rPr>
        <w:t xml:space="preserve">Положение </w:t>
      </w:r>
    </w:p>
    <w:p w:rsidR="000E523D" w:rsidRPr="000E523D" w:rsidRDefault="000E523D" w:rsidP="000E523D">
      <w:pPr>
        <w:pStyle w:val="ConsPlusNormal"/>
        <w:jc w:val="center"/>
        <w:rPr>
          <w:rFonts w:ascii="Times New Roman" w:hAnsi="Times New Roman" w:cs="Times New Roman"/>
        </w:rPr>
      </w:pPr>
      <w:r w:rsidRPr="000E523D">
        <w:rPr>
          <w:rFonts w:ascii="Times New Roman" w:eastAsia="Calibri" w:hAnsi="Times New Roman" w:cs="Times New Roman"/>
        </w:rPr>
        <w:t xml:space="preserve">о муниципальном контроле в сфере благоустройства на территории муниципального образования </w:t>
      </w:r>
      <w:r w:rsidRPr="000E523D">
        <w:rPr>
          <w:rFonts w:ascii="Times New Roman" w:hAnsi="Times New Roman" w:cs="Times New Roman"/>
        </w:rPr>
        <w:t>Кинзельский сельсовет Красногвардейского района Оренбургской области</w:t>
      </w:r>
    </w:p>
    <w:p w:rsidR="000E523D" w:rsidRPr="000E523D" w:rsidRDefault="000E523D" w:rsidP="000E523D">
      <w:pPr>
        <w:pStyle w:val="ConsPlusTitle"/>
        <w:jc w:val="center"/>
        <w:rPr>
          <w:sz w:val="20"/>
          <w:szCs w:val="20"/>
        </w:rPr>
      </w:pPr>
    </w:p>
    <w:p w:rsidR="000E523D" w:rsidRPr="000E523D" w:rsidRDefault="000E523D" w:rsidP="000E523D">
      <w:pPr>
        <w:pStyle w:val="ConsPlusNormal"/>
        <w:jc w:val="center"/>
        <w:rPr>
          <w:rFonts w:ascii="Times New Roman" w:hAnsi="Times New Roman" w:cs="Times New Roman"/>
          <w:b/>
          <w:bCs/>
          <w:color w:val="000000"/>
        </w:rPr>
      </w:pPr>
      <w:r w:rsidRPr="000E523D">
        <w:rPr>
          <w:rFonts w:ascii="Times New Roman" w:hAnsi="Times New Roman" w:cs="Times New Roman"/>
          <w:b/>
          <w:bCs/>
          <w:color w:val="000000"/>
        </w:rPr>
        <w:t>Раздел 1. Общие положения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1.1. Настоящее Положение устанавливает порядок </w:t>
      </w:r>
      <w:r w:rsidRPr="000E523D">
        <w:rPr>
          <w:rFonts w:ascii="Times New Roman" w:hAnsi="Times New Roman" w:cs="Times New Roman"/>
          <w:color w:val="000000"/>
        </w:rPr>
        <w:lastRenderedPageBreak/>
        <w:t xml:space="preserve">осуществления муниципального контроля в сфере благоустройства на территории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(далее – контроль в сфере благоустройства).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1.2. Предметом контроля в сфере благоустройства является соблюдение организациями и гражданами (далее – контролируемые лица) </w:t>
      </w:r>
      <w:r w:rsidRPr="000E523D">
        <w:rPr>
          <w:rFonts w:ascii="Times New Roman" w:hAnsi="Times New Roman" w:cs="Times New Roman"/>
          <w:color w:val="000000"/>
          <w:shd w:val="clear" w:color="auto" w:fill="FFFFFF"/>
        </w:rPr>
        <w:t xml:space="preserve">Правил благоустройства территории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w:t>
      </w:r>
      <w:r w:rsidRPr="000E523D">
        <w:rPr>
          <w:rFonts w:ascii="Times New Roman" w:hAnsi="Times New Roman" w:cs="Times New Roman"/>
          <w:color w:val="000000"/>
          <w:shd w:val="clear" w:color="auto" w:fill="FFFFFF"/>
        </w:rPr>
        <w:t xml:space="preserve">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1.3. Контроль в сфере благоустройства осуществляется администрацией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sz w:val="20"/>
          <w:szCs w:val="20"/>
        </w:rPr>
        <w:t>.</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1.4. Должностными лицами администрации, уполномоченными осуществлять контроль в сфере благоустройства, являются глава (заместитель главы) администрации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 должностное лицо администрации в должностные обязанности которого в соответствии с должностной инструкцией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 должностные лица)</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31.07.2020 № 248-ФЗ «О государственном контроле (надзоре) и муниципальном контроле в Российской Федерации»,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06.10.2003 № 131-ФЗ «Об общих принципах организации местного самоуправления в Российской Федерации».</w:t>
      </w:r>
    </w:p>
    <w:p w:rsidR="000E523D" w:rsidRPr="000E523D" w:rsidRDefault="000E523D" w:rsidP="000E523D">
      <w:pPr>
        <w:pStyle w:val="ConsPlusNormal"/>
        <w:jc w:val="both"/>
        <w:rPr>
          <w:rFonts w:ascii="Times New Roman" w:hAnsi="Times New Roman" w:cs="Times New Roman"/>
          <w:color w:val="000000"/>
        </w:rPr>
      </w:pPr>
      <w:bookmarkStart w:id="10" w:name="Par61"/>
      <w:bookmarkEnd w:id="10"/>
      <w:r w:rsidRPr="000E523D">
        <w:rPr>
          <w:rFonts w:ascii="Times New Roman" w:hAnsi="Times New Roman" w:cs="Times New Roman"/>
          <w:color w:val="000000"/>
        </w:rPr>
        <w:t>1.6. Администрация осуществляет контроль за соблюдением Правил благоустройства, включающих:</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1) обязательные требования по содержанию прилегающих территорий;</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2) обязательные требования по содержанию элементов и объектов благоустройства, в том числе требования: </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E523D" w:rsidRPr="000E523D" w:rsidRDefault="000E523D" w:rsidP="000E523D">
      <w:pPr>
        <w:spacing w:after="0" w:line="240" w:lineRule="auto"/>
        <w:jc w:val="both"/>
        <w:rPr>
          <w:rFonts w:ascii="Times New Roman" w:hAnsi="Times New Roman" w:cs="Times New Roman"/>
          <w:color w:val="000000"/>
          <w:sz w:val="20"/>
          <w:szCs w:val="20"/>
          <w:shd w:val="clear" w:color="auto" w:fill="FFFFFF"/>
        </w:rPr>
      </w:pPr>
      <w:r w:rsidRPr="000E523D">
        <w:rPr>
          <w:rFonts w:ascii="Times New Roman" w:hAnsi="Times New Roman" w:cs="Times New Roman"/>
          <w:color w:val="000000"/>
          <w:sz w:val="20"/>
          <w:szCs w:val="20"/>
        </w:rPr>
        <w:t xml:space="preserve">- по </w:t>
      </w:r>
      <w:r w:rsidRPr="000E523D">
        <w:rPr>
          <w:rFonts w:ascii="Times New Roman" w:hAnsi="Times New Roman" w:cs="Times New Roman"/>
          <w:color w:val="000000"/>
          <w:sz w:val="20"/>
          <w:szCs w:val="2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E523D" w:rsidRPr="000E523D" w:rsidRDefault="000E523D" w:rsidP="000E523D">
      <w:pPr>
        <w:spacing w:after="0" w:line="240" w:lineRule="auto"/>
        <w:jc w:val="both"/>
        <w:rPr>
          <w:rFonts w:ascii="Times New Roman" w:hAnsi="Times New Roman" w:cs="Times New Roman"/>
          <w:color w:val="000000"/>
          <w:sz w:val="20"/>
          <w:szCs w:val="20"/>
          <w:shd w:val="clear" w:color="auto" w:fill="FFFFFF"/>
        </w:rPr>
      </w:pPr>
      <w:r w:rsidRPr="000E523D">
        <w:rPr>
          <w:rFonts w:ascii="Times New Roman" w:hAnsi="Times New Roman" w:cs="Times New Roman"/>
          <w:color w:val="000000"/>
          <w:sz w:val="20"/>
          <w:szCs w:val="20"/>
        </w:rPr>
        <w:lastRenderedPageBreak/>
        <w:t xml:space="preserve">- по </w:t>
      </w:r>
      <w:r w:rsidRPr="000E523D">
        <w:rPr>
          <w:rFonts w:ascii="Times New Roman" w:hAnsi="Times New Roman" w:cs="Times New Roman"/>
          <w:color w:val="000000"/>
          <w:sz w:val="20"/>
          <w:szCs w:val="20"/>
          <w:shd w:val="clear" w:color="auto" w:fill="FFFFFF"/>
        </w:rPr>
        <w:t>содержанию специальных знаков, надписей, содержащих информацию, необходимую для эксплуатации инженерных сооружений;</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Саратовской области</w:t>
      </w:r>
      <w:r w:rsidRPr="000E523D">
        <w:rPr>
          <w:rFonts w:ascii="Times New Roman" w:hAnsi="Times New Roman" w:cs="Times New Roman"/>
          <w:i/>
          <w:iCs/>
          <w:sz w:val="20"/>
          <w:szCs w:val="20"/>
        </w:rPr>
        <w:t xml:space="preserve"> </w:t>
      </w:r>
      <w:r w:rsidRPr="000E523D">
        <w:rPr>
          <w:rFonts w:ascii="Times New Roman" w:hAnsi="Times New Roman" w:cs="Times New Roman"/>
          <w:color w:val="000000"/>
          <w:sz w:val="20"/>
          <w:szCs w:val="20"/>
        </w:rPr>
        <w:t>и Правилами благоустройства;</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E523D" w:rsidRPr="000E523D" w:rsidRDefault="000E523D" w:rsidP="000E523D">
      <w:pPr>
        <w:spacing w:after="0" w:line="240" w:lineRule="auto"/>
        <w:jc w:val="both"/>
        <w:rPr>
          <w:rFonts w:ascii="Times New Roman" w:hAnsi="Times New Roman" w:cs="Times New Roman"/>
          <w:color w:val="000000"/>
          <w:sz w:val="20"/>
          <w:szCs w:val="20"/>
          <w:shd w:val="clear" w:color="auto" w:fill="FFFFFF"/>
        </w:rPr>
      </w:pPr>
      <w:r w:rsidRPr="000E523D">
        <w:rPr>
          <w:rFonts w:ascii="Times New Roman" w:hAnsi="Times New Roman" w:cs="Times New Roman"/>
          <w:color w:val="000000"/>
          <w:sz w:val="20"/>
          <w:szCs w:val="20"/>
          <w:shd w:val="clear" w:color="auto" w:fill="FFFFFF"/>
        </w:rPr>
        <w:t xml:space="preserve">- о недопустимости </w:t>
      </w:r>
      <w:r w:rsidRPr="000E523D">
        <w:rPr>
          <w:rFonts w:ascii="Times New Roman" w:hAnsi="Times New Roman" w:cs="Times New Roman"/>
          <w:color w:val="000000"/>
          <w:sz w:val="20"/>
          <w:szCs w:val="20"/>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3) обязательные требования по уборке территории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sz w:val="20"/>
          <w:szCs w:val="20"/>
        </w:rPr>
        <w:t xml:space="preserve"> в зимний период, включая контроль проведения мероприятий по очистке от снега, наледи и сосулек кровель зданий, сооружений; </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4) обязательные требования по уборке территории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sz w:val="20"/>
          <w:szCs w:val="20"/>
        </w:rPr>
        <w:t xml:space="preserve"> в летний период, включая обязательные требования по </w:t>
      </w:r>
      <w:r w:rsidRPr="000E523D">
        <w:rPr>
          <w:rFonts w:ascii="Times New Roman" w:eastAsia="Calibri" w:hAnsi="Times New Roman" w:cs="Times New Roman"/>
          <w:bCs/>
          <w:color w:val="000000"/>
          <w:sz w:val="20"/>
          <w:szCs w:val="20"/>
          <w:lang w:eastAsia="en-US"/>
        </w:rPr>
        <w:t>выявлению карантинных, ядовитых и сорных растений, борьбе с ними, локализации, ликвидации их очагов</w:t>
      </w:r>
      <w:r w:rsidRPr="000E523D">
        <w:rPr>
          <w:rFonts w:ascii="Times New Roman" w:hAnsi="Times New Roman" w:cs="Times New Roman"/>
          <w:color w:val="000000"/>
          <w:sz w:val="20"/>
          <w:szCs w:val="20"/>
        </w:rPr>
        <w:t>;</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5) дополнительные обязательные требования </w:t>
      </w:r>
      <w:r w:rsidRPr="000E523D">
        <w:rPr>
          <w:rFonts w:ascii="Times New Roman" w:hAnsi="Times New Roman" w:cs="Times New Roman"/>
          <w:color w:val="000000"/>
          <w:sz w:val="20"/>
          <w:szCs w:val="20"/>
          <w:shd w:val="clear" w:color="auto" w:fill="FFFFFF"/>
        </w:rPr>
        <w:t>пожарной безопасности</w:t>
      </w:r>
      <w:r w:rsidRPr="000E523D">
        <w:rPr>
          <w:rFonts w:ascii="Times New Roman" w:hAnsi="Times New Roman" w:cs="Times New Roman"/>
          <w:color w:val="000000"/>
          <w:sz w:val="20"/>
          <w:szCs w:val="20"/>
        </w:rPr>
        <w:t xml:space="preserve"> в </w:t>
      </w:r>
      <w:r w:rsidRPr="000E523D">
        <w:rPr>
          <w:rFonts w:ascii="Times New Roman" w:hAnsi="Times New Roman" w:cs="Times New Roman"/>
          <w:color w:val="000000"/>
          <w:sz w:val="20"/>
          <w:szCs w:val="20"/>
          <w:shd w:val="clear" w:color="auto" w:fill="FFFFFF"/>
        </w:rPr>
        <w:t xml:space="preserve">период действия особого противопожарного режима; </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bCs/>
          <w:color w:val="000000"/>
          <w:sz w:val="20"/>
          <w:szCs w:val="20"/>
        </w:rPr>
        <w:t xml:space="preserve">6) </w:t>
      </w:r>
      <w:r w:rsidRPr="000E523D">
        <w:rPr>
          <w:rFonts w:ascii="Times New Roman" w:hAnsi="Times New Roman" w:cs="Times New Roman"/>
          <w:color w:val="000000"/>
          <w:sz w:val="20"/>
          <w:szCs w:val="20"/>
        </w:rPr>
        <w:t xml:space="preserve">обязательные требования по </w:t>
      </w:r>
      <w:r w:rsidRPr="000E523D">
        <w:rPr>
          <w:rFonts w:ascii="Times New Roman" w:hAnsi="Times New Roman" w:cs="Times New Roman"/>
          <w:bCs/>
          <w:color w:val="000000"/>
          <w:sz w:val="20"/>
          <w:szCs w:val="20"/>
        </w:rPr>
        <w:t>прокладке, переустройству, ремонту и содержанию подземных коммуникаций на территориях общего пользования</w:t>
      </w:r>
      <w:r w:rsidRPr="000E523D">
        <w:rPr>
          <w:rFonts w:ascii="Times New Roman" w:hAnsi="Times New Roman" w:cs="Times New Roman"/>
          <w:color w:val="000000"/>
          <w:sz w:val="20"/>
          <w:szCs w:val="20"/>
        </w:rPr>
        <w:t>;</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eastAsia="Calibri" w:hAnsi="Times New Roman" w:cs="Times New Roman"/>
          <w:bCs/>
          <w:color w:val="000000"/>
          <w:sz w:val="20"/>
          <w:szCs w:val="20"/>
          <w:lang w:eastAsia="en-US"/>
        </w:rPr>
        <w:t xml:space="preserve">8) </w:t>
      </w:r>
      <w:r w:rsidRPr="000E523D">
        <w:rPr>
          <w:rFonts w:ascii="Times New Roman" w:hAnsi="Times New Roman" w:cs="Times New Roman"/>
          <w:color w:val="000000"/>
          <w:sz w:val="20"/>
          <w:szCs w:val="20"/>
        </w:rPr>
        <w:t>обязательные требования по</w:t>
      </w:r>
      <w:r w:rsidRPr="000E523D">
        <w:rPr>
          <w:rFonts w:ascii="Times New Roman" w:eastAsia="Calibri" w:hAnsi="Times New Roman" w:cs="Times New Roman"/>
          <w:bCs/>
          <w:color w:val="000000"/>
          <w:sz w:val="20"/>
          <w:szCs w:val="20"/>
          <w:lang w:eastAsia="en-US"/>
        </w:rPr>
        <w:t xml:space="preserve"> </w:t>
      </w:r>
      <w:r w:rsidRPr="000E523D">
        <w:rPr>
          <w:rFonts w:ascii="Times New Roman" w:hAnsi="Times New Roman" w:cs="Times New Roman"/>
          <w:color w:val="000000"/>
          <w:sz w:val="20"/>
          <w:szCs w:val="20"/>
        </w:rPr>
        <w:t>складированию твердых коммунальных отходов;</w:t>
      </w:r>
    </w:p>
    <w:p w:rsidR="000E523D" w:rsidRPr="000E523D" w:rsidRDefault="000E523D" w:rsidP="000E523D">
      <w:pPr>
        <w:pStyle w:val="24"/>
        <w:tabs>
          <w:tab w:val="left" w:pos="1200"/>
        </w:tabs>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9) обязательные требования по</w:t>
      </w:r>
      <w:r w:rsidRPr="000E523D">
        <w:rPr>
          <w:rFonts w:ascii="Times New Roman" w:eastAsia="Calibri" w:hAnsi="Times New Roman" w:cs="Times New Roman"/>
          <w:bCs/>
          <w:color w:val="000000"/>
          <w:sz w:val="20"/>
          <w:szCs w:val="20"/>
          <w:lang w:eastAsia="en-US"/>
        </w:rPr>
        <w:t xml:space="preserve"> </w:t>
      </w:r>
      <w:r w:rsidRPr="000E523D">
        <w:rPr>
          <w:rFonts w:ascii="Times New Roman" w:hAnsi="Times New Roman" w:cs="Times New Roman"/>
          <w:bCs/>
          <w:color w:val="000000"/>
          <w:sz w:val="20"/>
          <w:szCs w:val="20"/>
        </w:rPr>
        <w:t>выгулу животных</w:t>
      </w:r>
      <w:r w:rsidRPr="000E523D">
        <w:rPr>
          <w:rFonts w:ascii="Times New Roman" w:hAnsi="Times New Roman" w:cs="Times New Roman"/>
          <w:color w:val="000000"/>
          <w:sz w:val="20"/>
          <w:szCs w:val="20"/>
        </w:rPr>
        <w:t xml:space="preserve"> и требования о недопустимости </w:t>
      </w:r>
      <w:r w:rsidRPr="000E523D">
        <w:rPr>
          <w:rFonts w:ascii="Times New Roman" w:hAnsi="Times New Roman" w:cs="Times New Roman"/>
          <w:sz w:val="20"/>
          <w:szCs w:val="20"/>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1.7. Под элементами благоустройства в настоящем Положении понимаются декоративные, технические, </w:t>
      </w:r>
      <w:r w:rsidRPr="000E523D">
        <w:rPr>
          <w:rFonts w:ascii="Times New Roman" w:hAnsi="Times New Roman" w:cs="Times New Roman"/>
          <w:color w:val="000000"/>
          <w:sz w:val="20"/>
          <w:szCs w:val="20"/>
        </w:rPr>
        <w:lastRenderedPageBreak/>
        <w:t>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3) дворовые территории;</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4) детские и спортивные площадки;</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5) площадки для выгула животных;</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6) парковки (парковочные места);</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7) парки, скверы, иные зеленые зоны;</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8) технические и санитарно-защитные зоны;</w:t>
      </w:r>
    </w:p>
    <w:p w:rsidR="000E523D" w:rsidRPr="000E523D" w:rsidRDefault="000E523D" w:rsidP="000E523D">
      <w:pPr>
        <w:widowControl w:val="0"/>
        <w:suppressAutoHyphens/>
        <w:autoSpaceDE w:val="0"/>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Администрацией </w:t>
      </w:r>
      <w:r w:rsidRPr="000E523D">
        <w:rPr>
          <w:rFonts w:ascii="Times New Roman" w:hAnsi="Times New Roman" w:cs="Times New Roman"/>
          <w:bCs/>
          <w:color w:val="000000"/>
        </w:rPr>
        <w:t xml:space="preserve">осуществляется отнесение объектов контроля </w:t>
      </w:r>
      <w:r w:rsidRPr="000E523D">
        <w:rPr>
          <w:rFonts w:ascii="Times New Roman" w:hAnsi="Times New Roman" w:cs="Times New Roman"/>
          <w:color w:val="000000"/>
        </w:rPr>
        <w:t xml:space="preserve">в сфере благоустройства </w:t>
      </w:r>
      <w:r w:rsidRPr="000E523D">
        <w:rPr>
          <w:rFonts w:ascii="Times New Roman" w:hAnsi="Times New Roman" w:cs="Times New Roman"/>
          <w:bCs/>
          <w:color w:val="000000"/>
        </w:rPr>
        <w:t>к определенной категории риска в соответствии с настоящим Положением.</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Раздел 2. Управление рисками причинения вреда (ущерба) охраняемым законом ценностям при осуществлении контроля в сфере благоустройства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2.1. Администрация осуществляет контроль в сфере благоустройства на основе управления рисками причинения вреда (ущерба).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18" w:history="1">
        <w:r w:rsidRPr="000E523D">
          <w:rPr>
            <w:rStyle w:val="ac"/>
            <w:rFonts w:ascii="Times New Roman" w:hAnsi="Times New Roman" w:cs="Times New Roman"/>
            <w:color w:val="000000"/>
          </w:rPr>
          <w:t>законо</w:t>
        </w:r>
      </w:hyperlink>
      <w:r w:rsidRPr="000E523D">
        <w:rPr>
          <w:rFonts w:ascii="Times New Roman" w:hAnsi="Times New Roman" w:cs="Times New Roman"/>
          <w:color w:val="000000"/>
        </w:rPr>
        <w:t>м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0E523D">
        <w:rPr>
          <w:rFonts w:ascii="Times New Roman" w:hAnsi="Times New Roman" w:cs="Times New Roman"/>
          <w:color w:val="000000"/>
          <w:lang w:val="en-US"/>
        </w:rPr>
        <w:t>c</w:t>
      </w:r>
      <w:r w:rsidRPr="000E523D">
        <w:rPr>
          <w:rFonts w:ascii="Times New Roman" w:hAnsi="Times New Roman" w:cs="Times New Roman"/>
          <w:color w:val="000000"/>
        </w:rPr>
        <w:t xml:space="preserve"> критериями отнесения соответствующих объектов к определенной категории риска при осуществлении администрацией контроля в сфере благоустройства согласно приложению № 1 к настоящему Положению.</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При отнесении администрацией объектов контроля к </w:t>
      </w:r>
      <w:r w:rsidRPr="000E523D">
        <w:rPr>
          <w:rFonts w:ascii="Times New Roman" w:hAnsi="Times New Roman" w:cs="Times New Roman"/>
          <w:color w:val="000000"/>
        </w:rPr>
        <w:lastRenderedPageBreak/>
        <w:t>категориям риска используются в том числе: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сведения, содержащиеся в Едином государственном реестре недвижимости;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сведения, получаемые при проведении должностными лицами контрольных мероприятий без взаимодействия с контролируемыми лицами;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иные сведения, содержащиеся в администрации.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2.4. Администрация для целей управления рисками причинения вреда (ущерба) при осуществлении контроля в сфере благоустройства относит объекты контроля к одной из следующих категорий риска причинения вреда (ущерба) (далее -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средний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умеренный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низкий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Раздел 3. Профилактика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3.1. Администрация осуществляет контроль в сфере благоустройства в том числе посредством проведения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r w:rsidRPr="000E523D">
        <w:rPr>
          <w:rFonts w:ascii="Times New Roman" w:hAnsi="Times New Roman" w:cs="Times New Roman"/>
        </w:rPr>
        <w:t xml:space="preserve">муниципального образования Кинзельский сельсовет </w:t>
      </w:r>
      <w:r w:rsidRPr="000E523D">
        <w:rPr>
          <w:rFonts w:ascii="Times New Roman" w:hAnsi="Times New Roman" w:cs="Times New Roman"/>
        </w:rPr>
        <w:lastRenderedPageBreak/>
        <w:t>Красногвардейского района Оренбургской области</w:t>
      </w:r>
      <w:r w:rsidRPr="000E523D">
        <w:rPr>
          <w:rFonts w:ascii="Times New Roman" w:hAnsi="Times New Roman" w:cs="Times New Roman"/>
          <w:color w:val="000000"/>
        </w:rPr>
        <w:t xml:space="preserve"> </w:t>
      </w:r>
      <w:r w:rsidRPr="000E523D">
        <w:rPr>
          <w:rFonts w:ascii="Times New Roman" w:hAnsi="Times New Roman" w:cs="Times New Roman"/>
        </w:rPr>
        <w:t>(далее – Глава)</w:t>
      </w:r>
      <w:r w:rsidRPr="000E523D">
        <w:rPr>
          <w:rFonts w:ascii="Times New Roman" w:hAnsi="Times New Roman" w:cs="Times New Roman"/>
          <w:color w:val="000000"/>
        </w:rPr>
        <w:t xml:space="preserve"> для принятия решения о проведении контрольных мероприятий, </w:t>
      </w:r>
      <w:r w:rsidRPr="000E523D">
        <w:rPr>
          <w:rFonts w:ascii="Times New Roman" w:hAnsi="Times New Roman" w:cs="Times New Roman"/>
        </w:rPr>
        <w:t xml:space="preserve">либо в случаях, предусмотренных </w:t>
      </w:r>
      <w:r w:rsidRPr="000E523D">
        <w:rPr>
          <w:rFonts w:ascii="Times New Roman" w:hAnsi="Times New Roman" w:cs="Times New Roman"/>
          <w:color w:val="000000"/>
        </w:rPr>
        <w:t>Федеральным законом № 248-ФЗ</w:t>
      </w:r>
      <w:r w:rsidRPr="000E523D">
        <w:rPr>
          <w:rFonts w:ascii="Times New Roman" w:hAnsi="Times New Roman" w:cs="Times New Roman"/>
        </w:rPr>
        <w:t>, принимает меры, указанные в статье 90 </w:t>
      </w:r>
      <w:r w:rsidRPr="000E523D">
        <w:rPr>
          <w:rFonts w:ascii="Times New Roman" w:hAnsi="Times New Roman" w:cs="Times New Roman"/>
          <w:color w:val="000000"/>
        </w:rPr>
        <w:t>Федерального закона № 248-ФЗ</w:t>
      </w:r>
      <w:r w:rsidRPr="000E523D">
        <w:rPr>
          <w:rFonts w:ascii="Times New Roman" w:hAnsi="Times New Roman" w:cs="Times New Roman"/>
        </w:rPr>
        <w:t>.</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3.5. При осуществлении администрацией контроля в сфере благоустройства могут проводиться следующие виды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1) информирование;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2) обобщение правоприменительной практики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3) объявление предостережения;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4) консультирование;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5) профилактический визит.</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E523D">
        <w:rPr>
          <w:rFonts w:ascii="Times New Roman" w:hAnsi="Times New Roman" w:cs="Times New Roman"/>
          <w:color w:val="000000"/>
          <w:sz w:val="20"/>
          <w:szCs w:val="2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9" w:history="1">
        <w:r w:rsidRPr="000E523D">
          <w:rPr>
            <w:rStyle w:val="ac"/>
            <w:rFonts w:ascii="Times New Roman" w:hAnsi="Times New Roman" w:cs="Times New Roman"/>
            <w:color w:val="000000"/>
          </w:rPr>
          <w:t>частью 3 статьи 46</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также вправе информировать население муниципального образования</w:t>
      </w:r>
      <w:r w:rsidRPr="000E523D">
        <w:rPr>
          <w:rFonts w:ascii="Times New Roman" w:hAnsi="Times New Roman" w:cs="Times New Roman"/>
          <w:i/>
          <w:iCs/>
          <w:color w:val="000000"/>
        </w:rPr>
        <w:t xml:space="preserve"> </w:t>
      </w:r>
      <w:r w:rsidRPr="000E523D">
        <w:rPr>
          <w:rFonts w:ascii="Times New Roman" w:hAnsi="Times New Roman" w:cs="Times New Roman"/>
          <w:color w:val="000000"/>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E523D" w:rsidRPr="000E523D" w:rsidRDefault="000E523D" w:rsidP="000E523D">
      <w:pPr>
        <w:shd w:val="clear" w:color="auto" w:fill="FFFFFF"/>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3.7. </w:t>
      </w:r>
      <w:r w:rsidRPr="000E523D">
        <w:rPr>
          <w:rFonts w:ascii="Times New Roman" w:hAnsi="Times New Roman" w:cs="Times New Roman"/>
          <w:sz w:val="20"/>
          <w:szCs w:val="20"/>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E523D" w:rsidRPr="000E523D" w:rsidRDefault="000E523D" w:rsidP="000E523D">
      <w:pPr>
        <w:shd w:val="clear" w:color="auto" w:fill="FFFFFF"/>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w:t>
      </w:r>
    </w:p>
    <w:p w:rsidR="000E523D" w:rsidRPr="000E523D" w:rsidRDefault="000E523D" w:rsidP="000E523D">
      <w:pPr>
        <w:shd w:val="clear" w:color="auto" w:fill="FFFFFF"/>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Администрация обеспечивает публичное обсуждение проекта доклада о правоприменительной практике.</w:t>
      </w:r>
    </w:p>
    <w:p w:rsidR="000E523D" w:rsidRPr="000E523D" w:rsidRDefault="000E523D" w:rsidP="000E523D">
      <w:pPr>
        <w:pStyle w:val="ad"/>
        <w:jc w:val="both"/>
      </w:pPr>
      <w:r w:rsidRPr="000E523D">
        <w:t xml:space="preserve">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lastRenderedPageBreak/>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Возражение должно содержать: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наименование администрации, в который направляется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дату и номер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доводы, на основании которых контролируемое лицо не согласно с объявленным предостережением;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дату получения предостережения контролируемым лицом;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личную подпись и дату.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рассматривает возражение в отношении предостережения в течение пятнадцати рабочих дней со дня его получения.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 результатам рассмотрения возражения администрация принимает одно из следующих решений: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удовлетворяет возражение в форме отмены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отказывает в удовлетворении возражения с указанием причины отказа.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Повторное направление возражения по тем же основаниям не допускается.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Консультирование осуществляется в устной или письменной форме по следующим вопросам: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организация и осуществление контроля в сфере благоустройства;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lastRenderedPageBreak/>
        <w:t>2) порядок осуществления контрольных мероприятий, установленных настоящим Положением;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порядок обжалования действий (бездействия) должностных лиц;</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Консультирование контролируемых лиц в устной форме может осуществляться также на собраниях и конференциях граждан.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Должностным лицом ведутся журналы учета консультирований.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w:t>
      </w:r>
      <w:r w:rsidRPr="000E523D">
        <w:rPr>
          <w:rFonts w:ascii="Times New Roman" w:hAnsi="Times New Roman" w:cs="Times New Roman"/>
        </w:rPr>
        <w:lastRenderedPageBreak/>
        <w:t>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Раздел 4. Осуществление контрольных мероприятий и контрольных действий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 При осуществлении контроля в сфере благоустройства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документарная проверка (посредством получения письменных объяснений, истребования документов,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документарной проверки не может превышать десять рабочих дней;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0E523D">
        <w:rPr>
          <w:rFonts w:ascii="Times New Roman" w:hAnsi="Times New Roman" w:cs="Times New Roman"/>
          <w:color w:val="000000"/>
          <w:sz w:val="20"/>
          <w:szCs w:val="20"/>
          <w:shd w:val="clear" w:color="auto" w:fill="FFFFFF"/>
        </w:rPr>
        <w:t xml:space="preserve">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w:t>
      </w:r>
      <w:r w:rsidRPr="000E523D">
        <w:rPr>
          <w:rFonts w:ascii="Times New Roman" w:hAnsi="Times New Roman" w:cs="Times New Roman"/>
          <w:color w:val="000000"/>
          <w:sz w:val="20"/>
          <w:szCs w:val="20"/>
          <w:shd w:val="clear" w:color="auto" w:fill="FFFFFF"/>
        </w:rPr>
        <w:lastRenderedPageBreak/>
        <w:t>правонарушений, имеющих функции фото- и киносъемки, видеозаписи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выездное обследование (посредством осмотра, инструментального обследования (с применением видеозаписи), испытания, экспертизы).</w:t>
      </w:r>
      <w:r w:rsidRPr="000E523D">
        <w:rPr>
          <w:rFonts w:ascii="Times New Roman" w:hAnsi="Times New Roman" w:cs="Times New Roman"/>
        </w:rPr>
        <w:t xml:space="preserve">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4.3. </w:t>
      </w:r>
      <w:r w:rsidRPr="000E523D">
        <w:rPr>
          <w:rFonts w:ascii="Times New Roman" w:hAnsi="Times New Roman" w:cs="Times New Roman"/>
        </w:rPr>
        <w:t>Контрольные мероприятия, указанные в подпунктах 1 – 4 пункта 4.1 настоящего Положения, проводятся в форме внеплановых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rsidR="000E523D" w:rsidRPr="000E523D" w:rsidRDefault="000E523D" w:rsidP="000E523D">
      <w:pPr>
        <w:pStyle w:val="ConsPlusNormal"/>
        <w:jc w:val="both"/>
        <w:rPr>
          <w:rFonts w:ascii="Times New Roman" w:hAnsi="Times New Roman" w:cs="Times New Roman"/>
          <w:i/>
          <w:iCs/>
          <w:color w:val="000000"/>
        </w:rPr>
      </w:pPr>
      <w:r w:rsidRPr="000E523D">
        <w:rPr>
          <w:rFonts w:ascii="Times New Roman" w:hAnsi="Times New Roman" w:cs="Times New Roman"/>
          <w:color w:val="000000"/>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0E523D">
        <w:rPr>
          <w:rFonts w:ascii="Times New Roman" w:hAnsi="Times New Roman" w:cs="Times New Roman"/>
          <w:i/>
          <w:iCs/>
          <w:color w:val="000000"/>
        </w:rPr>
        <w:t xml:space="preserve">, </w:t>
      </w:r>
      <w:r w:rsidRPr="000E523D">
        <w:rPr>
          <w:rFonts w:ascii="Times New Roman" w:hAnsi="Times New Roman" w:cs="Times New Roman"/>
          <w:color w:val="000000"/>
          <w:shd w:val="clear" w:color="auto" w:fill="FFFFFF"/>
        </w:rPr>
        <w:t>задания, содержащегося в планах работы администрации, в том числе в случаях, установленных</w:t>
      </w:r>
      <w:r w:rsidRPr="000E523D">
        <w:rPr>
          <w:rFonts w:ascii="Times New Roman" w:hAnsi="Times New Roman" w:cs="Times New Roman"/>
          <w:color w:val="000000"/>
        </w:rPr>
        <w:t xml:space="preserve"> Федеральным </w:t>
      </w:r>
      <w:hyperlink r:id="rId20" w:history="1">
        <w:r w:rsidRPr="000E523D">
          <w:rPr>
            <w:rStyle w:val="ac"/>
            <w:rFonts w:ascii="Times New Roman" w:hAnsi="Times New Roman" w:cs="Times New Roman"/>
            <w:color w:val="000000"/>
          </w:rPr>
          <w:t>законом</w:t>
        </w:r>
      </w:hyperlink>
      <w:r w:rsidRPr="000E523D">
        <w:rPr>
          <w:rFonts w:ascii="Times New Roman" w:hAnsi="Times New Roman" w:cs="Times New Roman"/>
          <w:color w:val="000000"/>
        </w:rPr>
        <w:t xml:space="preserve"> № 248-ФЗ.</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lastRenderedPageBreak/>
        <w:t xml:space="preserve">4.7.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E523D">
        <w:rPr>
          <w:rFonts w:ascii="Times New Roman" w:hAnsi="Times New Roman" w:cs="Times New Roman"/>
          <w:color w:val="000000"/>
          <w:sz w:val="20"/>
          <w:szCs w:val="20"/>
          <w:shd w:val="clear" w:color="auto" w:fill="FFFFFF"/>
        </w:rPr>
        <w:t>распоряжением Правительства Российской Федерации от 19 апреля 2016 года № 724-р перечнем</w:t>
      </w:r>
      <w:r w:rsidRPr="000E523D">
        <w:rPr>
          <w:rFonts w:ascii="Times New Roman" w:hAnsi="Times New Roman" w:cs="Times New Roman"/>
          <w:color w:val="000000"/>
          <w:sz w:val="20"/>
          <w:szCs w:val="20"/>
        </w:rPr>
        <w:br/>
      </w:r>
      <w:r w:rsidRPr="000E523D">
        <w:rPr>
          <w:rFonts w:ascii="Times New Roman" w:hAnsi="Times New Roman" w:cs="Times New Roman"/>
          <w:color w:val="000000"/>
          <w:sz w:val="20"/>
          <w:szCs w:val="2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E523D">
        <w:rPr>
          <w:rFonts w:ascii="Times New Roman" w:hAnsi="Times New Roman" w:cs="Times New Roman"/>
          <w:color w:val="000000"/>
          <w:sz w:val="20"/>
          <w:szCs w:val="20"/>
        </w:rPr>
        <w:t xml:space="preserve"> </w:t>
      </w:r>
      <w:hyperlink r:id="rId21" w:history="1">
        <w:r w:rsidRPr="000E523D">
          <w:rPr>
            <w:rStyle w:val="ac"/>
            <w:rFonts w:ascii="Times New Roman" w:hAnsi="Times New Roman" w:cs="Times New Roman"/>
            <w:color w:val="000000"/>
            <w:sz w:val="20"/>
            <w:szCs w:val="20"/>
          </w:rPr>
          <w:t>Правилами</w:t>
        </w:r>
      </w:hyperlink>
      <w:r w:rsidRPr="000E523D">
        <w:rPr>
          <w:rFonts w:ascii="Times New Roman" w:hAnsi="Times New Roman" w:cs="Times New Roman"/>
          <w:color w:val="000000"/>
          <w:sz w:val="20"/>
          <w:szCs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0E523D">
        <w:rPr>
          <w:rFonts w:ascii="Times New Roman" w:hAnsi="Times New Roman" w:cs="Times New Roman"/>
          <w:sz w:val="20"/>
          <w:szCs w:val="20"/>
        </w:rPr>
        <w:t>контроля (надзора), муниципального контроля».</w:t>
      </w:r>
    </w:p>
    <w:p w:rsidR="000E523D" w:rsidRPr="000E523D" w:rsidRDefault="000E523D" w:rsidP="000E523D">
      <w:pPr>
        <w:pStyle w:val="ConsPlusNormal"/>
        <w:jc w:val="both"/>
        <w:rPr>
          <w:rFonts w:ascii="Times New Roman" w:hAnsi="Times New Roman" w:cs="Times New Roman"/>
          <w:shd w:val="clear" w:color="auto" w:fill="FFFFFF"/>
        </w:rPr>
      </w:pPr>
      <w:r w:rsidRPr="000E523D">
        <w:rPr>
          <w:rFonts w:ascii="Times New Roman" w:hAnsi="Times New Roman" w:cs="Times New Roman"/>
        </w:rPr>
        <w:t>4.8. В</w:t>
      </w:r>
      <w:r w:rsidRPr="000E523D">
        <w:rPr>
          <w:rFonts w:ascii="Times New Roman" w:hAnsi="Times New Roman" w:cs="Times New Roman"/>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shd w:val="clear" w:color="auto" w:fill="FFFFFF"/>
        </w:rPr>
        <w:t xml:space="preserve">1) отсутствие признаков </w:t>
      </w:r>
      <w:r w:rsidRPr="000E523D">
        <w:rPr>
          <w:rFonts w:ascii="Times New Roman" w:hAnsi="Times New Roman" w:cs="Times New Roman"/>
          <w:sz w:val="20"/>
          <w:szCs w:val="20"/>
        </w:rPr>
        <w:t>явной непосредственной угрозы причинения или фактического причинения вреда (ущерба) охраняемым законом ценностям;</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2) имеются уважительные причины для отсутствия </w:t>
      </w:r>
      <w:r w:rsidRPr="000E523D">
        <w:rPr>
          <w:rFonts w:ascii="Times New Roman" w:hAnsi="Times New Roman" w:cs="Times New Roman"/>
          <w:sz w:val="20"/>
          <w:szCs w:val="20"/>
          <w:shd w:val="clear" w:color="auto" w:fill="FFFFFF"/>
        </w:rPr>
        <w:t xml:space="preserve">индивидуального предпринимателя, гражданина, являющихся контролируемыми лицами </w:t>
      </w:r>
      <w:r w:rsidRPr="000E523D">
        <w:rPr>
          <w:rFonts w:ascii="Times New Roman" w:hAnsi="Times New Roman" w:cs="Times New Roman"/>
          <w:sz w:val="20"/>
          <w:szCs w:val="20"/>
        </w:rPr>
        <w:t>(болезнь, командировка и т.п.) при проведении</w:t>
      </w:r>
      <w:r w:rsidRPr="000E523D">
        <w:rPr>
          <w:rFonts w:ascii="Times New Roman" w:hAnsi="Times New Roman" w:cs="Times New Roman"/>
          <w:sz w:val="20"/>
          <w:szCs w:val="20"/>
          <w:shd w:val="clear" w:color="auto" w:fill="FFFFFF"/>
        </w:rPr>
        <w:t xml:space="preserve"> контрольного мероприятия</w:t>
      </w:r>
      <w:r w:rsidRPr="000E523D">
        <w:rPr>
          <w:rFonts w:ascii="Times New Roman" w:hAnsi="Times New Roman" w:cs="Times New Roman"/>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lastRenderedPageBreak/>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Проведение фотосъемки, аудио- и видеозаписи осуществляется с обязательным уведомлением контролируемого лица.</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Результаты проведения фотосъемки, аудио- и видеозаписи являются приложением к акту контрольного (надзорного)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2" w:history="1">
        <w:r w:rsidRPr="000E523D">
          <w:rPr>
            <w:rStyle w:val="ac"/>
            <w:rFonts w:ascii="Times New Roman" w:hAnsi="Times New Roman" w:cs="Times New Roman"/>
            <w:color w:val="000000"/>
          </w:rPr>
          <w:t>частью 2 статьи 90</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w:t>
      </w:r>
      <w:r w:rsidRPr="000E523D">
        <w:rPr>
          <w:rFonts w:ascii="Times New Roman" w:hAnsi="Times New Roman" w:cs="Times New Roman"/>
          <w:color w:val="000000"/>
        </w:rPr>
        <w:lastRenderedPageBreak/>
        <w:t>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4.12. Оформление акта производится на месте проведения контрольного мероприятия в день окончания проведения такого мероприятия,</w:t>
      </w:r>
      <w:r w:rsidRPr="000E523D">
        <w:rPr>
          <w:rFonts w:ascii="Times New Roman" w:hAnsi="Times New Roman" w:cs="Times New Roman"/>
          <w:color w:val="000000"/>
          <w:sz w:val="20"/>
          <w:szCs w:val="20"/>
          <w:shd w:val="clear" w:color="auto" w:fill="FFFFFF"/>
        </w:rPr>
        <w:t xml:space="preserve"> если иной порядок оформления акта не установлен Правительством Российской Федерации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0E523D">
        <w:rPr>
          <w:rFonts w:ascii="Times New Roman" w:hAnsi="Times New Roman" w:cs="Times New Roman"/>
          <w:color w:val="000000"/>
          <w:shd w:val="clear" w:color="auto" w:fill="FFFFFF"/>
        </w:rPr>
        <w:t xml:space="preserve">Федерального закона </w:t>
      </w:r>
      <w:r w:rsidRPr="000E523D">
        <w:rPr>
          <w:rFonts w:ascii="Times New Roman" w:hAnsi="Times New Roman" w:cs="Times New Roman"/>
          <w:color w:val="000000"/>
        </w:rPr>
        <w:t>№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4.13. Информация о контрольных мероприятиях размещается в Едином реестре контрольных (надзорных)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E523D">
        <w:rPr>
          <w:rFonts w:ascii="Times New Roman" w:hAnsi="Times New Roman" w:cs="Times New Roman"/>
          <w:color w:val="00000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E523D">
        <w:rPr>
          <w:rFonts w:ascii="Times New Roman" w:hAnsi="Times New Roman" w:cs="Times New Roman"/>
          <w:color w:val="000000"/>
        </w:rPr>
        <w:t>Единый портал</w:t>
      </w:r>
      <w:r w:rsidRPr="000E523D">
        <w:rPr>
          <w:rFonts w:ascii="Times New Roman" w:hAnsi="Times New Roman" w:cs="Times New Roman"/>
          <w:color w:val="000000"/>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Гражданин, не осуществляющий предпринимательской деятельности, являющийся контролируемым лицом, </w:t>
      </w:r>
      <w:r w:rsidRPr="000E523D">
        <w:rPr>
          <w:rFonts w:ascii="Times New Roman" w:hAnsi="Times New Roman" w:cs="Times New Roman"/>
          <w:color w:val="000000"/>
        </w:rPr>
        <w:lastRenderedPageBreak/>
        <w:t>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E523D">
        <w:rPr>
          <w:rFonts w:ascii="Times New Roman" w:hAnsi="Times New Roman" w:cs="Times New Roman"/>
          <w:color w:val="00000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E523D">
        <w:rPr>
          <w:rFonts w:ascii="Times New Roman" w:hAnsi="Times New Roman" w:cs="Times New Roman"/>
          <w:color w:val="000000"/>
        </w:rPr>
        <w:t xml:space="preserve"> Указанный гражданин вправе направлять администрации документы на бумажном носителе.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0E523D">
        <w:rPr>
          <w:rFonts w:ascii="Times New Roman" w:hAnsi="Times New Roman" w:cs="Times New Roman"/>
          <w:color w:val="000000"/>
        </w:rPr>
        <w:lastRenderedPageBreak/>
        <w:t>соответствующих полномочий принять меры по привлечению виновных лиц к установленной законом ответственности;</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4) </w:t>
      </w:r>
      <w:r w:rsidRPr="000E523D">
        <w:rPr>
          <w:rFonts w:ascii="Times New Roman" w:hAnsi="Times New Roman" w:cs="Times New Roman"/>
          <w:color w:val="000000"/>
          <w:sz w:val="20"/>
          <w:szCs w:val="2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4.17.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0E523D">
        <w:rPr>
          <w:rFonts w:ascii="Times New Roman" w:hAnsi="Times New Roman" w:cs="Times New Roman"/>
        </w:rPr>
        <w:t xml:space="preserve"> субъекта Российской Федерации</w:t>
      </w:r>
      <w:r w:rsidRPr="000E523D">
        <w:rPr>
          <w:rFonts w:ascii="Times New Roman" w:hAnsi="Times New Roman" w:cs="Times New Roman"/>
          <w:color w:val="000000"/>
        </w:rPr>
        <w:t>, органами местного самоуправления, правоохранительными органами, организациями и гражданами.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Раздел 5. Обжалование решений администрации, действий (бездействия) должностных лиц</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5.1. Решения администрации, действия (бездействие) должностных лиц, уполномоченных осуществлять муниципальный  контроль в сфере благоустройства, могут быть обжалованы в судебном порядке.</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5.2. Досудебный порядок подачи жалоб на решения администрации, действия (бездействие) должностных лиц, уполномоченных осуществлять муниципальный контроль в сфере благоустройства, не применяется.</w:t>
      </w:r>
    </w:p>
    <w:p w:rsidR="000E523D" w:rsidRPr="009A1B1E" w:rsidRDefault="000E523D" w:rsidP="000E523D">
      <w:pPr>
        <w:pStyle w:val="1d"/>
        <w:spacing w:line="240" w:lineRule="auto"/>
        <w:jc w:val="both"/>
        <w:rPr>
          <w:rFonts w:ascii="Times New Roman" w:hAnsi="Times New Roman" w:cs="Times New Roman"/>
          <w:bCs w:val="0"/>
          <w:color w:val="000000"/>
          <w:sz w:val="20"/>
          <w:szCs w:val="20"/>
        </w:rPr>
      </w:pPr>
      <w:r w:rsidRPr="009A1B1E">
        <w:rPr>
          <w:rFonts w:ascii="Times New Roman" w:hAnsi="Times New Roman" w:cs="Times New Roman"/>
          <w:bCs w:val="0"/>
          <w:color w:val="000000"/>
          <w:sz w:val="20"/>
          <w:szCs w:val="20"/>
        </w:rPr>
        <w:t>Раздел 6. Ключевые показатели контроля в сфере благоустройства и их целевые значения</w:t>
      </w:r>
    </w:p>
    <w:p w:rsidR="000E523D" w:rsidRPr="009A1B1E" w:rsidRDefault="000E523D" w:rsidP="000E523D">
      <w:pPr>
        <w:pStyle w:val="1d"/>
        <w:spacing w:line="240" w:lineRule="auto"/>
        <w:jc w:val="both"/>
        <w:rPr>
          <w:rFonts w:ascii="Times New Roman" w:hAnsi="Times New Roman" w:cs="Times New Roman"/>
          <w:b w:val="0"/>
          <w:sz w:val="20"/>
          <w:szCs w:val="20"/>
        </w:rPr>
      </w:pPr>
      <w:r w:rsidRPr="009A1B1E">
        <w:rPr>
          <w:rFonts w:ascii="Times New Roman" w:hAnsi="Times New Roman" w:cs="Times New Roman"/>
          <w:b w:val="0"/>
          <w:color w:val="000000"/>
          <w:sz w:val="20"/>
          <w:szCs w:val="20"/>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E523D" w:rsidRPr="009A1B1E" w:rsidRDefault="000E523D" w:rsidP="000E523D">
      <w:pPr>
        <w:pStyle w:val="1d"/>
        <w:spacing w:line="240" w:lineRule="auto"/>
        <w:jc w:val="both"/>
        <w:rPr>
          <w:rFonts w:ascii="Times New Roman" w:hAnsi="Times New Roman" w:cs="Times New Roman"/>
          <w:b w:val="0"/>
          <w:sz w:val="20"/>
          <w:szCs w:val="20"/>
        </w:rPr>
      </w:pPr>
      <w:r w:rsidRPr="009A1B1E">
        <w:rPr>
          <w:rFonts w:ascii="Times New Roman" w:hAnsi="Times New Roman" w:cs="Times New Roman"/>
          <w:b w:val="0"/>
          <w:color w:val="000000"/>
          <w:sz w:val="20"/>
          <w:szCs w:val="20"/>
        </w:rPr>
        <w:t>6.2. Ключевые показатели вида контроля и их целевые значения, индикативные показатели для контроля в сфере благоустройства утверждены в приложении № 3 к Настоящему Положению.</w:t>
      </w:r>
    </w:p>
    <w:p w:rsidR="000E523D" w:rsidRPr="000E523D" w:rsidRDefault="000E523D" w:rsidP="000E523D">
      <w:pPr>
        <w:pStyle w:val="ConsTitle"/>
        <w:widowControl/>
        <w:jc w:val="both"/>
        <w:rPr>
          <w:rFonts w:ascii="Times New Roman" w:hAnsi="Times New Roman" w:cs="Times New Roman"/>
          <w:sz w:val="20"/>
          <w:szCs w:val="20"/>
        </w:rPr>
      </w:pPr>
    </w:p>
    <w:p w:rsidR="000E523D" w:rsidRPr="000E523D" w:rsidRDefault="000E523D" w:rsidP="000E523D">
      <w:pPr>
        <w:tabs>
          <w:tab w:val="left" w:pos="851"/>
        </w:tabs>
        <w:spacing w:after="0" w:line="240" w:lineRule="auto"/>
        <w:jc w:val="both"/>
        <w:rPr>
          <w:rFonts w:ascii="Times New Roman" w:hAnsi="Times New Roman" w:cs="Times New Roman"/>
          <w:color w:val="000000"/>
          <w:sz w:val="20"/>
          <w:szCs w:val="20"/>
        </w:rPr>
      </w:pPr>
    </w:p>
    <w:p w:rsidR="000E523D" w:rsidRPr="000E523D" w:rsidRDefault="000E523D" w:rsidP="009A1B1E">
      <w:pPr>
        <w:tabs>
          <w:tab w:val="left" w:pos="851"/>
        </w:tabs>
        <w:spacing w:after="0" w:line="240" w:lineRule="auto"/>
        <w:jc w:val="center"/>
        <w:rPr>
          <w:rFonts w:ascii="Times New Roman" w:hAnsi="Times New Roman" w:cs="Times New Roman"/>
          <w:color w:val="000000"/>
          <w:sz w:val="20"/>
          <w:szCs w:val="20"/>
        </w:rPr>
      </w:pPr>
      <w:r w:rsidRPr="000E523D">
        <w:rPr>
          <w:rFonts w:ascii="Times New Roman" w:hAnsi="Times New Roman" w:cs="Times New Roman"/>
          <w:noProof/>
          <w:sz w:val="20"/>
          <w:szCs w:val="20"/>
        </w:rPr>
        <w:drawing>
          <wp:inline distT="0" distB="0" distL="0" distR="0" wp14:anchorId="1211A913" wp14:editId="4A8FF2F4">
            <wp:extent cx="314325" cy="3576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0E523D" w:rsidRPr="000E523D" w:rsidRDefault="000E523D" w:rsidP="000E523D">
      <w:pPr>
        <w:spacing w:after="0" w:line="240" w:lineRule="auto"/>
        <w:jc w:val="center"/>
        <w:rPr>
          <w:rFonts w:ascii="Times New Roman" w:hAnsi="Times New Roman" w:cs="Times New Roman"/>
          <w:b/>
          <w:sz w:val="20"/>
          <w:szCs w:val="20"/>
          <w:lang w:val="sk-SK"/>
        </w:rPr>
      </w:pPr>
      <w:r w:rsidRPr="000E523D">
        <w:rPr>
          <w:rFonts w:ascii="Times New Roman" w:hAnsi="Times New Roman" w:cs="Times New Roman"/>
          <w:b/>
          <w:sz w:val="20"/>
          <w:szCs w:val="20"/>
        </w:rPr>
        <w:t>Совет депутатов</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муниципального образования</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Кинзельский сельсовет</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lastRenderedPageBreak/>
        <w:t xml:space="preserve">Красногвардейского района </w:t>
      </w:r>
    </w:p>
    <w:p w:rsidR="000E523D" w:rsidRPr="000E523D" w:rsidRDefault="000E523D" w:rsidP="000E523D">
      <w:pPr>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Оренбургской области</w:t>
      </w: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четвертого созыва</w:t>
      </w: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с. Кинзелька</w:t>
      </w:r>
    </w:p>
    <w:p w:rsidR="000E523D" w:rsidRPr="000E523D" w:rsidRDefault="000E523D" w:rsidP="000E523D">
      <w:pPr>
        <w:spacing w:after="0" w:line="240" w:lineRule="auto"/>
        <w:jc w:val="center"/>
        <w:rPr>
          <w:rFonts w:ascii="Times New Roman" w:hAnsi="Times New Roman" w:cs="Times New Roman"/>
          <w:b/>
          <w:bCs/>
          <w:sz w:val="20"/>
          <w:szCs w:val="20"/>
        </w:rPr>
      </w:pP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РЕШЕНИЕ</w:t>
      </w:r>
    </w:p>
    <w:p w:rsidR="000E523D" w:rsidRPr="000E523D" w:rsidRDefault="000E523D" w:rsidP="000E523D">
      <w:pPr>
        <w:widowControl w:val="0"/>
        <w:autoSpaceDE w:val="0"/>
        <w:spacing w:after="0" w:line="240" w:lineRule="auto"/>
        <w:jc w:val="center"/>
        <w:rPr>
          <w:rFonts w:ascii="Times New Roman" w:hAnsi="Times New Roman" w:cs="Times New Roman"/>
          <w:bCs/>
          <w:sz w:val="20"/>
          <w:szCs w:val="20"/>
        </w:rPr>
      </w:pPr>
      <w:r w:rsidRPr="000E523D">
        <w:rPr>
          <w:rFonts w:ascii="Times New Roman" w:hAnsi="Times New Roman" w:cs="Times New Roman"/>
          <w:bCs/>
          <w:sz w:val="20"/>
          <w:szCs w:val="20"/>
        </w:rPr>
        <w:t>21.04.2025                                                                № 40/3</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r w:rsidRPr="000E523D">
        <w:rPr>
          <w:rFonts w:ascii="Times New Roman" w:hAnsi="Times New Roman" w:cs="Times New Roman"/>
          <w:sz w:val="20"/>
          <w:szCs w:val="20"/>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В соответствии со статьей 14 Федерального закона от 06.10.2003 № 131-ФЗ «Об общих принципах организации местного самоуправления в Российской Федерации», статьями 3, 23, 30 Федерального закона от 31.07.2020 № 248-ФЗ «О государственном контроле (надзоре) и муниципальном контроле в Российской Федерации», Уставом муниципального образования Кинзельский сельсовет, Совет депутатов решил:</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1. Утвердить </w:t>
      </w:r>
      <w:hyperlink r:id="rId23" w:anchor="p39" w:history="1">
        <w:r w:rsidRPr="000E523D">
          <w:rPr>
            <w:rFonts w:ascii="Times New Roman" w:hAnsi="Times New Roman" w:cs="Times New Roman"/>
            <w:sz w:val="20"/>
            <w:szCs w:val="20"/>
          </w:rPr>
          <w:t>Положение</w:t>
        </w:r>
      </w:hyperlink>
      <w:r w:rsidRPr="000E523D">
        <w:rPr>
          <w:rFonts w:ascii="Times New Roman" w:hAnsi="Times New Roman" w:cs="Times New Roman"/>
          <w:sz w:val="20"/>
          <w:szCs w:val="20"/>
        </w:rPr>
        <w:t xml:space="preserve"> о муниципальном жилищном контроле на территории муниципального образования Кинзельский сельсовет Красногвардейского района Оренбургской области согласно приложению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2. Признать утратившим силу Решение Совета Депутатов 9/3 от 29.09.2021 «О муниципальном жилищном контроле на территории муниципального образования Кинзельский сельсовет Красногвардейского района Оренбургской области» утратившим силу.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3. Настоящее решение вступает в силу после его обнародования.</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4.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 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9A1B1E" w:rsidRPr="000E523D" w:rsidRDefault="009A1B1E" w:rsidP="009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Председатель  Совета депутатов                    Т.Н. Юрко</w:t>
      </w:r>
    </w:p>
    <w:p w:rsidR="009A1B1E" w:rsidRPr="000E523D" w:rsidRDefault="009A1B1E" w:rsidP="009A1B1E">
      <w:pPr>
        <w:spacing w:after="0" w:line="240" w:lineRule="auto"/>
        <w:jc w:val="both"/>
        <w:rPr>
          <w:rFonts w:ascii="Times New Roman" w:hAnsi="Times New Roman" w:cs="Times New Roman"/>
          <w:sz w:val="20"/>
          <w:szCs w:val="20"/>
        </w:rPr>
      </w:pPr>
    </w:p>
    <w:p w:rsidR="009A1B1E" w:rsidRPr="000E523D" w:rsidRDefault="009A1B1E" w:rsidP="009A1B1E">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Глава сельсовета</w:t>
      </w:r>
      <w:r>
        <w:rPr>
          <w:rFonts w:ascii="Times New Roman" w:hAnsi="Times New Roman" w:cs="Times New Roman"/>
          <w:sz w:val="20"/>
          <w:szCs w:val="20"/>
        </w:rPr>
        <w:t xml:space="preserve">       </w:t>
      </w:r>
      <w:r w:rsidRPr="000E523D">
        <w:rPr>
          <w:rFonts w:ascii="Times New Roman" w:hAnsi="Times New Roman" w:cs="Times New Roman"/>
          <w:sz w:val="20"/>
          <w:szCs w:val="20"/>
        </w:rPr>
        <w:t xml:space="preserve">                                Г.Н. Работягов</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Приложение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к Решению Совета депутатов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муниципального образования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Кинзельский сельсовет</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от 21.04.2025 № 40/3</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Положение</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0"/>
          <w:szCs w:val="20"/>
        </w:rPr>
      </w:pPr>
      <w:r w:rsidRPr="000E523D">
        <w:rPr>
          <w:rFonts w:ascii="Times New Roman" w:hAnsi="Times New Roman" w:cs="Times New Roman"/>
          <w:b/>
          <w:sz w:val="20"/>
          <w:szCs w:val="20"/>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bookmarkStart w:id="11" w:name="p37"/>
      <w:bookmarkEnd w:id="11"/>
      <w:r w:rsidRPr="000E523D">
        <w:rPr>
          <w:rFonts w:ascii="Times New Roman" w:hAnsi="Times New Roman" w:cs="Times New Roman"/>
          <w:sz w:val="20"/>
          <w:szCs w:val="20"/>
        </w:rPr>
        <w:t> </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1. Общие положения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1.1. Настоящее Положение устанавливает порядок осуществления муниципального жилищного контроля на территории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(далее – муниципальный жилищный контроль).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1.2. Предметом муниципального жилищного контроля является соблюдение юридическими лицами, индивидуальными предпринимателями и гражданами </w:t>
      </w:r>
      <w:r w:rsidRPr="000E523D">
        <w:rPr>
          <w:rFonts w:ascii="Times New Roman" w:hAnsi="Times New Roman" w:cs="Times New Roman"/>
          <w:color w:val="000000"/>
        </w:rPr>
        <w:lastRenderedPageBreak/>
        <w:t>(далее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требований к формированию фондов капитального ремонта;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требований к предоставлению коммунальных услуг собственникам и пользователям помещений в многоквартирных домах и жилых домов;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правил содержания общего имущества в многоквартирном доме и правил изменения размера платы за содержание жилого помещения;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10) требований к обеспечению доступности для инвалидов помещений в многоквартирных домах;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11) требований к предоставлению жилых помещений в наемных домах социального использования.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1.3. Муниципальный жилищный контроль осуществляется администрацией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(далее – администрация).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1.4. Должностными лицами администрации, уполномоченными осуществлять муниципальный жилищный контроль, является глава (заместитель </w:t>
      </w:r>
      <w:r w:rsidRPr="000E523D">
        <w:rPr>
          <w:rFonts w:ascii="Times New Roman" w:hAnsi="Times New Roman" w:cs="Times New Roman"/>
          <w:color w:val="000000"/>
          <w:sz w:val="20"/>
          <w:szCs w:val="20"/>
        </w:rPr>
        <w:lastRenderedPageBreak/>
        <w:t xml:space="preserve">глава) администрации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 а также должностное лицо администрации, в должностные обязанности которого в соответствии с должностной инструкцией входит осуществление полномочий по муниципального жилищному контролю, в том числе проведение профилактических мероприятий и контрольных мероприятий</w:t>
      </w:r>
      <w:r w:rsidRPr="000E523D">
        <w:rPr>
          <w:rFonts w:ascii="Times New Roman" w:hAnsi="Times New Roman" w:cs="Times New Roman"/>
          <w:color w:val="000000"/>
          <w:sz w:val="20"/>
          <w:szCs w:val="20"/>
        </w:rPr>
        <w:t xml:space="preserve"> далее также – должностные лица,)</w:t>
      </w:r>
      <w:r w:rsidRPr="000E523D">
        <w:rPr>
          <w:rFonts w:ascii="Times New Roman" w:hAnsi="Times New Roman" w:cs="Times New Roman"/>
          <w:i/>
          <w:iCs/>
          <w:color w:val="000000"/>
          <w:sz w:val="20"/>
          <w:szCs w:val="20"/>
        </w:rPr>
        <w:t>.</w:t>
      </w:r>
      <w:r w:rsidRPr="000E523D">
        <w:rPr>
          <w:rFonts w:ascii="Times New Roman" w:hAnsi="Times New Roman" w:cs="Times New Roman"/>
          <w:color w:val="000000"/>
          <w:sz w:val="20"/>
          <w:szCs w:val="20"/>
        </w:rPr>
        <w:t xml:space="preserve">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06.10.2003 № 131-ФЗ «Об общих принципах организации местного самоуправления в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1.6. Объектами муниципального жилищного контроля являются: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1) деятельность, действия (бездействие) контролируемых лиц, в рамках которых должны соблюдаться обязательные требования, </w:t>
      </w:r>
      <w:bookmarkStart w:id="12" w:name="_Hlk77763353"/>
      <w:bookmarkStart w:id="13" w:name="_Hlk77763765"/>
      <w:r w:rsidRPr="000E523D">
        <w:rPr>
          <w:rFonts w:ascii="Times New Roman" w:hAnsi="Times New Roman" w:cs="Times New Roman"/>
          <w:color w:val="000000"/>
        </w:rPr>
        <w:t>в том числе предъявляемые к контролируемым лицам, осуществляющим деятельность, действия (бездействие), указанные в подпунктах 1 – 12 пункта 1.2 настоящего Положения</w:t>
      </w:r>
      <w:bookmarkEnd w:id="12"/>
      <w:r w:rsidRPr="000E523D">
        <w:rPr>
          <w:rFonts w:ascii="Times New Roman" w:hAnsi="Times New Roman" w:cs="Times New Roman"/>
          <w:color w:val="000000"/>
        </w:rPr>
        <w:t>;</w:t>
      </w:r>
      <w:bookmarkEnd w:id="13"/>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12 пункта 1.2 настоящего Положения;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12 пункта 1.2 настоящего Положения.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2. Управление рисками причинения вреда (ущерба) охраняемым законом ценностям при осуществлении муниципального жилищного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2.1. Администрация осуществляет муниципальный жилищный контроль на основе управления рисками причинения вреда (ущерба).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2.2.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24" w:history="1">
        <w:r w:rsidRPr="000E523D">
          <w:rPr>
            <w:rStyle w:val="ac"/>
            <w:rFonts w:ascii="Times New Roman" w:hAnsi="Times New Roman" w:cs="Times New Roman"/>
            <w:color w:val="000000"/>
          </w:rPr>
          <w:t>законо</w:t>
        </w:r>
      </w:hyperlink>
      <w:r w:rsidRPr="000E523D">
        <w:rPr>
          <w:rFonts w:ascii="Times New Roman" w:hAnsi="Times New Roman" w:cs="Times New Roman"/>
          <w:color w:val="000000"/>
        </w:rPr>
        <w:t>м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2.3. Отнесение администрацией предусмотренных пунктом 1.6 настоящего Положения объектов муниципального жилищного контроля (далее – объекты </w:t>
      </w:r>
      <w:r w:rsidRPr="000E523D">
        <w:rPr>
          <w:rFonts w:ascii="Times New Roman" w:hAnsi="Times New Roman" w:cs="Times New Roman"/>
          <w:color w:val="000000"/>
        </w:rPr>
        <w:lastRenderedPageBreak/>
        <w:t xml:space="preserve">контроля) к определенной категории риска осуществляется в соответствии </w:t>
      </w:r>
      <w:r w:rsidRPr="000E523D">
        <w:rPr>
          <w:rFonts w:ascii="Times New Roman" w:hAnsi="Times New Roman" w:cs="Times New Roman"/>
          <w:color w:val="000000"/>
          <w:lang w:val="en-US"/>
        </w:rPr>
        <w:t>c</w:t>
      </w:r>
      <w:r w:rsidRPr="000E523D">
        <w:rPr>
          <w:rFonts w:ascii="Times New Roman" w:hAnsi="Times New Roman" w:cs="Times New Roman"/>
          <w:color w:val="000000"/>
        </w:rPr>
        <w:t xml:space="preserve"> критериями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1 к настоящему Положению.</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При отнесении администрацией объектов контроля к категориям риска используются в том числе: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сведения, содержащиеся в Едином государственном реестре недвижимости;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сведения, получаемые при проведении должностными лицами контрольных мероприятий без взаимодействия с контролируемыми лицами;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иные сведения, содержащиеся в администрации.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2.4.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средний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умеренный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низкий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3. Профилактика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3.1. Администрация осуществляет муниципальный жилищный контроль в том числе посредством проведения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w:t>
      </w:r>
      <w:r w:rsidRPr="000E523D">
        <w:rPr>
          <w:rFonts w:ascii="Times New Roman" w:hAnsi="Times New Roman" w:cs="Times New Roman"/>
          <w:color w:val="000000"/>
        </w:rPr>
        <w:lastRenderedPageBreak/>
        <w:t>предусмотренные программой профилактики рисков причинения вреда.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для принятия решения о проведении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3.5. При осуществлении администрацией муниципального жилищного контроля могут проводиться следующие виды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информирование;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объявление предостережений;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консультирование;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профилактический визит.</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E523D">
        <w:rPr>
          <w:rFonts w:ascii="Times New Roman" w:hAnsi="Times New Roman" w:cs="Times New Roman"/>
          <w:color w:val="000000"/>
          <w:sz w:val="20"/>
          <w:szCs w:val="2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25" w:history="1">
        <w:r w:rsidRPr="000E523D">
          <w:rPr>
            <w:rStyle w:val="ac"/>
            <w:rFonts w:ascii="Times New Roman" w:hAnsi="Times New Roman" w:cs="Times New Roman"/>
            <w:color w:val="000000"/>
          </w:rPr>
          <w:t>частью 3 статьи 46</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также вправе информировать население муниципального образования</w:t>
      </w:r>
      <w:r w:rsidRPr="000E523D">
        <w:rPr>
          <w:rFonts w:ascii="Times New Roman" w:hAnsi="Times New Roman" w:cs="Times New Roman"/>
          <w:i/>
          <w:iCs/>
          <w:color w:val="000000"/>
        </w:rPr>
        <w:t xml:space="preserve"> </w:t>
      </w:r>
      <w:r w:rsidRPr="000E523D">
        <w:rPr>
          <w:rFonts w:ascii="Times New Roman" w:hAnsi="Times New Roman" w:cs="Times New Roman"/>
          <w:color w:val="000000"/>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3.7.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Возражение должно содержать: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lastRenderedPageBreak/>
        <w:t>1) наименование администрации, в который направляется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дату и номер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доводы, на основании которых контролируемое лицо не согласно с объявленным предостережением;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дату получения предостережения контролируемым лицом;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личную подпись и дату.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рассматривает возражение в отношении предостережения в течение пятнадцати рабочих дней со дня его получения.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 результатам рассмотрения возражения администрация принимает одно из следующих решений: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удовлетворяет возражение в форме отмены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отказывает в удовлетворении возражения с указанием причины отказа.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Повторное направление возражения по тем же основаниям не допускается.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3.8.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Консультирование осуществляется в устной или письменной форме по следующим вопросам: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организация и осуществление муниципального жилищного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порядок осуществления контрольных мероприятий, установленных настоящим Положением;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порядок обжалования действий (бездействия) должностных лиц;</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lastRenderedPageBreak/>
        <w:t xml:space="preserve">Консультирование контролируемых лиц в устной форме может осуществляться также на собраниях и конференциях граждан.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Должностным лицом ведутся журналы учета консультирований.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 xml:space="preserve">3.9.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3.10.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4. Осуществление контрольных мероприятий и контрольных действий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lastRenderedPageBreak/>
        <w:t>4.1. При осуществлении муниципального жилищного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документарная проверка (посредством получения письменных объяснений, истребования документов,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документарной проверки не может превышать десять рабочих дней;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0E523D">
        <w:rPr>
          <w:rFonts w:ascii="Times New Roman" w:hAnsi="Times New Roman" w:cs="Times New Roman"/>
          <w:color w:val="000000"/>
          <w:sz w:val="20"/>
          <w:szCs w:val="2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выездное обследование (посредством осмотра, инструментального обследования (с применением видеозаписи), испытания, экспертизы).</w:t>
      </w:r>
      <w:r w:rsidRPr="000E523D">
        <w:rPr>
          <w:rFonts w:ascii="Times New Roman" w:hAnsi="Times New Roman" w:cs="Times New Roman"/>
        </w:rPr>
        <w:t xml:space="preserve">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lastRenderedPageBreak/>
        <w:t xml:space="preserve">4.3. </w:t>
      </w:r>
      <w:r w:rsidRPr="000E523D">
        <w:rPr>
          <w:rFonts w:ascii="Times New Roman" w:hAnsi="Times New Roman" w:cs="Times New Roman"/>
        </w:rPr>
        <w:t>Контрольные мероприятия, указанные в подпунктах 1 – 4 пункта 4.1 настоящего Положения, проводятся в форме внеплановых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жилищный контроль, о проведении контрольного мероприятия.</w:t>
      </w:r>
    </w:p>
    <w:p w:rsidR="000E523D" w:rsidRPr="000E523D" w:rsidRDefault="000E523D" w:rsidP="000E523D">
      <w:pPr>
        <w:pStyle w:val="ConsPlusNormal"/>
        <w:jc w:val="both"/>
        <w:rPr>
          <w:rFonts w:ascii="Times New Roman" w:hAnsi="Times New Roman" w:cs="Times New Roman"/>
          <w:i/>
          <w:iCs/>
          <w:color w:val="000000"/>
        </w:rPr>
      </w:pPr>
      <w:r w:rsidRPr="000E523D">
        <w:rPr>
          <w:rFonts w:ascii="Times New Roman" w:hAnsi="Times New Roman" w:cs="Times New Roman"/>
          <w:color w:val="000000"/>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0E523D">
        <w:rPr>
          <w:rFonts w:ascii="Times New Roman" w:hAnsi="Times New Roman" w:cs="Times New Roman"/>
          <w:i/>
          <w:iCs/>
          <w:color w:val="000000"/>
        </w:rPr>
        <w:t xml:space="preserve">, </w:t>
      </w:r>
      <w:r w:rsidRPr="000E523D">
        <w:rPr>
          <w:rFonts w:ascii="Times New Roman" w:hAnsi="Times New Roman" w:cs="Times New Roman"/>
          <w:color w:val="000000"/>
          <w:shd w:val="clear" w:color="auto" w:fill="FFFFFF"/>
        </w:rPr>
        <w:t>задания, содержащегося в планах работы администрации, в том числе в случаях, установленных</w:t>
      </w:r>
      <w:r w:rsidRPr="000E523D">
        <w:rPr>
          <w:rFonts w:ascii="Times New Roman" w:hAnsi="Times New Roman" w:cs="Times New Roman"/>
          <w:color w:val="000000"/>
        </w:rPr>
        <w:t xml:space="preserve"> Федеральным </w:t>
      </w:r>
      <w:hyperlink r:id="rId26" w:history="1">
        <w:r w:rsidRPr="000E523D">
          <w:rPr>
            <w:rStyle w:val="ac"/>
            <w:rFonts w:ascii="Times New Roman" w:hAnsi="Times New Roman" w:cs="Times New Roman"/>
            <w:color w:val="000000"/>
          </w:rPr>
          <w:t>законом</w:t>
        </w:r>
      </w:hyperlink>
      <w:r w:rsidRPr="000E523D">
        <w:rPr>
          <w:rFonts w:ascii="Times New Roman" w:hAnsi="Times New Roman" w:cs="Times New Roman"/>
          <w:color w:val="000000"/>
        </w:rPr>
        <w:t xml:space="preserve"> № 248-ФЗ.</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4.7.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w:t>
      </w:r>
      <w:r w:rsidRPr="000E523D">
        <w:rPr>
          <w:rFonts w:ascii="Times New Roman" w:hAnsi="Times New Roman" w:cs="Times New Roman"/>
          <w:color w:val="000000"/>
          <w:sz w:val="20"/>
          <w:szCs w:val="20"/>
        </w:rPr>
        <w:lastRenderedPageBreak/>
        <w:t xml:space="preserve">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E523D">
        <w:rPr>
          <w:rFonts w:ascii="Times New Roman" w:hAnsi="Times New Roman" w:cs="Times New Roman"/>
          <w:color w:val="000000"/>
          <w:sz w:val="20"/>
          <w:szCs w:val="20"/>
          <w:shd w:val="clear" w:color="auto" w:fill="FFFFFF"/>
        </w:rPr>
        <w:t>распоряжением Правительства Российской Федерации от 19 апреля 2016 года № 724-р перечнем</w:t>
      </w:r>
      <w:r w:rsidRPr="000E523D">
        <w:rPr>
          <w:rFonts w:ascii="Times New Roman" w:hAnsi="Times New Roman" w:cs="Times New Roman"/>
          <w:color w:val="000000"/>
          <w:sz w:val="20"/>
          <w:szCs w:val="20"/>
        </w:rPr>
        <w:br/>
      </w:r>
      <w:r w:rsidRPr="000E523D">
        <w:rPr>
          <w:rFonts w:ascii="Times New Roman" w:hAnsi="Times New Roman" w:cs="Times New Roman"/>
          <w:color w:val="000000"/>
          <w:sz w:val="20"/>
          <w:szCs w:val="2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E523D">
        <w:rPr>
          <w:rFonts w:ascii="Times New Roman" w:hAnsi="Times New Roman" w:cs="Times New Roman"/>
          <w:color w:val="000000"/>
          <w:sz w:val="20"/>
          <w:szCs w:val="20"/>
        </w:rPr>
        <w:t xml:space="preserve"> </w:t>
      </w:r>
      <w:hyperlink r:id="rId27" w:history="1">
        <w:r w:rsidRPr="000E523D">
          <w:rPr>
            <w:rStyle w:val="ac"/>
            <w:rFonts w:ascii="Times New Roman" w:hAnsi="Times New Roman" w:cs="Times New Roman"/>
            <w:color w:val="000000"/>
            <w:sz w:val="20"/>
            <w:szCs w:val="20"/>
          </w:rPr>
          <w:t>Правилами</w:t>
        </w:r>
      </w:hyperlink>
      <w:r w:rsidRPr="000E523D">
        <w:rPr>
          <w:rFonts w:ascii="Times New Roman" w:hAnsi="Times New Roman" w:cs="Times New Roman"/>
          <w:color w:val="000000"/>
          <w:sz w:val="20"/>
          <w:szCs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0E523D">
        <w:rPr>
          <w:rFonts w:ascii="Times New Roman" w:hAnsi="Times New Roman" w:cs="Times New Roman"/>
          <w:sz w:val="20"/>
          <w:szCs w:val="20"/>
        </w:rPr>
        <w:t>контроля (надзора), муниципального контроля».</w:t>
      </w:r>
    </w:p>
    <w:p w:rsidR="000E523D" w:rsidRPr="000E523D" w:rsidRDefault="000E523D" w:rsidP="000E523D">
      <w:pPr>
        <w:pStyle w:val="ConsPlusNormal"/>
        <w:jc w:val="both"/>
        <w:rPr>
          <w:rFonts w:ascii="Times New Roman" w:hAnsi="Times New Roman" w:cs="Times New Roman"/>
          <w:shd w:val="clear" w:color="auto" w:fill="FFFFFF"/>
        </w:rPr>
      </w:pPr>
      <w:r w:rsidRPr="000E523D">
        <w:rPr>
          <w:rFonts w:ascii="Times New Roman" w:hAnsi="Times New Roman" w:cs="Times New Roman"/>
        </w:rPr>
        <w:t>4.8. В</w:t>
      </w:r>
      <w:r w:rsidRPr="000E523D">
        <w:rPr>
          <w:rFonts w:ascii="Times New Roman" w:hAnsi="Times New Roman" w:cs="Times New Roman"/>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shd w:val="clear" w:color="auto" w:fill="FFFFFF"/>
        </w:rPr>
        <w:t xml:space="preserve">1) отсутствие признаков </w:t>
      </w:r>
      <w:r w:rsidRPr="000E523D">
        <w:rPr>
          <w:rFonts w:ascii="Times New Roman" w:hAnsi="Times New Roman" w:cs="Times New Roman"/>
          <w:sz w:val="20"/>
          <w:szCs w:val="20"/>
        </w:rPr>
        <w:t>явной непосредственной угрозы причинения или фактического причинения вреда (ущерба) охраняемым законом ценностям;</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2) имеются уважительные причины для отсутствия </w:t>
      </w:r>
      <w:r w:rsidRPr="000E523D">
        <w:rPr>
          <w:rFonts w:ascii="Times New Roman" w:hAnsi="Times New Roman" w:cs="Times New Roman"/>
          <w:sz w:val="20"/>
          <w:szCs w:val="20"/>
          <w:shd w:val="clear" w:color="auto" w:fill="FFFFFF"/>
        </w:rPr>
        <w:t xml:space="preserve">индивидуального предпринимателя, гражданина, являющихся контролируемыми лицами </w:t>
      </w:r>
      <w:r w:rsidRPr="000E523D">
        <w:rPr>
          <w:rFonts w:ascii="Times New Roman" w:hAnsi="Times New Roman" w:cs="Times New Roman"/>
          <w:sz w:val="20"/>
          <w:szCs w:val="20"/>
        </w:rPr>
        <w:t>(болезнь, командировка и т.п.) при проведении</w:t>
      </w:r>
      <w:r w:rsidRPr="000E523D">
        <w:rPr>
          <w:rFonts w:ascii="Times New Roman" w:hAnsi="Times New Roman" w:cs="Times New Roman"/>
          <w:sz w:val="20"/>
          <w:szCs w:val="20"/>
          <w:shd w:val="clear" w:color="auto" w:fill="FFFFFF"/>
        </w:rPr>
        <w:t xml:space="preserve"> контрольного мероприятия</w:t>
      </w:r>
      <w:r w:rsidRPr="000E523D">
        <w:rPr>
          <w:rFonts w:ascii="Times New Roman" w:hAnsi="Times New Roman" w:cs="Times New Roman"/>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lastRenderedPageBreak/>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Проведение фотосъемки, аудио- и видеозаписи осуществляется с обязательным уведомлением контролируемого лица.</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Результаты проведения фотосъемки, аудио- и видеозаписи являются приложением к акту контрольного (надзорного)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8" w:history="1">
        <w:r w:rsidRPr="000E523D">
          <w:rPr>
            <w:rStyle w:val="ac"/>
            <w:rFonts w:ascii="Times New Roman" w:hAnsi="Times New Roman" w:cs="Times New Roman"/>
            <w:color w:val="000000"/>
          </w:rPr>
          <w:t>частью 2 статьи 90</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w:t>
      </w:r>
      <w:r w:rsidRPr="000E523D">
        <w:rPr>
          <w:rFonts w:ascii="Times New Roman" w:hAnsi="Times New Roman" w:cs="Times New Roman"/>
          <w:color w:val="000000"/>
        </w:rPr>
        <w:lastRenderedPageBreak/>
        <w:t>должны быть приобщены к акту. Заполненные при проведении контрольного мероприятия проверочные листы приобщаются к акту.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4.12. Оформление акта производится на месте проведения контрольного мероприятия в день окончания проведения такого мероприятия,</w:t>
      </w:r>
      <w:r w:rsidRPr="000E523D">
        <w:rPr>
          <w:rFonts w:ascii="Times New Roman" w:hAnsi="Times New Roman" w:cs="Times New Roman"/>
          <w:color w:val="000000"/>
          <w:sz w:val="20"/>
          <w:szCs w:val="20"/>
          <w:shd w:val="clear" w:color="auto" w:fill="FFFFFF"/>
        </w:rPr>
        <w:t xml:space="preserve"> если иной порядок оформления акта не установлен Правительством Российской Федерации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0E523D">
        <w:rPr>
          <w:rFonts w:ascii="Times New Roman" w:hAnsi="Times New Roman" w:cs="Times New Roman"/>
          <w:color w:val="000000"/>
          <w:shd w:val="clear" w:color="auto" w:fill="FFFFFF"/>
        </w:rPr>
        <w:t xml:space="preserve">Федерального закона </w:t>
      </w:r>
      <w:r w:rsidRPr="000E523D">
        <w:rPr>
          <w:rFonts w:ascii="Times New Roman" w:hAnsi="Times New Roman" w:cs="Times New Roman"/>
          <w:color w:val="000000"/>
        </w:rPr>
        <w:t>№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4.13. Информация о контрольных мероприятиях размещается в Едином реестре контрольных (надзорных)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E523D">
        <w:rPr>
          <w:rFonts w:ascii="Times New Roman" w:hAnsi="Times New Roman" w:cs="Times New Roman"/>
          <w:color w:val="00000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E523D">
        <w:rPr>
          <w:rFonts w:ascii="Times New Roman" w:hAnsi="Times New Roman" w:cs="Times New Roman"/>
          <w:color w:val="000000"/>
        </w:rPr>
        <w:t>Единый портал</w:t>
      </w:r>
      <w:r w:rsidRPr="000E523D">
        <w:rPr>
          <w:rFonts w:ascii="Times New Roman" w:hAnsi="Times New Roman" w:cs="Times New Roman"/>
          <w:color w:val="000000"/>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w:t>
      </w:r>
      <w:r w:rsidRPr="000E523D">
        <w:rPr>
          <w:rFonts w:ascii="Times New Roman" w:hAnsi="Times New Roman" w:cs="Times New Roman"/>
          <w:color w:val="000000"/>
        </w:rPr>
        <w:lastRenderedPageBreak/>
        <w:t>администрации сведений об адресе электронной почты контролируемого лица и возможности направить ему</w:t>
      </w:r>
      <w:r w:rsidRPr="000E523D">
        <w:rPr>
          <w:rFonts w:ascii="Times New Roman" w:hAnsi="Times New Roman" w:cs="Times New Roman"/>
          <w:color w:val="00000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E523D">
        <w:rPr>
          <w:rFonts w:ascii="Times New Roman" w:hAnsi="Times New Roman" w:cs="Times New Roman"/>
          <w:color w:val="000000"/>
        </w:rPr>
        <w:t xml:space="preserve"> Указанный гражданин вправе направлять администрации документы на бумажном носителе.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4.15.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0E523D">
        <w:rPr>
          <w:rFonts w:ascii="Times New Roman" w:hAnsi="Times New Roman" w:cs="Times New Roman"/>
          <w:color w:val="000000"/>
          <w:shd w:val="clear" w:color="auto" w:fill="FFFFFF"/>
        </w:rPr>
        <w:t xml:space="preserve">Федерального закона </w:t>
      </w:r>
      <w:r w:rsidRPr="000E523D">
        <w:rPr>
          <w:rFonts w:ascii="Times New Roman" w:hAnsi="Times New Roman" w:cs="Times New Roman"/>
          <w:color w:val="000000"/>
        </w:rPr>
        <w:t>№ 248-ФЗ и разделом 5 настоящего Положения.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w:t>
      </w:r>
      <w:r w:rsidRPr="000E523D">
        <w:rPr>
          <w:rFonts w:ascii="Times New Roman" w:hAnsi="Times New Roman" w:cs="Times New Roman"/>
          <w:color w:val="000000"/>
        </w:rPr>
        <w:lastRenderedPageBreak/>
        <w:t>привлечению виновных лиц к установленной законом ответственности;</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4) </w:t>
      </w:r>
      <w:r w:rsidRPr="000E523D">
        <w:rPr>
          <w:rFonts w:ascii="Times New Roman" w:hAnsi="Times New Roman" w:cs="Times New Roman"/>
          <w:color w:val="000000"/>
          <w:sz w:val="20"/>
          <w:szCs w:val="2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4.18.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0E523D">
        <w:rPr>
          <w:rFonts w:ascii="Times New Roman" w:hAnsi="Times New Roman" w:cs="Times New Roman"/>
        </w:rPr>
        <w:t xml:space="preserve"> субъекта Российской Федерации</w:t>
      </w:r>
      <w:r w:rsidRPr="000E523D">
        <w:rPr>
          <w:rFonts w:ascii="Times New Roman" w:hAnsi="Times New Roman" w:cs="Times New Roman"/>
          <w:color w:val="000000"/>
        </w:rPr>
        <w:t>, органами местного самоуправления, правоохранительными органами, организациями и гражданами.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5. Обжалование решений администрации, действий (бездействия) должностных лиц, уполномоченных осуществлять муниципальный жилищный контроль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решений о проведении контрольных мероприятий и обязательных профилактических визитов;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актов контрольных мероприятий и обязательных профилактических визитов, предписаний об устранении выявленных нарушений;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действий (бездействия) должностных лиц в рамках контрольных мероприятий и обязательных профилактических визитов;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решений об отнесении объектов контроля к соответствующей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решений об отказе в проведении обязательных профилактических визитов по заявлениям контролируемых лиц;</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6) иных решений, принимаемых администрацией по итогам профилактических и (или) контрольных мероприятий, предусмотренных Федеральным законом </w:t>
      </w:r>
      <w:r w:rsidRPr="000E523D">
        <w:rPr>
          <w:rFonts w:ascii="Times New Roman" w:hAnsi="Times New Roman" w:cs="Times New Roman"/>
          <w:color w:val="000000"/>
        </w:rPr>
        <w:lastRenderedPageBreak/>
        <w:t>№ 248-ФЗ, в отношении контролируемых лиц или объектов контроля.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5.4. Жалоба на решение администрации, действия (бездействие) должностных лиц рассматривается Главой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Жалоба на решения, действия (бездействие) Главы рассматривается Главой.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Жалоба на предписание администрации может быть подана в течение 10 рабочих дней с момента получения контролируемым лицом предписания.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E523D" w:rsidRPr="000E523D" w:rsidRDefault="000E523D" w:rsidP="000E523D">
      <w:pPr>
        <w:pStyle w:val="1d"/>
        <w:spacing w:line="240" w:lineRule="auto"/>
        <w:jc w:val="both"/>
        <w:rPr>
          <w:rFonts w:ascii="Times New Roman" w:hAnsi="Times New Roman" w:cs="Times New Roman"/>
          <w:b w:val="0"/>
          <w:bCs w:val="0"/>
          <w:color w:val="000000"/>
          <w:sz w:val="20"/>
          <w:szCs w:val="20"/>
        </w:rPr>
      </w:pPr>
      <w:r w:rsidRPr="000E523D">
        <w:rPr>
          <w:rFonts w:ascii="Times New Roman" w:hAnsi="Times New Roman" w:cs="Times New Roman"/>
          <w:color w:val="000000"/>
          <w:sz w:val="20"/>
          <w:szCs w:val="20"/>
        </w:rPr>
        <w:t xml:space="preserve">6. Ключевые показатели муниципального жилищного контроля </w:t>
      </w:r>
      <w:r w:rsidRPr="000E523D">
        <w:rPr>
          <w:rFonts w:ascii="Times New Roman" w:hAnsi="Times New Roman" w:cs="Times New Roman"/>
          <w:color w:val="000000"/>
          <w:sz w:val="20"/>
          <w:szCs w:val="20"/>
        </w:rPr>
        <w:br/>
        <w:t>и их целевые значения</w:t>
      </w:r>
    </w:p>
    <w:p w:rsidR="000E523D" w:rsidRPr="000E523D" w:rsidRDefault="000E523D" w:rsidP="000E523D">
      <w:pPr>
        <w:pStyle w:val="1d"/>
        <w:spacing w:line="240" w:lineRule="auto"/>
        <w:jc w:val="both"/>
        <w:rPr>
          <w:rFonts w:ascii="Times New Roman" w:hAnsi="Times New Roman" w:cs="Times New Roman"/>
          <w:b w:val="0"/>
          <w:sz w:val="20"/>
          <w:szCs w:val="20"/>
        </w:rPr>
      </w:pPr>
      <w:r w:rsidRPr="000E523D">
        <w:rPr>
          <w:rFonts w:ascii="Times New Roman" w:hAnsi="Times New Roman" w:cs="Times New Roman"/>
          <w:b w:val="0"/>
          <w:color w:val="000000"/>
          <w:sz w:val="20"/>
          <w:szCs w:val="20"/>
        </w:rPr>
        <w:t xml:space="preserve">6.1.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A1B1E" w:rsidRDefault="000E523D" w:rsidP="009A1B1E">
      <w:pPr>
        <w:pStyle w:val="1d"/>
        <w:spacing w:line="240" w:lineRule="auto"/>
        <w:jc w:val="both"/>
        <w:rPr>
          <w:rFonts w:ascii="Times New Roman" w:hAnsi="Times New Roman" w:cs="Times New Roman"/>
          <w:b w:val="0"/>
          <w:color w:val="000000"/>
          <w:sz w:val="20"/>
          <w:szCs w:val="20"/>
        </w:rPr>
      </w:pPr>
      <w:r w:rsidRPr="000E523D">
        <w:rPr>
          <w:rFonts w:ascii="Times New Roman" w:hAnsi="Times New Roman" w:cs="Times New Roman"/>
          <w:b w:val="0"/>
          <w:color w:val="000000"/>
          <w:sz w:val="20"/>
          <w:szCs w:val="20"/>
        </w:rPr>
        <w:t>6.2. Ключевые показатели вида контроля и их целевые значения, индикативные показатели для муниципального жилищного контроля утверждены в Приложении № 3 к настоящему положению..</w:t>
      </w:r>
    </w:p>
    <w:p w:rsidR="009A1B1E" w:rsidRDefault="009A1B1E" w:rsidP="009A1B1E">
      <w:pPr>
        <w:pStyle w:val="1d"/>
        <w:spacing w:line="240" w:lineRule="auto"/>
        <w:jc w:val="both"/>
        <w:rPr>
          <w:rFonts w:ascii="Times New Roman" w:hAnsi="Times New Roman" w:cs="Times New Roman"/>
          <w:b w:val="0"/>
          <w:color w:val="000000"/>
          <w:sz w:val="20"/>
          <w:szCs w:val="20"/>
        </w:rPr>
      </w:pPr>
    </w:p>
    <w:p w:rsidR="000E523D" w:rsidRPr="000E523D" w:rsidRDefault="000E523D" w:rsidP="009A1B1E">
      <w:pPr>
        <w:pStyle w:val="1d"/>
        <w:spacing w:line="240" w:lineRule="auto"/>
        <w:jc w:val="center"/>
        <w:rPr>
          <w:rFonts w:ascii="Times New Roman" w:hAnsi="Times New Roman" w:cs="Times New Roman"/>
          <w:color w:val="000000"/>
          <w:sz w:val="20"/>
          <w:szCs w:val="20"/>
        </w:rPr>
      </w:pPr>
      <w:r w:rsidRPr="000E523D">
        <w:rPr>
          <w:rFonts w:ascii="Times New Roman" w:hAnsi="Times New Roman" w:cs="Times New Roman"/>
          <w:noProof/>
          <w:sz w:val="20"/>
          <w:szCs w:val="20"/>
        </w:rPr>
        <w:drawing>
          <wp:inline distT="0" distB="0" distL="0" distR="0" wp14:anchorId="1211A913" wp14:editId="4A8FF2F4">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956919" w:rsidRPr="000E523D" w:rsidRDefault="00956919" w:rsidP="000E523D">
      <w:pPr>
        <w:pStyle w:val="ad"/>
        <w:jc w:val="both"/>
      </w:pPr>
    </w:p>
    <w:p w:rsidR="000E523D" w:rsidRPr="009A1B1E" w:rsidRDefault="000E523D" w:rsidP="000E523D">
      <w:pPr>
        <w:spacing w:after="0" w:line="240" w:lineRule="auto"/>
        <w:jc w:val="center"/>
        <w:rPr>
          <w:rFonts w:ascii="Times New Roman" w:hAnsi="Times New Roman" w:cs="Times New Roman"/>
          <w:b/>
          <w:sz w:val="20"/>
          <w:szCs w:val="20"/>
          <w:lang w:val="sk-SK"/>
        </w:rPr>
      </w:pPr>
      <w:r w:rsidRPr="009A1B1E">
        <w:rPr>
          <w:rFonts w:ascii="Times New Roman" w:hAnsi="Times New Roman" w:cs="Times New Roman"/>
          <w:b/>
          <w:sz w:val="20"/>
          <w:szCs w:val="20"/>
        </w:rPr>
        <w:t>Совет депутатов</w:t>
      </w:r>
    </w:p>
    <w:p w:rsidR="000E523D" w:rsidRPr="009A1B1E" w:rsidRDefault="000E523D" w:rsidP="000E523D">
      <w:pPr>
        <w:spacing w:after="0" w:line="240" w:lineRule="auto"/>
        <w:jc w:val="center"/>
        <w:rPr>
          <w:rFonts w:ascii="Times New Roman" w:hAnsi="Times New Roman" w:cs="Times New Roman"/>
          <w:b/>
          <w:sz w:val="20"/>
          <w:szCs w:val="20"/>
        </w:rPr>
      </w:pPr>
      <w:r w:rsidRPr="009A1B1E">
        <w:rPr>
          <w:rFonts w:ascii="Times New Roman" w:hAnsi="Times New Roman" w:cs="Times New Roman"/>
          <w:b/>
          <w:sz w:val="20"/>
          <w:szCs w:val="20"/>
        </w:rPr>
        <w:t>муниципального образования</w:t>
      </w:r>
    </w:p>
    <w:p w:rsidR="000E523D" w:rsidRPr="009A1B1E" w:rsidRDefault="000E523D" w:rsidP="000E523D">
      <w:pPr>
        <w:spacing w:after="0" w:line="240" w:lineRule="auto"/>
        <w:jc w:val="center"/>
        <w:rPr>
          <w:rFonts w:ascii="Times New Roman" w:hAnsi="Times New Roman" w:cs="Times New Roman"/>
          <w:b/>
          <w:sz w:val="20"/>
          <w:szCs w:val="20"/>
        </w:rPr>
      </w:pPr>
      <w:r w:rsidRPr="009A1B1E">
        <w:rPr>
          <w:rFonts w:ascii="Times New Roman" w:hAnsi="Times New Roman" w:cs="Times New Roman"/>
          <w:b/>
          <w:sz w:val="20"/>
          <w:szCs w:val="20"/>
        </w:rPr>
        <w:t>Кинзельский сельсовет</w:t>
      </w:r>
    </w:p>
    <w:p w:rsidR="000E523D" w:rsidRPr="009A1B1E" w:rsidRDefault="000E523D" w:rsidP="000E523D">
      <w:pPr>
        <w:spacing w:after="0" w:line="240" w:lineRule="auto"/>
        <w:jc w:val="center"/>
        <w:rPr>
          <w:rFonts w:ascii="Times New Roman" w:hAnsi="Times New Roman" w:cs="Times New Roman"/>
          <w:b/>
          <w:sz w:val="20"/>
          <w:szCs w:val="20"/>
        </w:rPr>
      </w:pPr>
      <w:r w:rsidRPr="009A1B1E">
        <w:rPr>
          <w:rFonts w:ascii="Times New Roman" w:hAnsi="Times New Roman" w:cs="Times New Roman"/>
          <w:b/>
          <w:sz w:val="20"/>
          <w:szCs w:val="20"/>
        </w:rPr>
        <w:t xml:space="preserve">Красногвардейского района </w:t>
      </w:r>
    </w:p>
    <w:p w:rsidR="000E523D" w:rsidRPr="009A1B1E" w:rsidRDefault="000E523D" w:rsidP="000E523D">
      <w:pPr>
        <w:spacing w:after="0" w:line="240" w:lineRule="auto"/>
        <w:jc w:val="center"/>
        <w:rPr>
          <w:rFonts w:ascii="Times New Roman" w:hAnsi="Times New Roman" w:cs="Times New Roman"/>
          <w:b/>
          <w:sz w:val="20"/>
          <w:szCs w:val="20"/>
        </w:rPr>
      </w:pPr>
      <w:r w:rsidRPr="009A1B1E">
        <w:rPr>
          <w:rFonts w:ascii="Times New Roman" w:hAnsi="Times New Roman" w:cs="Times New Roman"/>
          <w:b/>
          <w:sz w:val="20"/>
          <w:szCs w:val="20"/>
        </w:rPr>
        <w:t>Оренбургской области</w:t>
      </w:r>
    </w:p>
    <w:p w:rsidR="000E523D" w:rsidRPr="009A1B1E" w:rsidRDefault="000E523D" w:rsidP="000E523D">
      <w:pPr>
        <w:spacing w:after="0" w:line="240" w:lineRule="auto"/>
        <w:jc w:val="center"/>
        <w:rPr>
          <w:rFonts w:ascii="Times New Roman" w:hAnsi="Times New Roman" w:cs="Times New Roman"/>
          <w:b/>
          <w:bCs/>
          <w:sz w:val="20"/>
          <w:szCs w:val="20"/>
        </w:rPr>
      </w:pPr>
      <w:r w:rsidRPr="009A1B1E">
        <w:rPr>
          <w:rFonts w:ascii="Times New Roman" w:hAnsi="Times New Roman" w:cs="Times New Roman"/>
          <w:b/>
          <w:bCs/>
          <w:sz w:val="20"/>
          <w:szCs w:val="20"/>
        </w:rPr>
        <w:t>четвертого созыва</w:t>
      </w:r>
    </w:p>
    <w:p w:rsidR="000E523D" w:rsidRPr="009A1B1E" w:rsidRDefault="000E523D" w:rsidP="000E523D">
      <w:pPr>
        <w:spacing w:after="0" w:line="240" w:lineRule="auto"/>
        <w:jc w:val="center"/>
        <w:rPr>
          <w:rFonts w:ascii="Times New Roman" w:hAnsi="Times New Roman" w:cs="Times New Roman"/>
          <w:b/>
          <w:bCs/>
          <w:sz w:val="20"/>
          <w:szCs w:val="20"/>
        </w:rPr>
      </w:pPr>
      <w:r w:rsidRPr="009A1B1E">
        <w:rPr>
          <w:rFonts w:ascii="Times New Roman" w:hAnsi="Times New Roman" w:cs="Times New Roman"/>
          <w:b/>
          <w:bCs/>
          <w:sz w:val="20"/>
          <w:szCs w:val="20"/>
        </w:rPr>
        <w:t>с. Кинзелька</w:t>
      </w:r>
    </w:p>
    <w:p w:rsidR="000E523D" w:rsidRPr="000E523D" w:rsidRDefault="000E523D" w:rsidP="000E523D">
      <w:pPr>
        <w:spacing w:after="0" w:line="240" w:lineRule="auto"/>
        <w:jc w:val="center"/>
        <w:rPr>
          <w:rFonts w:ascii="Times New Roman" w:hAnsi="Times New Roman" w:cs="Times New Roman"/>
          <w:b/>
          <w:bCs/>
          <w:sz w:val="20"/>
          <w:szCs w:val="20"/>
        </w:rPr>
      </w:pPr>
    </w:p>
    <w:p w:rsidR="000E523D" w:rsidRPr="000E523D" w:rsidRDefault="000E523D" w:rsidP="000E523D">
      <w:pPr>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РЕШЕНИЕ</w:t>
      </w:r>
    </w:p>
    <w:p w:rsidR="000E523D" w:rsidRPr="000E523D" w:rsidRDefault="000E523D" w:rsidP="000E523D">
      <w:pPr>
        <w:widowControl w:val="0"/>
        <w:autoSpaceDE w:val="0"/>
        <w:spacing w:after="0" w:line="240" w:lineRule="auto"/>
        <w:jc w:val="center"/>
        <w:rPr>
          <w:rFonts w:ascii="Times New Roman" w:hAnsi="Times New Roman" w:cs="Times New Roman"/>
          <w:bCs/>
          <w:sz w:val="20"/>
          <w:szCs w:val="20"/>
        </w:rPr>
      </w:pPr>
      <w:r w:rsidRPr="000E523D">
        <w:rPr>
          <w:rFonts w:ascii="Times New Roman" w:hAnsi="Times New Roman" w:cs="Times New Roman"/>
          <w:bCs/>
          <w:sz w:val="20"/>
          <w:szCs w:val="20"/>
        </w:rPr>
        <w:t>21.04.2025                                                              № 40/4</w:t>
      </w:r>
    </w:p>
    <w:p w:rsidR="000E523D" w:rsidRPr="000E523D" w:rsidRDefault="000E523D" w:rsidP="000E523D">
      <w:pPr>
        <w:spacing w:after="0" w:line="240" w:lineRule="auto"/>
        <w:jc w:val="center"/>
        <w:rPr>
          <w:rStyle w:val="FontStyle17"/>
          <w:rFonts w:ascii="Times New Roman" w:hAnsi="Times New Roman" w:cs="Times New Roman"/>
          <w:sz w:val="20"/>
          <w:szCs w:val="20"/>
        </w:rPr>
      </w:pPr>
    </w:p>
    <w:p w:rsidR="000E523D" w:rsidRPr="000E523D" w:rsidRDefault="000E523D" w:rsidP="000E523D">
      <w:pPr>
        <w:pStyle w:val="ConsPlusTitle"/>
        <w:jc w:val="center"/>
        <w:rPr>
          <w:b w:val="0"/>
          <w:sz w:val="20"/>
          <w:szCs w:val="20"/>
        </w:rPr>
      </w:pPr>
      <w:r w:rsidRPr="000E523D">
        <w:rPr>
          <w:b w:val="0"/>
          <w:sz w:val="20"/>
          <w:szCs w:val="20"/>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0E523D" w:rsidRPr="000E523D" w:rsidRDefault="000E523D" w:rsidP="000E523D">
      <w:pPr>
        <w:pStyle w:val="ConsPlusTitle"/>
        <w:jc w:val="center"/>
        <w:rPr>
          <w:b w:val="0"/>
          <w:sz w:val="20"/>
          <w:szCs w:val="20"/>
        </w:rPr>
      </w:pPr>
    </w:p>
    <w:p w:rsidR="000E523D" w:rsidRPr="000E523D" w:rsidRDefault="000E523D" w:rsidP="000E523D">
      <w:pPr>
        <w:pStyle w:val="ConsPlusNormal"/>
        <w:rPr>
          <w:rFonts w:ascii="Times New Roman" w:hAnsi="Times New Roman" w:cs="Times New Roman"/>
        </w:rPr>
      </w:pP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соответствии со статьей 72 Земельного кодекса Российской Федерации, Федеральным законом «Об общих принципах организации местного самоуправления в Российской Федерации» от 06.10.2003 № 131-ФЗ, Федеральным законом от 31.07.2020 № 248-ФЗ «О государственном контроле (надзоре) и муниципальном контроле в Российской Федерации», Законом Оренбургской области от 03.07.2015 № 3303/903-V-ОЗ «О порядке управления земельными ресурсами на территории Оренбургской области», руководствуясь Уставом муниципального образования Кинзельский сельсовет, Совет депутатов РЕШИЛ:</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1. Утвердить </w:t>
      </w:r>
      <w:hyperlink r:id="rId29" w:anchor="p39" w:history="1">
        <w:r w:rsidRPr="000E523D">
          <w:rPr>
            <w:rFonts w:ascii="Times New Roman" w:hAnsi="Times New Roman" w:cs="Times New Roman"/>
            <w:sz w:val="20"/>
            <w:szCs w:val="20"/>
          </w:rPr>
          <w:t>Положение</w:t>
        </w:r>
      </w:hyperlink>
      <w:r w:rsidRPr="000E523D">
        <w:rPr>
          <w:rFonts w:ascii="Times New Roman" w:hAnsi="Times New Roman" w:cs="Times New Roman"/>
          <w:sz w:val="20"/>
          <w:szCs w:val="20"/>
        </w:rPr>
        <w:t xml:space="preserve"> о муниципальном земельном контроле на территории муниципального образования Кинзельский сельсовет Красногвардейского района Оренбургской области согласно приложению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2. Признать Решение Совета депутатов № 22/4 от 09.6.2023 года «О муниципальном земельном контроле на территории муниципального образования Кинзельский сельсовет Красногвардейского района Оренбургской области» утратившим силу.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3. Настоящее решение вступает в силу после его опубликования.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4. Настоящее решение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 Контроль за выполнением настоящего Решения возложить на постоянную комиссию по вопросам финансово-экономического развития и сельскому хозяйству.</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9A1B1E" w:rsidRPr="000E523D" w:rsidRDefault="009A1B1E" w:rsidP="009A1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Председатель  Совета депутатов                    Т.Н. Юрко</w:t>
      </w:r>
    </w:p>
    <w:p w:rsidR="009A1B1E" w:rsidRPr="000E523D" w:rsidRDefault="009A1B1E" w:rsidP="009A1B1E">
      <w:pPr>
        <w:spacing w:after="0" w:line="240" w:lineRule="auto"/>
        <w:jc w:val="both"/>
        <w:rPr>
          <w:rFonts w:ascii="Times New Roman" w:hAnsi="Times New Roman" w:cs="Times New Roman"/>
          <w:sz w:val="20"/>
          <w:szCs w:val="20"/>
        </w:rPr>
      </w:pPr>
    </w:p>
    <w:p w:rsidR="009A1B1E" w:rsidRPr="000E523D" w:rsidRDefault="009A1B1E" w:rsidP="009A1B1E">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Глава сельсовета</w:t>
      </w:r>
      <w:r>
        <w:rPr>
          <w:rFonts w:ascii="Times New Roman" w:hAnsi="Times New Roman" w:cs="Times New Roman"/>
          <w:sz w:val="20"/>
          <w:szCs w:val="20"/>
        </w:rPr>
        <w:t xml:space="preserve">       </w:t>
      </w:r>
      <w:r w:rsidRPr="000E523D">
        <w:rPr>
          <w:rFonts w:ascii="Times New Roman" w:hAnsi="Times New Roman" w:cs="Times New Roman"/>
          <w:sz w:val="20"/>
          <w:szCs w:val="20"/>
        </w:rPr>
        <w:t xml:space="preserve">                                Г.Н. Работягов</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Приложение № 1</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к Решению Совета депутатов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 xml:space="preserve">муниципального образования </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Кинзельский сельсовет</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0E523D">
        <w:rPr>
          <w:rFonts w:ascii="Times New Roman" w:hAnsi="Times New Roman" w:cs="Times New Roman"/>
          <w:sz w:val="20"/>
          <w:szCs w:val="20"/>
        </w:rPr>
        <w:t>от 21.04.2025 № 40/4</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0"/>
          <w:szCs w:val="20"/>
        </w:rPr>
      </w:pPr>
      <w:r w:rsidRPr="000E523D">
        <w:rPr>
          <w:rFonts w:ascii="Times New Roman" w:hAnsi="Times New Roman" w:cs="Times New Roman"/>
          <w:b/>
          <w:bCs/>
          <w:sz w:val="20"/>
          <w:szCs w:val="20"/>
        </w:rPr>
        <w:t>Положение</w:t>
      </w:r>
    </w:p>
    <w:p w:rsidR="000E523D" w:rsidRPr="000E523D" w:rsidRDefault="000E523D" w:rsidP="000E523D">
      <w:pPr>
        <w:pStyle w:val="ConsPlusTitle"/>
        <w:jc w:val="center"/>
        <w:rPr>
          <w:sz w:val="20"/>
          <w:szCs w:val="20"/>
        </w:rPr>
      </w:pPr>
      <w:r w:rsidRPr="000E523D">
        <w:rPr>
          <w:sz w:val="20"/>
          <w:szCs w:val="20"/>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0E523D" w:rsidRPr="000E523D" w:rsidRDefault="000E523D" w:rsidP="000E5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0E523D" w:rsidRPr="000E523D" w:rsidRDefault="000E523D" w:rsidP="009A1B1E">
      <w:pPr>
        <w:pStyle w:val="ConsPlusTitle"/>
        <w:outlineLvl w:val="1"/>
        <w:rPr>
          <w:sz w:val="20"/>
          <w:szCs w:val="20"/>
        </w:rPr>
      </w:pPr>
      <w:r w:rsidRPr="000E523D">
        <w:rPr>
          <w:sz w:val="20"/>
          <w:szCs w:val="20"/>
        </w:rPr>
        <w:lastRenderedPageBreak/>
        <w:t>Глава 1. ОБЩИЕ ПОЛОЖЕНИЯ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1.1. Настоящее Положение устанавливает порядок осуществления муниципального земельного контроля на территории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(далее – муниципальный земельный контроль).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1.2. </w:t>
      </w:r>
      <w:r w:rsidRPr="000E523D">
        <w:rPr>
          <w:rFonts w:ascii="Times New Roman" w:hAnsi="Times New Roman" w:cs="Times New Roman"/>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Объектами земельных отношений являются земли, земельные участки или части земельных участков на территории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1.3. Муниципальный земельный контроль осуществляется администрацией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sz w:val="20"/>
          <w:szCs w:val="20"/>
        </w:rPr>
        <w:t xml:space="preserve"> (далее – администрация).</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1.4. Должностными лицами администрации, уполномоченными осуществлять муниципальный земельный контроль, являются глава (заместитель главы) администрации </w:t>
      </w:r>
      <w:r w:rsidRPr="000E523D">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sz w:val="20"/>
          <w:szCs w:val="20"/>
        </w:rPr>
        <w:t xml:space="preserve">, должностное лицо администрации, </w:t>
      </w:r>
      <w:r w:rsidRPr="000E523D">
        <w:rPr>
          <w:rFonts w:ascii="Times New Roman" w:hAnsi="Times New Roman" w:cs="Times New Roman"/>
          <w:sz w:val="20"/>
          <w:szCs w:val="20"/>
          <w:shd w:val="clear" w:color="auto" w:fill="FFFFFF"/>
        </w:rPr>
        <w:t>в должностные обязанности которых в соответствии с должностной инструкцией входит осуществление муниципального земельного контроля, в том числе проведение профилактических и контрольных мероприятий</w:t>
      </w:r>
      <w:r w:rsidRPr="000E523D">
        <w:rPr>
          <w:rFonts w:ascii="Times New Roman" w:hAnsi="Times New Roman" w:cs="Times New Roman"/>
          <w:color w:val="000000"/>
          <w:sz w:val="20"/>
          <w:szCs w:val="20"/>
        </w:rPr>
        <w:t xml:space="preserve"> (далее также – должностные лица)</w:t>
      </w:r>
      <w:r w:rsidRPr="000E523D">
        <w:rPr>
          <w:rFonts w:ascii="Times New Roman" w:hAnsi="Times New Roman" w:cs="Times New Roman"/>
          <w:i/>
          <w:iCs/>
          <w:color w:val="000000"/>
          <w:sz w:val="20"/>
          <w:szCs w:val="20"/>
        </w:rPr>
        <w:t>.</w:t>
      </w:r>
      <w:r w:rsidRPr="000E523D">
        <w:rPr>
          <w:rFonts w:ascii="Times New Roman" w:hAnsi="Times New Roman" w:cs="Times New Roman"/>
          <w:color w:val="000000"/>
          <w:sz w:val="20"/>
          <w:szCs w:val="20"/>
        </w:rPr>
        <w:t xml:space="preserve">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31.07.2020 № 248-ФЗ «О государственном контроле (надзоре) и муниципальном контроле в Российской Федерации», Земельного </w:t>
      </w:r>
      <w:r w:rsidRPr="000E523D">
        <w:rPr>
          <w:rStyle w:val="ac"/>
          <w:rFonts w:ascii="Times New Roman" w:hAnsi="Times New Roman" w:cs="Times New Roman"/>
          <w:color w:val="000000"/>
        </w:rPr>
        <w:t>кодекса</w:t>
      </w:r>
      <w:r w:rsidRPr="000E523D">
        <w:rPr>
          <w:rFonts w:ascii="Times New Roman" w:hAnsi="Times New Roman" w:cs="Times New Roman"/>
          <w:color w:val="000000"/>
        </w:rPr>
        <w:t xml:space="preserve"> Российской Федерации, Федерального </w:t>
      </w:r>
      <w:r w:rsidRPr="000E523D">
        <w:rPr>
          <w:rStyle w:val="ac"/>
          <w:rFonts w:ascii="Times New Roman" w:hAnsi="Times New Roman" w:cs="Times New Roman"/>
          <w:color w:val="000000"/>
        </w:rPr>
        <w:t>закона</w:t>
      </w:r>
      <w:r w:rsidRPr="000E523D">
        <w:rPr>
          <w:rFonts w:ascii="Times New Roman" w:hAnsi="Times New Roman" w:cs="Times New Roman"/>
          <w:color w:val="000000"/>
        </w:rPr>
        <w:t xml:space="preserve"> от 06.10.2003 № 131-ФЗ «Об общих принципах организации местного самоуправления в Российской Федерации».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1.6. Администрация осуществляет муниципальный земельный контроль за соблюдением: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 обязательных требований об использовании земельных участков по целевому назначению в </w:t>
      </w:r>
      <w:r w:rsidRPr="000E523D">
        <w:rPr>
          <w:rFonts w:ascii="Times New Roman" w:hAnsi="Times New Roman" w:cs="Times New Roman"/>
          <w:color w:val="000000"/>
        </w:rPr>
        <w:lastRenderedPageBreak/>
        <w:t>соответствии с их принадлежностью к той или иной категории земель и (или) разрешенным использованием;</w:t>
      </w:r>
    </w:p>
    <w:p w:rsidR="009A1B1E"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 обязательных требований, связанных с обязанностью по приведению земель в состояние, пригодное для использования по целевому назначению;</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Полномочия, указанные в настоящем пункте, осуществляются администрацией в отношении всех категорий земель.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bCs/>
          <w:color w:val="000000"/>
        </w:rPr>
        <w:t>1.7.</w:t>
      </w:r>
      <w:r w:rsidRPr="000E523D">
        <w:rPr>
          <w:rFonts w:ascii="Times New Roman" w:hAnsi="Times New Roman" w:cs="Times New Roman"/>
          <w:color w:val="000000"/>
        </w:rPr>
        <w:t xml:space="preserve"> Администрацией в рамках осуществления муниципального земельного контроля обеспечивается учет объектов</w:t>
      </w:r>
      <w:r w:rsidRPr="000E523D">
        <w:rPr>
          <w:rFonts w:ascii="Times New Roman" w:hAnsi="Times New Roman" w:cs="Times New Roman"/>
          <w:bCs/>
          <w:color w:val="000000"/>
        </w:rPr>
        <w:t xml:space="preserve"> муниципального земельного</w:t>
      </w:r>
      <w:r w:rsidRPr="000E523D">
        <w:rPr>
          <w:rFonts w:ascii="Times New Roman" w:hAnsi="Times New Roman" w:cs="Times New Roman"/>
          <w:color w:val="000000"/>
        </w:rPr>
        <w:t xml:space="preserve"> контроля.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Администрацией в рамках осуществления муниципального земельного контроля обеспечивается учет объектов контроля.</w:t>
      </w:r>
    </w:p>
    <w:p w:rsidR="000E523D" w:rsidRPr="000E523D" w:rsidRDefault="000E523D" w:rsidP="000E523D">
      <w:pPr>
        <w:widowControl w:val="0"/>
        <w:autoSpaceDE w:val="0"/>
        <w:autoSpaceDN w:val="0"/>
        <w:adjustRightInd w:val="0"/>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Перечень объектов </w:t>
      </w:r>
      <w:r w:rsidRPr="000E523D">
        <w:rPr>
          <w:rFonts w:ascii="Times New Roman" w:hAnsi="Times New Roman" w:cs="Times New Roman"/>
          <w:color w:val="000000"/>
          <w:sz w:val="20"/>
          <w:szCs w:val="20"/>
        </w:rPr>
        <w:t xml:space="preserve">муниципального контроля </w:t>
      </w:r>
      <w:r w:rsidRPr="000E523D">
        <w:rPr>
          <w:rFonts w:ascii="Times New Roman" w:hAnsi="Times New Roman" w:cs="Times New Roman"/>
          <w:sz w:val="20"/>
          <w:szCs w:val="20"/>
        </w:rPr>
        <w:t>ведется в Едином реестре видов федерального государственного контроля (надзора).</w:t>
      </w:r>
    </w:p>
    <w:p w:rsidR="000E523D" w:rsidRPr="000E523D" w:rsidRDefault="000E523D" w:rsidP="000E523D">
      <w:pPr>
        <w:widowControl w:val="0"/>
        <w:autoSpaceDE w:val="0"/>
        <w:autoSpaceDN w:val="0"/>
        <w:adjustRightInd w:val="0"/>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Перечень объектов контроля размещается на официальном сайте администрации посредством публикации части официального сайта Единого реестра видов федерального государственного контроля (надзора), в сети «Интернет» для отображения соответствующего перечня объектов контроля (виджет) на официальном сайте администрации в сети «Интернет».</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2. Управление рисками причинения вреда (ущерба) охраняемым законом ценностям при осуществлении муниципального земельного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2.1. Администрация осуществляет муниципальный земельный контроль на основе управления рисками причинения вреда (ущерба).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30" w:history="1">
        <w:r w:rsidRPr="000E523D">
          <w:rPr>
            <w:rStyle w:val="ac"/>
            <w:rFonts w:ascii="Times New Roman" w:hAnsi="Times New Roman" w:cs="Times New Roman"/>
            <w:color w:val="000000"/>
          </w:rPr>
          <w:t>законо</w:t>
        </w:r>
      </w:hyperlink>
      <w:r w:rsidRPr="000E523D">
        <w:rPr>
          <w:rFonts w:ascii="Times New Roman" w:hAnsi="Times New Roman" w:cs="Times New Roman"/>
          <w:color w:val="000000"/>
        </w:rPr>
        <w:t>м от 31.07.2020 № 248-ФЗ «О государственном контроле (надзоре) и муниципальном контроле в Российской Федерации».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2.3. Отнесение администрацией земель и земельных участков к определенной категории риска осуществляется в соответствии с </w:t>
      </w:r>
      <w:hyperlink r:id="rId31" w:anchor="_blank" w:history="1">
        <w:r w:rsidRPr="000E523D">
          <w:rPr>
            <w:rStyle w:val="ac"/>
            <w:rFonts w:ascii="Times New Roman" w:hAnsi="Times New Roman" w:cs="Times New Roman"/>
            <w:color w:val="000000"/>
          </w:rPr>
          <w:t>критериями</w:t>
        </w:r>
      </w:hyperlink>
      <w:r w:rsidRPr="000E523D">
        <w:rPr>
          <w:rFonts w:ascii="Times New Roman" w:hAnsi="Times New Roman" w:cs="Times New Roman"/>
          <w:color w:val="000000"/>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При отнесении администрацией земель и земельных участков к категориям риска используются в том числе:</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1) сведения, содержащиеся в Едином государственном </w:t>
      </w:r>
      <w:r w:rsidRPr="000E523D">
        <w:rPr>
          <w:rFonts w:ascii="Times New Roman" w:hAnsi="Times New Roman" w:cs="Times New Roman"/>
          <w:color w:val="000000"/>
        </w:rPr>
        <w:lastRenderedPageBreak/>
        <w:t>реестре недвижимости;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иные сведения, содержащиеся в администрации.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2.4. Администрация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средний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умеренный риск;</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низкий риск.</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2.5. Плановые контрольные (надзорные) мероприятия, обязательные профилактические визиты в соответствии с пунктом 1 части 1 статьи 52.1 Федерального закона от 31.07.2020 № 248-ФЗ «О государственном контроле (надзоре) и муниципальном контроле в Российской Федерации» в рамках вида муниципального контроля не проводятся.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3. Профилактика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3.1. Администрация осуществляет муниципальный земельный контроль в том числе посредством проведения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администрации </w:t>
      </w:r>
      <w:r w:rsidRPr="000E523D">
        <w:rPr>
          <w:rFonts w:ascii="Times New Roman" w:hAnsi="Times New Roman" w:cs="Times New Roman"/>
        </w:rPr>
        <w:t xml:space="preserve">муниципального образования </w:t>
      </w:r>
      <w:r w:rsidRPr="000E523D">
        <w:rPr>
          <w:rFonts w:ascii="Times New Roman" w:hAnsi="Times New Roman" w:cs="Times New Roman"/>
        </w:rPr>
        <w:lastRenderedPageBreak/>
        <w:t>Кинзельский сельсовет Красногвардейского района Оренбургской области</w:t>
      </w:r>
      <w:r w:rsidRPr="000E523D">
        <w:rPr>
          <w:rFonts w:ascii="Times New Roman" w:hAnsi="Times New Roman" w:cs="Times New Roman"/>
          <w:color w:val="000000"/>
        </w:rPr>
        <w:t xml:space="preserve"> для принятия решения о проведении контрольных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3.5. При осуществлении администрацией муниципального земельного контроля могут проводиться следующие виды профилактических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информирование;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обобщение правоприменительной практики;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объявление предостережений;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консультирование;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профилактический визит.</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0E523D">
        <w:rPr>
          <w:rFonts w:ascii="Times New Roman" w:hAnsi="Times New Roman" w:cs="Times New Roman"/>
          <w:color w:val="000000"/>
          <w:sz w:val="20"/>
          <w:szCs w:val="2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32" w:history="1">
        <w:r w:rsidRPr="000E523D">
          <w:rPr>
            <w:rStyle w:val="ac"/>
            <w:rFonts w:ascii="Times New Roman" w:hAnsi="Times New Roman" w:cs="Times New Roman"/>
            <w:color w:val="000000"/>
          </w:rPr>
          <w:t>частью 3 статьи 46</w:t>
        </w:r>
      </w:hyperlink>
      <w:r w:rsidRPr="000E523D">
        <w:rPr>
          <w:rFonts w:ascii="Times New Roman" w:hAnsi="Times New Roman" w:cs="Times New Roman"/>
          <w:color w:val="000000"/>
        </w:rPr>
        <w:t xml:space="preserve"> Федерального закона от 31.07.2020 № 248-ФЗ «О государственном контроле (надзоре) и муниципальном контроле в Российской Федерации».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Администрация также вправе информировать население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i/>
          <w:iCs/>
          <w:color w:val="000000"/>
        </w:rPr>
        <w:t xml:space="preserve"> </w:t>
      </w:r>
      <w:r w:rsidRPr="000E523D">
        <w:rPr>
          <w:rFonts w:ascii="Times New Roman" w:hAnsi="Times New Roman" w:cs="Times New Roman"/>
          <w:color w:val="000000"/>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0E523D">
        <w:rPr>
          <w:rFonts w:ascii="Times New Roman" w:hAnsi="Times New Roman" w:cs="Times New Roman"/>
          <w:i/>
          <w:iCs/>
          <w:color w:val="000000"/>
        </w:rPr>
        <w:t xml:space="preserve"> </w:t>
      </w:r>
      <w:r w:rsidRPr="000E523D">
        <w:rPr>
          <w:rFonts w:ascii="Times New Roman" w:hAnsi="Times New Roman" w:cs="Times New Roman"/>
          <w:color w:val="000000"/>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lastRenderedPageBreak/>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Возражение должно содержать: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наименование администрации, в который направляется возражение;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3) дату и номер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доводы, на основании которых контролируемое лицо не согласно с объявленным предостережением;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5) дату получения предостережения контролируемым лицом;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личную подпись и дату.</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рассматривает возражение в отношении предостережения в течение пятнадцати рабочих дней со дня его получения.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 результатам рассмотрения возражения администрация принимает одно из следующих решений: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1) удовлетворяет возражение в форме отмены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2) отказывает в удовлетворении возражения с указанием причины отказа.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Повторное направление возражения по тем же основаниям не допускается.</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 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Личный прием граждан проводится главой (заместителем главы) администрации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w:t>
      </w:r>
      <w:r w:rsidRPr="000E523D">
        <w:rPr>
          <w:rFonts w:ascii="Times New Roman" w:hAnsi="Times New Roman" w:cs="Times New Roman"/>
          <w:color w:val="000000"/>
        </w:rPr>
        <w:lastRenderedPageBreak/>
        <w:t>посвященном контрольной деятельности.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Консультирование осуществляется в устной или письменной форме по следующим вопросам: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организация и осуществление муниципального земельного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порядок осуществления контрольных мероприятий, установленных настоящим Положением;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порядок обжалования действий (бездействия) должностных лиц, уполномоченных осуществлять муниципальный земельный контроль;</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Консультирование контролируемых лиц в устной форме может осуществляться также на собраниях и конференциях граждан.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контролируемым лицом представлен письменный запрос о представлении письменного ответа по вопросам консультирования;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за время консультирования предоставить в устной форме ответ на поставленные вопросы невозможно;</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ответ на поставленные вопросы требует дополнительного запроса сведений.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Должностными лицами, уполномоченными осуществлять муниципальный земельный контроль, ведется журнал учета консультирований.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w:t>
      </w:r>
      <w:r w:rsidRPr="000E523D">
        <w:rPr>
          <w:rFonts w:ascii="Times New Roman" w:hAnsi="Times New Roman" w:cs="Times New Roman"/>
        </w:rPr>
        <w:t>муниципального образования Кинзельский сельсовет Красногвардейского района Оренбургской области</w:t>
      </w:r>
      <w:r w:rsidRPr="000E523D">
        <w:rPr>
          <w:rFonts w:ascii="Times New Roman" w:hAnsi="Times New Roman" w:cs="Times New Roman"/>
          <w:color w:val="000000"/>
        </w:rPr>
        <w:t xml:space="preserve"> или должностным лицом, уполномоченным осуществлять муниципальный земельный контроль.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 xml:space="preserve">3.11. Профилактический визит проводится в форме профилактической беседы инспектором по месту </w:t>
      </w:r>
      <w:r w:rsidRPr="000E523D">
        <w:rPr>
          <w:rFonts w:ascii="Times New Roman" w:hAnsi="Times New Roman" w:cs="Times New Roman"/>
        </w:rPr>
        <w:lastRenderedPageBreak/>
        <w:t>осуществления деятельности контролируемого лица либо путем использования видео-конференц-связи или мобильного приложения «Инспектор».</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 xml:space="preserve"> 4. Осуществление контрольных мероприятий и контрольных действий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 При осуществлении муниципального земельного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3) документарная проверка (посредством получения письменных объяснений, истребования документов, экспертизы).</w:t>
      </w:r>
      <w:r w:rsidRPr="000E523D">
        <w:rPr>
          <w:rFonts w:ascii="Times New Roman" w:hAnsi="Times New Roman" w:cs="Times New Roman"/>
        </w:rPr>
        <w:t xml:space="preserve"> </w:t>
      </w:r>
      <w:r w:rsidRPr="000E523D">
        <w:rPr>
          <w:rFonts w:ascii="Times New Roman" w:hAnsi="Times New Roman" w:cs="Times New Roman"/>
          <w:color w:val="000000"/>
        </w:rPr>
        <w:t>Срок проведения документарной проверки не может превышать десять рабочих дней;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0E523D">
        <w:rPr>
          <w:rFonts w:ascii="Times New Roman" w:hAnsi="Times New Roman" w:cs="Times New Roman"/>
        </w:rPr>
        <w:t xml:space="preserve"> </w:t>
      </w:r>
      <w:r w:rsidRPr="000E523D">
        <w:rPr>
          <w:rFonts w:ascii="Times New Roman" w:hAnsi="Times New Roman" w:cs="Times New Roman"/>
          <w:color w:val="000000"/>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w:t>
      </w:r>
      <w:r w:rsidRPr="000E523D">
        <w:rPr>
          <w:rFonts w:ascii="Times New Roman" w:hAnsi="Times New Roman" w:cs="Times New Roman"/>
          <w:color w:val="000000"/>
        </w:rPr>
        <w:lastRenderedPageBreak/>
        <w:t>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5)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w:t>
      </w:r>
      <w:r w:rsidRPr="000E523D">
        <w:rPr>
          <w:rFonts w:ascii="Times New Roman" w:hAnsi="Times New Roman" w:cs="Times New Roman"/>
          <w:color w:val="000000"/>
          <w:sz w:val="20"/>
          <w:szCs w:val="2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6) выездное обследование (посредством осмотра, инструментального обследования (с применением видеозаписи), испытания, экспертизы).</w:t>
      </w:r>
      <w:r w:rsidRPr="000E523D">
        <w:rPr>
          <w:rFonts w:ascii="Times New Roman" w:hAnsi="Times New Roman" w:cs="Times New Roman"/>
        </w:rPr>
        <w:t xml:space="preserve">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 4.3. </w:t>
      </w:r>
      <w:r w:rsidRPr="000E523D">
        <w:rPr>
          <w:rFonts w:ascii="Times New Roman" w:hAnsi="Times New Roman" w:cs="Times New Roman"/>
        </w:rPr>
        <w:t>Контрольные мероприятия, указанные в подпунктах 1 – 4 пункта 4.1 настоящего Положения, проводятся в форме внеплановых мероприятий.</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rP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0E523D" w:rsidRPr="000E523D" w:rsidRDefault="000E523D" w:rsidP="000E523D">
      <w:pPr>
        <w:pStyle w:val="ConsPlusNormal"/>
        <w:jc w:val="both"/>
        <w:rPr>
          <w:rFonts w:ascii="Times New Roman" w:hAnsi="Times New Roman" w:cs="Times New Roman"/>
          <w:i/>
          <w:iCs/>
          <w:color w:val="000000"/>
        </w:rPr>
      </w:pPr>
      <w:r w:rsidRPr="000E523D">
        <w:rPr>
          <w:rFonts w:ascii="Times New Roman" w:hAnsi="Times New Roman" w:cs="Times New Roman"/>
          <w:color w:val="000000"/>
        </w:rPr>
        <w:lastRenderedPageBreak/>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0E523D">
        <w:rPr>
          <w:rFonts w:ascii="Times New Roman" w:hAnsi="Times New Roman" w:cs="Times New Roman"/>
          <w:i/>
          <w:iCs/>
          <w:color w:val="000000"/>
        </w:rPr>
        <w:t xml:space="preserve">, </w:t>
      </w:r>
      <w:r w:rsidRPr="000E523D">
        <w:rPr>
          <w:rFonts w:ascii="Times New Roman" w:hAnsi="Times New Roman" w:cs="Times New Roman"/>
          <w:color w:val="000000"/>
          <w:shd w:val="clear" w:color="auto" w:fill="FFFFFF"/>
        </w:rPr>
        <w:t>задания, содержащегося в планах работы администрации, в том числе в случаях, установленных</w:t>
      </w:r>
      <w:r w:rsidRPr="000E523D">
        <w:rPr>
          <w:rFonts w:ascii="Times New Roman" w:hAnsi="Times New Roman" w:cs="Times New Roman"/>
          <w:color w:val="000000"/>
        </w:rPr>
        <w:t xml:space="preserve"> Федеральным </w:t>
      </w:r>
      <w:hyperlink r:id="rId33" w:history="1">
        <w:r w:rsidRPr="000E523D">
          <w:rPr>
            <w:rStyle w:val="ac"/>
            <w:rFonts w:ascii="Times New Roman" w:hAnsi="Times New Roman" w:cs="Times New Roman"/>
            <w:color w:val="000000"/>
          </w:rPr>
          <w:t>законом</w:t>
        </w:r>
      </w:hyperlink>
      <w:r w:rsidRPr="000E523D">
        <w:rPr>
          <w:rFonts w:ascii="Times New Roman" w:hAnsi="Times New Roman" w:cs="Times New Roman"/>
          <w:color w:val="000000"/>
        </w:rPr>
        <w:t xml:space="preserve"> № 248-ФЗ.</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4.7.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0E523D">
        <w:rPr>
          <w:rFonts w:ascii="Times New Roman" w:hAnsi="Times New Roman" w:cs="Times New Roman"/>
          <w:color w:val="000000"/>
          <w:sz w:val="20"/>
          <w:szCs w:val="20"/>
          <w:shd w:val="clear" w:color="auto" w:fill="FFFFFF"/>
        </w:rPr>
        <w:t>распоряжением Правительства Российской Федерации от 19 апреля 2016 года № 724-р перечнем</w:t>
      </w:r>
      <w:r w:rsidRPr="000E523D">
        <w:rPr>
          <w:rFonts w:ascii="Times New Roman" w:hAnsi="Times New Roman" w:cs="Times New Roman"/>
          <w:color w:val="000000"/>
          <w:sz w:val="20"/>
          <w:szCs w:val="20"/>
        </w:rPr>
        <w:br/>
      </w:r>
      <w:r w:rsidRPr="000E523D">
        <w:rPr>
          <w:rFonts w:ascii="Times New Roman" w:hAnsi="Times New Roman" w:cs="Times New Roman"/>
          <w:color w:val="000000"/>
          <w:sz w:val="20"/>
          <w:szCs w:val="2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0E523D">
        <w:rPr>
          <w:rFonts w:ascii="Times New Roman" w:hAnsi="Times New Roman" w:cs="Times New Roman"/>
          <w:color w:val="000000"/>
          <w:sz w:val="20"/>
          <w:szCs w:val="20"/>
        </w:rPr>
        <w:t xml:space="preserve"> </w:t>
      </w:r>
      <w:hyperlink r:id="rId34" w:history="1">
        <w:r w:rsidRPr="000E523D">
          <w:rPr>
            <w:rStyle w:val="ac"/>
            <w:rFonts w:ascii="Times New Roman" w:hAnsi="Times New Roman" w:cs="Times New Roman"/>
            <w:color w:val="000000"/>
            <w:sz w:val="20"/>
            <w:szCs w:val="20"/>
          </w:rPr>
          <w:t>Правилами</w:t>
        </w:r>
      </w:hyperlink>
      <w:r w:rsidRPr="000E523D">
        <w:rPr>
          <w:rFonts w:ascii="Times New Roman" w:hAnsi="Times New Roman" w:cs="Times New Roman"/>
          <w:color w:val="000000"/>
          <w:sz w:val="20"/>
          <w:szCs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0E523D">
        <w:rPr>
          <w:rFonts w:ascii="Times New Roman" w:hAnsi="Times New Roman" w:cs="Times New Roman"/>
          <w:sz w:val="20"/>
          <w:szCs w:val="20"/>
        </w:rPr>
        <w:t>контроля (надзора), муниципального контроля».</w:t>
      </w:r>
    </w:p>
    <w:p w:rsidR="000E523D" w:rsidRPr="000E523D" w:rsidRDefault="000E523D" w:rsidP="000E523D">
      <w:pPr>
        <w:pStyle w:val="ConsPlusNormal"/>
        <w:jc w:val="both"/>
        <w:rPr>
          <w:rFonts w:ascii="Times New Roman" w:hAnsi="Times New Roman" w:cs="Times New Roman"/>
          <w:shd w:val="clear" w:color="auto" w:fill="FFFFFF"/>
        </w:rPr>
      </w:pPr>
      <w:r w:rsidRPr="000E523D">
        <w:rPr>
          <w:rFonts w:ascii="Times New Roman" w:hAnsi="Times New Roman" w:cs="Times New Roman"/>
        </w:rPr>
        <w:t>4.8. В</w:t>
      </w:r>
      <w:r w:rsidRPr="000E523D">
        <w:rPr>
          <w:rFonts w:ascii="Times New Roman" w:hAnsi="Times New Roman" w:cs="Times New Roman"/>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shd w:val="clear" w:color="auto" w:fill="FFFFFF"/>
        </w:rPr>
        <w:t xml:space="preserve">1) отсутствие признаков </w:t>
      </w:r>
      <w:r w:rsidRPr="000E523D">
        <w:rPr>
          <w:rFonts w:ascii="Times New Roman" w:hAnsi="Times New Roman" w:cs="Times New Roman"/>
          <w:sz w:val="20"/>
          <w:szCs w:val="20"/>
        </w:rPr>
        <w:t>явной непосредственной угрозы причинения или фактического причинения вреда (ущерба) охраняемым законом ценностям;</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 xml:space="preserve">2) имеются уважительные причины для отсутствия </w:t>
      </w:r>
      <w:r w:rsidRPr="000E523D">
        <w:rPr>
          <w:rFonts w:ascii="Times New Roman" w:hAnsi="Times New Roman" w:cs="Times New Roman"/>
          <w:sz w:val="20"/>
          <w:szCs w:val="20"/>
          <w:shd w:val="clear" w:color="auto" w:fill="FFFFFF"/>
        </w:rPr>
        <w:t xml:space="preserve">индивидуального предпринимателя, гражданина, являющихся контролируемыми лицами </w:t>
      </w:r>
      <w:r w:rsidRPr="000E523D">
        <w:rPr>
          <w:rFonts w:ascii="Times New Roman" w:hAnsi="Times New Roman" w:cs="Times New Roman"/>
          <w:sz w:val="20"/>
          <w:szCs w:val="20"/>
        </w:rPr>
        <w:t>(болезнь, командировка и т.п.) при проведении</w:t>
      </w:r>
      <w:r w:rsidRPr="000E523D">
        <w:rPr>
          <w:rFonts w:ascii="Times New Roman" w:hAnsi="Times New Roman" w:cs="Times New Roman"/>
          <w:sz w:val="20"/>
          <w:szCs w:val="20"/>
          <w:shd w:val="clear" w:color="auto" w:fill="FFFFFF"/>
        </w:rPr>
        <w:t xml:space="preserve"> контрольного мероприятия</w:t>
      </w:r>
      <w:r w:rsidRPr="000E523D">
        <w:rPr>
          <w:rFonts w:ascii="Times New Roman" w:hAnsi="Times New Roman" w:cs="Times New Roman"/>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4.9. Во всех случаях проведения контрольных мероприятий для фиксации должностными лицами и лицами, привлекаемыми к совершению контрольных </w:t>
      </w:r>
      <w:r w:rsidRPr="000E523D">
        <w:rPr>
          <w:rFonts w:ascii="Times New Roman" w:hAnsi="Times New Roman" w:cs="Times New Roman"/>
          <w:color w:val="000000"/>
        </w:rPr>
        <w:lastRenderedPageBreak/>
        <w:t xml:space="preserve">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Проведение фотосъемки, аудио- и видеозаписи осуществляется с обязательным уведомлением контролируемого лица.</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Результаты проведения фотосъемки, аудио- и видеозаписи являются приложением к акту контрольного (надзорного) мероприятия.</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35" w:history="1">
        <w:r w:rsidRPr="000E523D">
          <w:rPr>
            <w:rStyle w:val="ac"/>
            <w:rFonts w:ascii="Times New Roman" w:hAnsi="Times New Roman" w:cs="Times New Roman"/>
            <w:color w:val="000000"/>
          </w:rPr>
          <w:t>частью 2 статьи 90</w:t>
        </w:r>
      </w:hyperlink>
      <w:r w:rsidRPr="000E523D">
        <w:rPr>
          <w:rFonts w:ascii="Times New Roman" w:hAnsi="Times New Roman" w:cs="Times New Roman"/>
          <w:color w:val="000000"/>
        </w:rPr>
        <w:t xml:space="preserve">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4.11. По окончании проведения контрольного мероприятия, предусматривающего взаимодействие с </w:t>
      </w:r>
      <w:r w:rsidRPr="000E523D">
        <w:rPr>
          <w:rFonts w:ascii="Times New Roman" w:hAnsi="Times New Roman" w:cs="Times New Roman"/>
          <w:color w:val="000000"/>
        </w:rPr>
        <w:lastRenderedPageBreak/>
        <w:t>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4.12. Оформление акта производится на месте проведения контрольного мероприятия в день окончания проведения такого мероприятия,</w:t>
      </w:r>
      <w:r w:rsidRPr="000E523D">
        <w:rPr>
          <w:rFonts w:ascii="Times New Roman" w:hAnsi="Times New Roman" w:cs="Times New Roman"/>
          <w:color w:val="000000"/>
          <w:sz w:val="20"/>
          <w:szCs w:val="20"/>
          <w:shd w:val="clear" w:color="auto" w:fill="FFFFFF"/>
        </w:rPr>
        <w:t xml:space="preserve"> если иной порядок оформления акта не установлен Правительством Российской Федерации</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0E523D">
        <w:rPr>
          <w:rFonts w:ascii="Times New Roman" w:hAnsi="Times New Roman" w:cs="Times New Roman"/>
          <w:color w:val="000000"/>
          <w:shd w:val="clear" w:color="auto" w:fill="FFFFFF"/>
        </w:rPr>
        <w:t xml:space="preserve">Федерального закона </w:t>
      </w:r>
      <w:r w:rsidRPr="000E523D">
        <w:rPr>
          <w:rFonts w:ascii="Times New Roman" w:hAnsi="Times New Roman" w:cs="Times New Roman"/>
          <w:color w:val="000000"/>
        </w:rPr>
        <w:t>№ 248-ФЗ.</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4.13. Информация о контрольных мероприятиях размещается в Едином реестре контрольных (надзорных) мероприятий.</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0E523D">
        <w:rPr>
          <w:rFonts w:ascii="Times New Roman" w:hAnsi="Times New Roman" w:cs="Times New Roman"/>
          <w:color w:val="000000"/>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0E523D">
        <w:rPr>
          <w:rFonts w:ascii="Times New Roman" w:hAnsi="Times New Roman" w:cs="Times New Roman"/>
          <w:color w:val="000000"/>
        </w:rPr>
        <w:t>Единый портал</w:t>
      </w:r>
      <w:r w:rsidRPr="000E523D">
        <w:rPr>
          <w:rFonts w:ascii="Times New Roman" w:hAnsi="Times New Roman" w:cs="Times New Roman"/>
          <w:color w:val="000000"/>
          <w:shd w:val="clear" w:color="auto" w:fill="FFFFFF"/>
        </w:rPr>
        <w:t xml:space="preserve"> государственных и муниципальных услуг (функций)» (далее – единый </w:t>
      </w:r>
      <w:r w:rsidRPr="000E523D">
        <w:rPr>
          <w:rFonts w:ascii="Times New Roman" w:hAnsi="Times New Roman" w:cs="Times New Roman"/>
          <w:color w:val="000000"/>
          <w:shd w:val="clear" w:color="auto" w:fill="FFFFFF"/>
        </w:rPr>
        <w:lastRenderedPageBreak/>
        <w:t>портал государственных и муниципальных услуг) и (или) через региональный портал государственных и муниципальных услуг.</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0E523D">
        <w:rPr>
          <w:rFonts w:ascii="Times New Roman" w:hAnsi="Times New Roman" w:cs="Times New Roman"/>
          <w:color w:val="000000"/>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0E523D">
        <w:rPr>
          <w:rFonts w:ascii="Times New Roman" w:hAnsi="Times New Roman" w:cs="Times New Roman"/>
          <w:color w:val="000000"/>
        </w:rPr>
        <w:t xml:space="preserve"> Указанный гражданин вправе направлять администрации документы на бумажном носителе.</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E523D" w:rsidRPr="000E523D" w:rsidRDefault="000E523D" w:rsidP="000E523D">
      <w:pPr>
        <w:spacing w:after="0" w:line="240" w:lineRule="auto"/>
        <w:jc w:val="both"/>
        <w:rPr>
          <w:rFonts w:ascii="Times New Roman" w:hAnsi="Times New Roman" w:cs="Times New Roman"/>
          <w:color w:val="000000"/>
          <w:sz w:val="20"/>
          <w:szCs w:val="20"/>
        </w:rPr>
      </w:pPr>
      <w:r w:rsidRPr="000E523D">
        <w:rPr>
          <w:rFonts w:ascii="Times New Roman" w:hAnsi="Times New Roman" w:cs="Times New Roman"/>
          <w:color w:val="000000"/>
          <w:sz w:val="20"/>
          <w:szCs w:val="20"/>
        </w:rPr>
        <w:t xml:space="preserve">4) </w:t>
      </w:r>
      <w:r w:rsidRPr="000E523D">
        <w:rPr>
          <w:rFonts w:ascii="Times New Roman" w:hAnsi="Times New Roman" w:cs="Times New Roman"/>
          <w:color w:val="000000"/>
          <w:sz w:val="20"/>
          <w:szCs w:val="2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523D">
        <w:rPr>
          <w:rFonts w:ascii="Times New Roman" w:hAnsi="Times New Roman" w:cs="Times New Roman"/>
          <w:color w:val="000000"/>
          <w:sz w:val="20"/>
          <w:szCs w:val="20"/>
        </w:rPr>
        <w:t>;</w:t>
      </w:r>
    </w:p>
    <w:p w:rsidR="000E523D" w:rsidRPr="000E523D" w:rsidRDefault="000E523D" w:rsidP="000E523D">
      <w:pPr>
        <w:pStyle w:val="ConsPlusNormal"/>
        <w:jc w:val="both"/>
        <w:rPr>
          <w:rFonts w:ascii="Times New Roman" w:hAnsi="Times New Roman" w:cs="Times New Roman"/>
        </w:rPr>
      </w:pPr>
      <w:r w:rsidRPr="000E523D">
        <w:rPr>
          <w:rFonts w:ascii="Times New Roman" w:hAnsi="Times New Roman" w:cs="Times New Roman"/>
          <w:color w:val="00000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E523D" w:rsidRPr="000E523D" w:rsidRDefault="000E523D" w:rsidP="000E523D">
      <w:pPr>
        <w:pStyle w:val="ConsPlusNormal"/>
        <w:jc w:val="both"/>
        <w:rPr>
          <w:rFonts w:ascii="Times New Roman" w:hAnsi="Times New Roman" w:cs="Times New Roman"/>
          <w:color w:val="000000"/>
        </w:rPr>
      </w:pPr>
      <w:r w:rsidRPr="000E523D">
        <w:rPr>
          <w:rFonts w:ascii="Times New Roman" w:hAnsi="Times New Roman" w:cs="Times New Roman"/>
          <w:color w:val="000000"/>
        </w:rPr>
        <w:t>4.17.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0E523D">
        <w:rPr>
          <w:rFonts w:ascii="Times New Roman" w:hAnsi="Times New Roman" w:cs="Times New Roman"/>
        </w:rPr>
        <w:t xml:space="preserve"> субъекта Российской Федерации</w:t>
      </w:r>
      <w:r w:rsidRPr="000E523D">
        <w:rPr>
          <w:rFonts w:ascii="Times New Roman" w:hAnsi="Times New Roman" w:cs="Times New Roman"/>
          <w:color w:val="000000"/>
        </w:rPr>
        <w:t>, органами местного самоуправления, правоохранительными органами, организациями и гражданами.</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color w:val="000000"/>
          <w:sz w:val="20"/>
          <w:szCs w:val="20"/>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w:t>
      </w:r>
      <w:r w:rsidRPr="000E523D">
        <w:rPr>
          <w:rFonts w:ascii="Times New Roman" w:hAnsi="Times New Roman" w:cs="Times New Roman"/>
          <w:color w:val="000000"/>
          <w:sz w:val="20"/>
          <w:szCs w:val="20"/>
        </w:rPr>
        <w:lastRenderedPageBreak/>
        <w:t>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E523D" w:rsidRPr="000E523D" w:rsidRDefault="000E523D" w:rsidP="000E523D">
      <w:pPr>
        <w:pStyle w:val="ConsPlusNormal"/>
        <w:jc w:val="both"/>
        <w:rPr>
          <w:rFonts w:ascii="Times New Roman" w:hAnsi="Times New Roman" w:cs="Times New Roman"/>
          <w:b/>
          <w:bCs/>
          <w:color w:val="000000"/>
        </w:rPr>
      </w:pPr>
      <w:r w:rsidRPr="000E523D">
        <w:rPr>
          <w:rFonts w:ascii="Times New Roman" w:hAnsi="Times New Roman" w:cs="Times New Roman"/>
          <w:b/>
          <w:bCs/>
          <w:color w:val="000000"/>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0E523D" w:rsidRPr="000E523D" w:rsidRDefault="000E523D" w:rsidP="000E523D">
      <w:pPr>
        <w:pStyle w:val="ConsPlusNormal"/>
        <w:jc w:val="both"/>
        <w:rPr>
          <w:rFonts w:ascii="Times New Roman" w:hAnsi="Times New Roman" w:cs="Times New Roman"/>
          <w:b/>
          <w:bCs/>
          <w:color w:val="000000"/>
        </w:rPr>
      </w:pP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судебном порядке.</w:t>
      </w:r>
    </w:p>
    <w:p w:rsidR="000E523D" w:rsidRPr="000E523D" w:rsidRDefault="000E523D" w:rsidP="000E523D">
      <w:pPr>
        <w:spacing w:after="0" w:line="240" w:lineRule="auto"/>
        <w:jc w:val="both"/>
        <w:rPr>
          <w:rFonts w:ascii="Times New Roman" w:hAnsi="Times New Roman" w:cs="Times New Roman"/>
          <w:sz w:val="20"/>
          <w:szCs w:val="20"/>
        </w:rPr>
      </w:pPr>
      <w:r w:rsidRPr="000E523D">
        <w:rPr>
          <w:rFonts w:ascii="Times New Roman" w:hAnsi="Times New Roman" w:cs="Times New Roman"/>
          <w:sz w:val="20"/>
          <w:szCs w:val="20"/>
        </w:rPr>
        <w:t>5.2. Досудебный порядок подачи жалоб на решения администрации, действия (бездействие) должностных лиц, уполномоченных осуществлять муниципальный земельный контроль, не применяется.</w:t>
      </w:r>
    </w:p>
    <w:p w:rsidR="000E523D" w:rsidRPr="009A1B1E" w:rsidRDefault="000E523D" w:rsidP="000E523D">
      <w:pPr>
        <w:pStyle w:val="1d"/>
        <w:spacing w:line="240" w:lineRule="auto"/>
        <w:jc w:val="both"/>
        <w:rPr>
          <w:rFonts w:ascii="Times New Roman" w:hAnsi="Times New Roman" w:cs="Times New Roman"/>
          <w:bCs w:val="0"/>
          <w:color w:val="000000"/>
          <w:sz w:val="20"/>
          <w:szCs w:val="20"/>
        </w:rPr>
      </w:pPr>
      <w:r w:rsidRPr="009A1B1E">
        <w:rPr>
          <w:rFonts w:ascii="Times New Roman" w:hAnsi="Times New Roman" w:cs="Times New Roman"/>
          <w:bCs w:val="0"/>
          <w:color w:val="000000"/>
          <w:sz w:val="20"/>
          <w:szCs w:val="20"/>
        </w:rPr>
        <w:t>6. Ключевые показатели муниципального земельного контроля и их целевые значения</w:t>
      </w:r>
    </w:p>
    <w:p w:rsidR="000E523D" w:rsidRPr="000E523D" w:rsidRDefault="000E523D" w:rsidP="000E523D">
      <w:pPr>
        <w:pStyle w:val="1d"/>
        <w:spacing w:line="240" w:lineRule="auto"/>
        <w:jc w:val="both"/>
        <w:rPr>
          <w:rFonts w:ascii="Times New Roman" w:hAnsi="Times New Roman" w:cs="Times New Roman"/>
          <w:b w:val="0"/>
          <w:sz w:val="20"/>
          <w:szCs w:val="20"/>
        </w:rPr>
      </w:pPr>
      <w:r w:rsidRPr="000E523D">
        <w:rPr>
          <w:rFonts w:ascii="Times New Roman" w:hAnsi="Times New Roman" w:cs="Times New Roman"/>
          <w:b w:val="0"/>
          <w:color w:val="000000"/>
          <w:sz w:val="20"/>
          <w:szCs w:val="20"/>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0E523D" w:rsidRPr="000E523D" w:rsidRDefault="000E523D" w:rsidP="000E523D">
      <w:pPr>
        <w:pStyle w:val="1d"/>
        <w:spacing w:line="240" w:lineRule="auto"/>
        <w:jc w:val="both"/>
        <w:rPr>
          <w:rFonts w:ascii="Times New Roman" w:hAnsi="Times New Roman" w:cs="Times New Roman"/>
          <w:b w:val="0"/>
          <w:color w:val="000000"/>
          <w:sz w:val="20"/>
          <w:szCs w:val="20"/>
        </w:rPr>
      </w:pPr>
      <w:r w:rsidRPr="000E523D">
        <w:rPr>
          <w:rFonts w:ascii="Times New Roman" w:hAnsi="Times New Roman" w:cs="Times New Roman"/>
          <w:b w:val="0"/>
          <w:color w:val="000000"/>
          <w:sz w:val="20"/>
          <w:szCs w:val="20"/>
        </w:rPr>
        <w:t>6.2 Ключевые показатели вида контроля и их целевые значения, индикативные показатели для муниципального земельного контроля утверждены Приложением № 3 к Настоящему Положению.</w:t>
      </w:r>
    </w:p>
    <w:p w:rsidR="00956919" w:rsidRDefault="00956919" w:rsidP="00956919">
      <w:pPr>
        <w:pStyle w:val="ad"/>
        <w:jc w:val="both"/>
        <w:rPr>
          <w:sz w:val="16"/>
          <w:szCs w:val="16"/>
        </w:rPr>
      </w:pPr>
    </w:p>
    <w:p w:rsidR="00A24910" w:rsidRDefault="00A24910" w:rsidP="00AD7D40">
      <w:pPr>
        <w:pStyle w:val="ad"/>
        <w:jc w:val="both"/>
        <w:rPr>
          <w:sz w:val="16"/>
          <w:szCs w:val="16"/>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36"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E26" w:rsidRDefault="00791E26" w:rsidP="006B0345">
      <w:pPr>
        <w:spacing w:after="0" w:line="240" w:lineRule="auto"/>
      </w:pPr>
      <w:r>
        <w:separator/>
      </w:r>
    </w:p>
  </w:endnote>
  <w:endnote w:type="continuationSeparator" w:id="0">
    <w:p w:rsidR="00791E26" w:rsidRDefault="00791E26"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E26" w:rsidRDefault="00791E26" w:rsidP="006B0345">
      <w:pPr>
        <w:spacing w:after="0" w:line="240" w:lineRule="auto"/>
      </w:pPr>
      <w:r>
        <w:separator/>
      </w:r>
    </w:p>
  </w:footnote>
  <w:footnote w:type="continuationSeparator" w:id="0">
    <w:p w:rsidR="00791E26" w:rsidRDefault="00791E26"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Content>
      <w:p w:rsidR="000E523D" w:rsidRDefault="000E523D">
        <w:pPr>
          <w:pStyle w:val="a3"/>
          <w:jc w:val="center"/>
        </w:pPr>
        <w:r>
          <w:fldChar w:fldCharType="begin"/>
        </w:r>
        <w:r>
          <w:instrText>PAGE   \* MERGEFORMAT</w:instrText>
        </w:r>
        <w:r>
          <w:fldChar w:fldCharType="separate"/>
        </w:r>
        <w:r w:rsidR="009A1B1E">
          <w:rPr>
            <w:noProof/>
          </w:rPr>
          <w:t>2</w:t>
        </w:r>
        <w:r>
          <w:rPr>
            <w:noProof/>
          </w:rPr>
          <w:fldChar w:fldCharType="end"/>
        </w:r>
      </w:p>
    </w:sdtContent>
  </w:sdt>
  <w:p w:rsidR="000E523D" w:rsidRDefault="000E523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F007A5"/>
    <w:multiLevelType w:val="singleLevel"/>
    <w:tmpl w:val="C5F007A5"/>
    <w:lvl w:ilvl="0">
      <w:start w:val="17"/>
      <w:numFmt w:val="decimal"/>
      <w:suff w:val="space"/>
      <w:lvlText w:val="%1."/>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253C35EB"/>
    <w:multiLevelType w:val="hybridMultilevel"/>
    <w:tmpl w:val="4BCC48E2"/>
    <w:lvl w:ilvl="0" w:tplc="6188FB46">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15:restartNumberingAfterBreak="0">
    <w:nsid w:val="362E2E69"/>
    <w:multiLevelType w:val="multilevel"/>
    <w:tmpl w:val="5B765090"/>
    <w:lvl w:ilvl="0">
      <w:start w:val="14"/>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9" w15:restartNumberingAfterBreak="0">
    <w:nsid w:val="732F329D"/>
    <w:multiLevelType w:val="hybridMultilevel"/>
    <w:tmpl w:val="B95686B0"/>
    <w:lvl w:ilvl="0" w:tplc="AF20FA6A">
      <w:start w:val="1"/>
      <w:numFmt w:val="decimal"/>
      <w:lvlText w:val="%1."/>
      <w:lvlJc w:val="left"/>
      <w:pPr>
        <w:ind w:left="141" w:hanging="392"/>
      </w:pPr>
      <w:rPr>
        <w:rFonts w:ascii="Times New Roman" w:eastAsia="Times New Roman" w:hAnsi="Times New Roman" w:cs="Times New Roman" w:hint="default"/>
        <w:b w:val="0"/>
        <w:bCs w:val="0"/>
        <w:i w:val="0"/>
        <w:iCs w:val="0"/>
        <w:spacing w:val="0"/>
        <w:w w:val="100"/>
        <w:sz w:val="16"/>
        <w:szCs w:val="16"/>
        <w:lang w:val="ru-RU" w:eastAsia="en-US" w:bidi="ar-SA"/>
      </w:rPr>
    </w:lvl>
    <w:lvl w:ilvl="1" w:tplc="B424717A">
      <w:numFmt w:val="bullet"/>
      <w:lvlText w:val="•"/>
      <w:lvlJc w:val="left"/>
      <w:pPr>
        <w:ind w:left="1174" w:hanging="392"/>
      </w:pPr>
      <w:rPr>
        <w:rFonts w:hint="default"/>
        <w:lang w:val="ru-RU" w:eastAsia="en-US" w:bidi="ar-SA"/>
      </w:rPr>
    </w:lvl>
    <w:lvl w:ilvl="2" w:tplc="F76699D8">
      <w:numFmt w:val="bullet"/>
      <w:lvlText w:val="•"/>
      <w:lvlJc w:val="left"/>
      <w:pPr>
        <w:ind w:left="2209" w:hanging="392"/>
      </w:pPr>
      <w:rPr>
        <w:rFonts w:hint="default"/>
        <w:lang w:val="ru-RU" w:eastAsia="en-US" w:bidi="ar-SA"/>
      </w:rPr>
    </w:lvl>
    <w:lvl w:ilvl="3" w:tplc="74AC71C6">
      <w:numFmt w:val="bullet"/>
      <w:lvlText w:val="•"/>
      <w:lvlJc w:val="left"/>
      <w:pPr>
        <w:ind w:left="3244" w:hanging="392"/>
      </w:pPr>
      <w:rPr>
        <w:rFonts w:hint="default"/>
        <w:lang w:val="ru-RU" w:eastAsia="en-US" w:bidi="ar-SA"/>
      </w:rPr>
    </w:lvl>
    <w:lvl w:ilvl="4" w:tplc="2BE8B252">
      <w:numFmt w:val="bullet"/>
      <w:lvlText w:val="•"/>
      <w:lvlJc w:val="left"/>
      <w:pPr>
        <w:ind w:left="4279" w:hanging="392"/>
      </w:pPr>
      <w:rPr>
        <w:rFonts w:hint="default"/>
        <w:lang w:val="ru-RU" w:eastAsia="en-US" w:bidi="ar-SA"/>
      </w:rPr>
    </w:lvl>
    <w:lvl w:ilvl="5" w:tplc="6AD03BE8">
      <w:numFmt w:val="bullet"/>
      <w:lvlText w:val="•"/>
      <w:lvlJc w:val="left"/>
      <w:pPr>
        <w:ind w:left="5314" w:hanging="392"/>
      </w:pPr>
      <w:rPr>
        <w:rFonts w:hint="default"/>
        <w:lang w:val="ru-RU" w:eastAsia="en-US" w:bidi="ar-SA"/>
      </w:rPr>
    </w:lvl>
    <w:lvl w:ilvl="6" w:tplc="BE463CCC">
      <w:numFmt w:val="bullet"/>
      <w:lvlText w:val="•"/>
      <w:lvlJc w:val="left"/>
      <w:pPr>
        <w:ind w:left="6349" w:hanging="392"/>
      </w:pPr>
      <w:rPr>
        <w:rFonts w:hint="default"/>
        <w:lang w:val="ru-RU" w:eastAsia="en-US" w:bidi="ar-SA"/>
      </w:rPr>
    </w:lvl>
    <w:lvl w:ilvl="7" w:tplc="A6FED8CC">
      <w:numFmt w:val="bullet"/>
      <w:lvlText w:val="•"/>
      <w:lvlJc w:val="left"/>
      <w:pPr>
        <w:ind w:left="7384" w:hanging="392"/>
      </w:pPr>
      <w:rPr>
        <w:rFonts w:hint="default"/>
        <w:lang w:val="ru-RU" w:eastAsia="en-US" w:bidi="ar-SA"/>
      </w:rPr>
    </w:lvl>
    <w:lvl w:ilvl="8" w:tplc="C8D4E7F8">
      <w:numFmt w:val="bullet"/>
      <w:lvlText w:val="•"/>
      <w:lvlJc w:val="left"/>
      <w:pPr>
        <w:ind w:left="8419" w:hanging="392"/>
      </w:pPr>
      <w:rPr>
        <w:rFonts w:hint="default"/>
        <w:lang w:val="ru-RU" w:eastAsia="en-US" w:bidi="ar-SA"/>
      </w:rPr>
    </w:lvl>
  </w:abstractNum>
  <w:num w:numId="1">
    <w:abstractNumId w:val="8"/>
  </w:num>
  <w:num w:numId="2">
    <w:abstractNumId w:val="0"/>
  </w:num>
  <w:num w:numId="3">
    <w:abstractNumId w:val="6"/>
  </w:num>
  <w:num w:numId="4">
    <w:abstractNumId w:val="7"/>
  </w:num>
  <w:num w:numId="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2AD3"/>
    <w:rsid w:val="002632C3"/>
    <w:rsid w:val="002910BE"/>
    <w:rsid w:val="0029375C"/>
    <w:rsid w:val="002A23A3"/>
    <w:rsid w:val="002A3A0F"/>
    <w:rsid w:val="002B1CFF"/>
    <w:rsid w:val="002B20E7"/>
    <w:rsid w:val="002C6C80"/>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E1FCD"/>
    <w:rsid w:val="003F1A72"/>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593F"/>
    <w:rsid w:val="00516615"/>
    <w:rsid w:val="0053026C"/>
    <w:rsid w:val="00530358"/>
    <w:rsid w:val="00551019"/>
    <w:rsid w:val="00560106"/>
    <w:rsid w:val="00565510"/>
    <w:rsid w:val="00565562"/>
    <w:rsid w:val="00573DED"/>
    <w:rsid w:val="00581CB9"/>
    <w:rsid w:val="005D040F"/>
    <w:rsid w:val="005F2A7D"/>
    <w:rsid w:val="00607764"/>
    <w:rsid w:val="0061795E"/>
    <w:rsid w:val="006357E0"/>
    <w:rsid w:val="006452F9"/>
    <w:rsid w:val="00647E4F"/>
    <w:rsid w:val="00665B54"/>
    <w:rsid w:val="0067236C"/>
    <w:rsid w:val="00682F4A"/>
    <w:rsid w:val="00685B0A"/>
    <w:rsid w:val="0069177A"/>
    <w:rsid w:val="006A4A2C"/>
    <w:rsid w:val="006B0345"/>
    <w:rsid w:val="006B746F"/>
    <w:rsid w:val="006E214D"/>
    <w:rsid w:val="006E519D"/>
    <w:rsid w:val="006E6250"/>
    <w:rsid w:val="006F7218"/>
    <w:rsid w:val="007050DA"/>
    <w:rsid w:val="0071732C"/>
    <w:rsid w:val="00742EB2"/>
    <w:rsid w:val="007478D9"/>
    <w:rsid w:val="00753967"/>
    <w:rsid w:val="00761F28"/>
    <w:rsid w:val="00782E60"/>
    <w:rsid w:val="00787B2F"/>
    <w:rsid w:val="00791E26"/>
    <w:rsid w:val="00794494"/>
    <w:rsid w:val="00797258"/>
    <w:rsid w:val="007A6E48"/>
    <w:rsid w:val="007B5552"/>
    <w:rsid w:val="007C0414"/>
    <w:rsid w:val="007D3003"/>
    <w:rsid w:val="007D3165"/>
    <w:rsid w:val="007D7BE4"/>
    <w:rsid w:val="007E0A59"/>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2C86"/>
    <w:rsid w:val="009245D8"/>
    <w:rsid w:val="00925B6A"/>
    <w:rsid w:val="0092789C"/>
    <w:rsid w:val="00956919"/>
    <w:rsid w:val="00961A60"/>
    <w:rsid w:val="00962F73"/>
    <w:rsid w:val="00971645"/>
    <w:rsid w:val="0097299A"/>
    <w:rsid w:val="009805E2"/>
    <w:rsid w:val="009830FD"/>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7D40"/>
    <w:rsid w:val="00AE717B"/>
    <w:rsid w:val="00B00BDC"/>
    <w:rsid w:val="00B049A1"/>
    <w:rsid w:val="00B06D9E"/>
    <w:rsid w:val="00B1698C"/>
    <w:rsid w:val="00B55B2D"/>
    <w:rsid w:val="00B55E16"/>
    <w:rsid w:val="00B650DC"/>
    <w:rsid w:val="00B71B92"/>
    <w:rsid w:val="00B71CE7"/>
    <w:rsid w:val="00B72F62"/>
    <w:rsid w:val="00B73DE6"/>
    <w:rsid w:val="00B77838"/>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F25A2"/>
    <w:rsid w:val="00CF75D0"/>
    <w:rsid w:val="00D10B31"/>
    <w:rsid w:val="00D139BE"/>
    <w:rsid w:val="00D44DCC"/>
    <w:rsid w:val="00D60124"/>
    <w:rsid w:val="00D8702D"/>
    <w:rsid w:val="00DB6E5A"/>
    <w:rsid w:val="00DB786D"/>
    <w:rsid w:val="00DE2BB5"/>
    <w:rsid w:val="00DF6AD0"/>
    <w:rsid w:val="00DF7719"/>
    <w:rsid w:val="00E20B44"/>
    <w:rsid w:val="00E437E5"/>
    <w:rsid w:val="00E46BD6"/>
    <w:rsid w:val="00E52C5E"/>
    <w:rsid w:val="00E56B13"/>
    <w:rsid w:val="00E6082E"/>
    <w:rsid w:val="00E926FA"/>
    <w:rsid w:val="00EA7913"/>
    <w:rsid w:val="00EC180A"/>
    <w:rsid w:val="00EC22F6"/>
    <w:rsid w:val="00ED5273"/>
    <w:rsid w:val="00ED5D7A"/>
    <w:rsid w:val="00EE1F51"/>
    <w:rsid w:val="00EE2950"/>
    <w:rsid w:val="00F00B48"/>
    <w:rsid w:val="00F25433"/>
    <w:rsid w:val="00F34331"/>
    <w:rsid w:val="00F359F4"/>
    <w:rsid w:val="00F4652C"/>
    <w:rsid w:val="00F718D5"/>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2FB1"/>
  <w15:docId w15:val="{DA459B24-4345-479A-9C43-30670351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1"/>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uiPriority w:val="99"/>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Заголовок №3_"/>
    <w:link w:val="34"/>
    <w:rsid w:val="00D8702D"/>
    <w:rPr>
      <w:b/>
      <w:bCs/>
      <w:sz w:val="27"/>
      <w:szCs w:val="27"/>
      <w:shd w:val="clear" w:color="auto" w:fill="FFFFFF"/>
    </w:rPr>
  </w:style>
  <w:style w:type="paragraph" w:customStyle="1" w:styleId="34">
    <w:name w:val="Заголовок №3"/>
    <w:basedOn w:val="a"/>
    <w:link w:val="33"/>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hyperlink" Target="https://login.consultant.ru/link/?req=doc&amp;base=LAW&amp;n=358750&amp;date=25.06.2021&amp;demo=1" TargetMode="External"/><Relationship Id="rId26" Type="http://schemas.openxmlformats.org/officeDocument/2006/relationships/hyperlink" Target="https://login.consultant.ru/link/?req=doc&amp;base=LAW&amp;n=358750&amp;date=25.06.2021&amp;demo=1" TargetMode="External"/><Relationship Id="rId21" Type="http://schemas.openxmlformats.org/officeDocument/2006/relationships/hyperlink" Target="https://login.consultant.ru/link/?req=doc&amp;base=LAW&amp;n=378980&amp;date=25.06.2021&amp;demo=1&amp;dst=100014&amp;fld=134" TargetMode="External"/><Relationship Id="rId34" Type="http://schemas.openxmlformats.org/officeDocument/2006/relationships/hyperlink" Target="https://login.consultant.ru/link/?req=doc&amp;base=LAW&amp;n=378980&amp;date=25.06.2021&amp;demo=1&amp;dst=100014&amp;fld=134" TargetMode="Externa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yperlink" Target="http://consultant.op.ru/region/static4018_00_50_492669/document_notes_inner.htm?" TargetMode="External"/><Relationship Id="rId25" Type="http://schemas.openxmlformats.org/officeDocument/2006/relationships/hyperlink" Target="https://login.consultant.ru/link/?req=doc&amp;base=LAW&amp;n=358750&amp;date=25.06.2021&amp;demo=1&amp;dst=100512&amp;fld=134" TargetMode="External"/><Relationship Id="rId33" Type="http://schemas.openxmlformats.org/officeDocument/2006/relationships/hyperlink" Target="https://login.consultant.ru/link/?req=doc&amp;base=LAW&amp;n=358750&amp;date=25.06.2021&amp;demo=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20" Type="http://schemas.openxmlformats.org/officeDocument/2006/relationships/hyperlink" Target="https://login.consultant.ru/link/?req=doc&amp;base=LAW&amp;n=358750&amp;date=25.06.2021&amp;demo=1" TargetMode="External"/><Relationship Id="rId29" Type="http://schemas.openxmlformats.org/officeDocument/2006/relationships/hyperlink" Target="http://consultant.op.ru/region/static4018_00_50_492669/document_notes_inner.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op.ru/region/static4018_00_50_492669/document_notes_inner.htm?" TargetMode="External"/><Relationship Id="rId24" Type="http://schemas.openxmlformats.org/officeDocument/2006/relationships/hyperlink" Target="https://login.consultant.ru/link/?req=doc&amp;base=LAW&amp;n=358750&amp;date=25.06.2021&amp;demo=1" TargetMode="External"/><Relationship Id="rId32" Type="http://schemas.openxmlformats.org/officeDocument/2006/relationships/hyperlink" Target="https://login.consultant.ru/link/?req=doc&amp;base=LAW&amp;n=358750&amp;date=25.06.2021&amp;demo=1&amp;dst=100512&amp;fld=13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78980&amp;date=25.06.2021&amp;demo=1&amp;dst=100014&amp;fld=134" TargetMode="External"/><Relationship Id="rId23" Type="http://schemas.openxmlformats.org/officeDocument/2006/relationships/hyperlink" Target="http://consultant.op.ru/region/static4018_00_50_492669/document_notes_inner.htm?" TargetMode="External"/><Relationship Id="rId28" Type="http://schemas.openxmlformats.org/officeDocument/2006/relationships/hyperlink" Target="https://login.consultant.ru/link/?req=doc&amp;base=LAW&amp;n=358750&amp;date=25.06.2021&amp;demo=1&amp;dst=100998&amp;fld=134" TargetMode="External"/><Relationship Id="rId36" Type="http://schemas.openxmlformats.org/officeDocument/2006/relationships/hyperlink" Target="mailto:g.rabotiagow@yandex.ru" TargetMode="External"/><Relationship Id="rId10" Type="http://schemas.openxmlformats.org/officeDocument/2006/relationships/image" Target="media/image2.jpeg"/><Relationship Id="rId19" Type="http://schemas.openxmlformats.org/officeDocument/2006/relationships/hyperlink" Target="https://login.consultant.ru/link/?req=doc&amp;base=LAW&amp;n=358750&amp;date=25.06.2021&amp;demo=1&amp;dst=100512&amp;fld=134" TargetMode="External"/><Relationship Id="rId31" Type="http://schemas.openxmlformats.org/officeDocument/2006/relationships/hyperlink" Target="file:///E:\Users\user\Downloads\_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358750&amp;date=25.06.2021&amp;demo=1" TargetMode="External"/><Relationship Id="rId22" Type="http://schemas.openxmlformats.org/officeDocument/2006/relationships/hyperlink" Target="https://login.consultant.ru/link/?req=doc&amp;base=LAW&amp;n=358750&amp;date=25.06.2021&amp;demo=1&amp;dst=100998&amp;fld=134" TargetMode="External"/><Relationship Id="rId27" Type="http://schemas.openxmlformats.org/officeDocument/2006/relationships/hyperlink" Target="https://login.consultant.ru/link/?req=doc&amp;base=LAW&amp;n=378980&amp;date=25.06.2021&amp;demo=1&amp;dst=100014&amp;fld=134" TargetMode="External"/><Relationship Id="rId30" Type="http://schemas.openxmlformats.org/officeDocument/2006/relationships/hyperlink" Target="https://login.consultant.ru/link/?req=doc&amp;base=LAW&amp;n=358750&amp;date=25.06.2021&amp;demo=1" TargetMode="External"/><Relationship Id="rId35" Type="http://schemas.openxmlformats.org/officeDocument/2006/relationships/hyperlink" Target="https://login.consultant.ru/link/?req=doc&amp;base=LAW&amp;n=358750&amp;date=25.06.2021&amp;demo=1&amp;dst=100998&amp;fld=134"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FA445-45BC-4541-A548-E8432731B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31</Pages>
  <Words>25508</Words>
  <Characters>145400</Characters>
  <Application>Microsoft Office Word</Application>
  <DocSecurity>0</DocSecurity>
  <Lines>1211</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18</cp:revision>
  <cp:lastPrinted>2025-04-24T08:18:00Z</cp:lastPrinted>
  <dcterms:created xsi:type="dcterms:W3CDTF">2025-01-17T10:14:00Z</dcterms:created>
  <dcterms:modified xsi:type="dcterms:W3CDTF">2025-04-24T08:19:00Z</dcterms:modified>
</cp:coreProperties>
</file>