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6BF" w:rsidRDefault="000836BF" w:rsidP="000836BF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-81915</wp:posOffset>
            </wp:positionV>
            <wp:extent cx="657225" cy="733425"/>
            <wp:effectExtent l="19050" t="0" r="9525" b="0"/>
            <wp:wrapSquare wrapText="right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Default="000836BF" w:rsidP="000836BF">
      <w:pPr>
        <w:rPr>
          <w:b/>
        </w:rPr>
      </w:pPr>
    </w:p>
    <w:p w:rsidR="000836BF" w:rsidRPr="0082364D" w:rsidRDefault="000836BF" w:rsidP="007D4499">
      <w:pPr>
        <w:jc w:val="center"/>
        <w:rPr>
          <w:b/>
          <w:sz w:val="28"/>
          <w:szCs w:val="28"/>
        </w:rPr>
      </w:pPr>
      <w:r w:rsidRPr="0082364D">
        <w:rPr>
          <w:b/>
          <w:sz w:val="28"/>
          <w:szCs w:val="28"/>
        </w:rPr>
        <w:t>АДМИНИСТР</w:t>
      </w:r>
      <w:r w:rsidR="007D4499" w:rsidRPr="0082364D">
        <w:rPr>
          <w:b/>
          <w:sz w:val="28"/>
          <w:szCs w:val="28"/>
        </w:rPr>
        <w:t xml:space="preserve">АЦИЯ МУНИЦИПАЛЬНОГО ОБРАЗОВАНИЯ </w:t>
      </w:r>
      <w:r w:rsidR="00E5002E">
        <w:rPr>
          <w:b/>
          <w:sz w:val="28"/>
          <w:szCs w:val="28"/>
        </w:rPr>
        <w:t>КИНЗЕЛЬСКИЙ</w:t>
      </w:r>
      <w:r w:rsidR="0082364D" w:rsidRPr="0082364D">
        <w:rPr>
          <w:b/>
          <w:sz w:val="28"/>
          <w:szCs w:val="28"/>
        </w:rPr>
        <w:t xml:space="preserve"> </w:t>
      </w:r>
      <w:r w:rsidRPr="0082364D">
        <w:rPr>
          <w:b/>
          <w:sz w:val="28"/>
          <w:szCs w:val="28"/>
        </w:rPr>
        <w:t>СЕЛЬСОВЕТ</w:t>
      </w:r>
    </w:p>
    <w:p w:rsidR="000836BF" w:rsidRPr="0082364D" w:rsidRDefault="000836BF" w:rsidP="007D4499">
      <w:pPr>
        <w:tabs>
          <w:tab w:val="right" w:pos="900"/>
        </w:tabs>
        <w:jc w:val="center"/>
        <w:rPr>
          <w:b/>
          <w:sz w:val="28"/>
          <w:szCs w:val="28"/>
        </w:rPr>
      </w:pPr>
      <w:r w:rsidRPr="0082364D">
        <w:rPr>
          <w:b/>
          <w:caps/>
          <w:sz w:val="28"/>
          <w:szCs w:val="28"/>
        </w:rPr>
        <w:t>КрасногвардейскОГО районА оренбургской</w:t>
      </w:r>
      <w:r w:rsidRPr="0082364D">
        <w:rPr>
          <w:b/>
          <w:sz w:val="28"/>
          <w:szCs w:val="28"/>
        </w:rPr>
        <w:t xml:space="preserve"> ОБЛАСТИ</w:t>
      </w:r>
    </w:p>
    <w:p w:rsidR="000836BF" w:rsidRPr="0082364D" w:rsidRDefault="000836BF" w:rsidP="007D4499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0836BF" w:rsidRDefault="000836BF" w:rsidP="007D4499">
      <w:pPr>
        <w:pStyle w:val="1"/>
        <w:tabs>
          <w:tab w:val="right" w:pos="0"/>
        </w:tabs>
        <w:jc w:val="center"/>
        <w:rPr>
          <w:b/>
          <w:szCs w:val="28"/>
        </w:rPr>
      </w:pPr>
      <w:r w:rsidRPr="0082364D">
        <w:rPr>
          <w:b/>
          <w:szCs w:val="28"/>
        </w:rPr>
        <w:t>П О С Т А Н О В Л Е Н И Е</w:t>
      </w:r>
    </w:p>
    <w:p w:rsidR="00CA50A7" w:rsidRDefault="00CA50A7" w:rsidP="00CA50A7"/>
    <w:p w:rsidR="00CA50A7" w:rsidRPr="00CA50A7" w:rsidRDefault="00E5002E" w:rsidP="00CA50A7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154D88">
        <w:rPr>
          <w:sz w:val="28"/>
          <w:szCs w:val="28"/>
        </w:rPr>
        <w:t>.02.2026</w:t>
      </w:r>
      <w:r w:rsidR="00CA50A7" w:rsidRPr="00CA50A7">
        <w:rPr>
          <w:sz w:val="28"/>
          <w:szCs w:val="28"/>
        </w:rPr>
        <w:t xml:space="preserve">                                                                                                   № </w:t>
      </w:r>
      <w:r>
        <w:rPr>
          <w:sz w:val="28"/>
          <w:szCs w:val="28"/>
        </w:rPr>
        <w:t>14.1</w:t>
      </w:r>
      <w:r w:rsidR="00CA50A7" w:rsidRPr="00CA50A7">
        <w:rPr>
          <w:sz w:val="28"/>
          <w:szCs w:val="28"/>
        </w:rPr>
        <w:t>-п</w:t>
      </w:r>
    </w:p>
    <w:p w:rsidR="000836BF" w:rsidRDefault="000836BF" w:rsidP="007D4499">
      <w:pPr>
        <w:tabs>
          <w:tab w:val="right" w:pos="900"/>
        </w:tabs>
        <w:jc w:val="center"/>
        <w:rPr>
          <w:b/>
        </w:rPr>
      </w:pPr>
    </w:p>
    <w:p w:rsidR="000836BF" w:rsidRPr="00BB0486" w:rsidRDefault="000836BF" w:rsidP="000836BF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="00E5002E">
        <w:rPr>
          <w:sz w:val="28"/>
          <w:szCs w:val="28"/>
        </w:rPr>
        <w:t>Кинзелька</w:t>
      </w:r>
    </w:p>
    <w:p w:rsidR="000836BF" w:rsidRPr="00BB0486" w:rsidRDefault="000836BF" w:rsidP="000836BF">
      <w:pPr>
        <w:rPr>
          <w:sz w:val="28"/>
          <w:szCs w:val="28"/>
        </w:rPr>
      </w:pPr>
    </w:p>
    <w:p w:rsidR="000836BF" w:rsidRPr="00BB0486" w:rsidRDefault="000836BF" w:rsidP="000836BF">
      <w:pPr>
        <w:jc w:val="center"/>
        <w:rPr>
          <w:sz w:val="28"/>
          <w:szCs w:val="28"/>
        </w:rPr>
      </w:pPr>
      <w:r w:rsidRPr="00BB0486">
        <w:rPr>
          <w:sz w:val="28"/>
          <w:szCs w:val="28"/>
        </w:rPr>
        <w:t xml:space="preserve">     О результатах оценк</w:t>
      </w:r>
      <w:r w:rsidR="00BA552C">
        <w:rPr>
          <w:sz w:val="28"/>
          <w:szCs w:val="28"/>
        </w:rPr>
        <w:t>и эффективности реализации в 20</w:t>
      </w:r>
      <w:r w:rsidR="00154D88">
        <w:rPr>
          <w:sz w:val="28"/>
          <w:szCs w:val="28"/>
        </w:rPr>
        <w:t>25</w:t>
      </w:r>
      <w:r w:rsidRPr="00BB0486">
        <w:rPr>
          <w:sz w:val="28"/>
          <w:szCs w:val="28"/>
        </w:rPr>
        <w:t xml:space="preserve"> году </w:t>
      </w:r>
      <w:proofErr w:type="gramStart"/>
      <w:r w:rsidRPr="00BB0486">
        <w:rPr>
          <w:sz w:val="28"/>
          <w:szCs w:val="28"/>
        </w:rPr>
        <w:t>муниципальных  программ</w:t>
      </w:r>
      <w:proofErr w:type="gramEnd"/>
      <w:r w:rsidRPr="00BB0486">
        <w:rPr>
          <w:sz w:val="28"/>
          <w:szCs w:val="28"/>
        </w:rPr>
        <w:t xml:space="preserve"> в администрации муниципального образования </w:t>
      </w:r>
      <w:r w:rsidR="00E5002E">
        <w:rPr>
          <w:sz w:val="28"/>
          <w:szCs w:val="28"/>
        </w:rPr>
        <w:t>Кинзельский</w:t>
      </w:r>
      <w:r w:rsidRPr="00BB0486">
        <w:rPr>
          <w:sz w:val="28"/>
          <w:szCs w:val="28"/>
        </w:rPr>
        <w:t xml:space="preserve"> сельсовет Красногвардейского района Оренбургской области</w:t>
      </w:r>
    </w:p>
    <w:p w:rsidR="000836BF" w:rsidRPr="00BB0486" w:rsidRDefault="000836BF" w:rsidP="000836BF">
      <w:pPr>
        <w:jc w:val="center"/>
        <w:rPr>
          <w:sz w:val="28"/>
          <w:szCs w:val="28"/>
        </w:rPr>
      </w:pPr>
    </w:p>
    <w:p w:rsidR="000836BF" w:rsidRPr="007D4499" w:rsidRDefault="000836BF" w:rsidP="00940C13">
      <w:pPr>
        <w:ind w:firstLine="708"/>
        <w:jc w:val="both"/>
        <w:rPr>
          <w:color w:val="C00000"/>
          <w:sz w:val="28"/>
          <w:szCs w:val="28"/>
        </w:rPr>
      </w:pPr>
      <w:r w:rsidRPr="00BB0486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ч.</w:t>
      </w:r>
      <w:r w:rsidRPr="00BB0486">
        <w:rPr>
          <w:sz w:val="28"/>
          <w:szCs w:val="28"/>
        </w:rPr>
        <w:t xml:space="preserve">3 статьи 179 Бюджетного кодекса Российской Федерации, </w:t>
      </w:r>
      <w:r>
        <w:rPr>
          <w:sz w:val="28"/>
          <w:szCs w:val="28"/>
        </w:rPr>
        <w:t xml:space="preserve">на основании Устава муниципального образования </w:t>
      </w:r>
      <w:r w:rsidR="00E5002E">
        <w:rPr>
          <w:sz w:val="28"/>
          <w:szCs w:val="28"/>
        </w:rPr>
        <w:t>Кинзельский</w:t>
      </w:r>
      <w:r>
        <w:rPr>
          <w:sz w:val="28"/>
          <w:szCs w:val="28"/>
        </w:rPr>
        <w:t xml:space="preserve"> сельсовет Красногвардейского района Оренбургской области, </w:t>
      </w:r>
      <w:r w:rsidRPr="00BB0486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BB0486">
        <w:rPr>
          <w:sz w:val="28"/>
          <w:szCs w:val="28"/>
        </w:rPr>
        <w:t xml:space="preserve"> администрации муниципального образования </w:t>
      </w:r>
      <w:r w:rsidR="00E5002E">
        <w:rPr>
          <w:sz w:val="28"/>
          <w:szCs w:val="28"/>
        </w:rPr>
        <w:t>Кинзельский</w:t>
      </w:r>
      <w:r w:rsidRPr="00BB0486">
        <w:rPr>
          <w:sz w:val="28"/>
          <w:szCs w:val="28"/>
        </w:rPr>
        <w:t xml:space="preserve"> сельсовет Красногвардейского района Оренбургской области  </w:t>
      </w:r>
      <w:r w:rsidRPr="00DD4316">
        <w:rPr>
          <w:sz w:val="28"/>
          <w:szCs w:val="28"/>
        </w:rPr>
        <w:t xml:space="preserve">от </w:t>
      </w:r>
      <w:r w:rsidR="005414C2">
        <w:rPr>
          <w:sz w:val="28"/>
          <w:szCs w:val="28"/>
        </w:rPr>
        <w:t xml:space="preserve">14.08.2018 № 65-п «Об утверждении </w:t>
      </w:r>
      <w:r w:rsidR="005414C2">
        <w:rPr>
          <w:bCs/>
          <w:sz w:val="28"/>
          <w:szCs w:val="28"/>
        </w:rPr>
        <w:t xml:space="preserve">Порядка </w:t>
      </w:r>
      <w:r w:rsidR="005414C2">
        <w:rPr>
          <w:sz w:val="28"/>
          <w:szCs w:val="28"/>
        </w:rPr>
        <w:t xml:space="preserve">разработки, реализации и оценки эффективности муниципальных программ муниципального образования </w:t>
      </w:r>
      <w:r w:rsidR="00E5002E">
        <w:rPr>
          <w:sz w:val="28"/>
          <w:szCs w:val="28"/>
        </w:rPr>
        <w:t>Кинзельский</w:t>
      </w:r>
      <w:r w:rsidR="005414C2">
        <w:rPr>
          <w:sz w:val="28"/>
          <w:szCs w:val="28"/>
        </w:rPr>
        <w:t xml:space="preserve"> сельсовет Красногвардейского района Оренбургской области»</w:t>
      </w:r>
      <w:r w:rsidRPr="00210EAD">
        <w:rPr>
          <w:color w:val="000000" w:themeColor="text1"/>
          <w:sz w:val="28"/>
          <w:szCs w:val="28"/>
        </w:rPr>
        <w:t>:</w:t>
      </w:r>
    </w:p>
    <w:p w:rsidR="000836BF" w:rsidRPr="00BB0486" w:rsidRDefault="007D4499" w:rsidP="00940C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836BF" w:rsidRPr="00BB0486">
        <w:rPr>
          <w:sz w:val="28"/>
          <w:szCs w:val="28"/>
        </w:rPr>
        <w:t>1. Утвердить оценку целевых индикаторов предусмотренных  мун</w:t>
      </w:r>
      <w:r w:rsidR="00BA552C">
        <w:rPr>
          <w:sz w:val="28"/>
          <w:szCs w:val="28"/>
        </w:rPr>
        <w:t>иципальными  программами за 20</w:t>
      </w:r>
      <w:r w:rsidR="00154D88">
        <w:rPr>
          <w:sz w:val="28"/>
          <w:szCs w:val="28"/>
        </w:rPr>
        <w:t>25</w:t>
      </w:r>
      <w:r w:rsidR="000836BF" w:rsidRPr="00BB0486">
        <w:rPr>
          <w:sz w:val="28"/>
          <w:szCs w:val="28"/>
        </w:rPr>
        <w:t xml:space="preserve"> год согласно приложению 1.</w:t>
      </w:r>
    </w:p>
    <w:p w:rsidR="000836BF" w:rsidRPr="00BB0486" w:rsidRDefault="000836BF" w:rsidP="00940C13">
      <w:pPr>
        <w:jc w:val="both"/>
        <w:rPr>
          <w:sz w:val="28"/>
          <w:szCs w:val="28"/>
        </w:rPr>
      </w:pPr>
      <w:bookmarkStart w:id="0" w:name="sub_4"/>
      <w:r w:rsidRPr="00BB0486">
        <w:rPr>
          <w:sz w:val="28"/>
          <w:szCs w:val="28"/>
        </w:rPr>
        <w:t xml:space="preserve"> </w:t>
      </w:r>
      <w:r w:rsidR="007D4499">
        <w:rPr>
          <w:sz w:val="28"/>
          <w:szCs w:val="28"/>
        </w:rPr>
        <w:t xml:space="preserve">         </w:t>
      </w:r>
      <w:r w:rsidRPr="00BB0486">
        <w:rPr>
          <w:sz w:val="28"/>
          <w:szCs w:val="28"/>
        </w:rPr>
        <w:t xml:space="preserve">2. Утвердить оценку эффективности реализации муниципальных программ согласно приложению 2. 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  <w:r w:rsidRPr="00BB0486">
        <w:rPr>
          <w:sz w:val="28"/>
          <w:szCs w:val="28"/>
        </w:rPr>
        <w:t xml:space="preserve"> </w:t>
      </w:r>
      <w:r w:rsidR="007D4499">
        <w:rPr>
          <w:sz w:val="28"/>
          <w:szCs w:val="28"/>
        </w:rPr>
        <w:t xml:space="preserve">         </w:t>
      </w:r>
      <w:r w:rsidRPr="00BB0486">
        <w:rPr>
          <w:sz w:val="28"/>
          <w:szCs w:val="28"/>
        </w:rPr>
        <w:t>3.</w:t>
      </w:r>
      <w:r w:rsidR="007D4499">
        <w:rPr>
          <w:sz w:val="28"/>
          <w:szCs w:val="28"/>
        </w:rPr>
        <w:t xml:space="preserve">  </w:t>
      </w:r>
      <w:r w:rsidRPr="00BB0486">
        <w:rPr>
          <w:sz w:val="28"/>
          <w:szCs w:val="28"/>
        </w:rPr>
        <w:t xml:space="preserve">Установить, что настоящее постановление вступает </w:t>
      </w:r>
      <w:r w:rsidR="00940C13">
        <w:rPr>
          <w:sz w:val="28"/>
          <w:szCs w:val="28"/>
        </w:rPr>
        <w:t>в силу с</w:t>
      </w:r>
      <w:r w:rsidR="00EB407B">
        <w:rPr>
          <w:sz w:val="28"/>
          <w:szCs w:val="28"/>
        </w:rPr>
        <w:t>о дня</w:t>
      </w:r>
      <w:r w:rsidR="00940C13">
        <w:rPr>
          <w:sz w:val="28"/>
          <w:szCs w:val="28"/>
        </w:rPr>
        <w:t xml:space="preserve"> его </w:t>
      </w:r>
      <w:proofErr w:type="gramStart"/>
      <w:r w:rsidR="00940C13">
        <w:rPr>
          <w:sz w:val="28"/>
          <w:szCs w:val="28"/>
        </w:rPr>
        <w:t>подписания  и</w:t>
      </w:r>
      <w:proofErr w:type="gramEnd"/>
      <w:r w:rsidR="00940C13">
        <w:rPr>
          <w:sz w:val="28"/>
          <w:szCs w:val="28"/>
        </w:rPr>
        <w:t xml:space="preserve"> </w:t>
      </w:r>
      <w:r w:rsidR="00940C13" w:rsidRPr="00940C13">
        <w:rPr>
          <w:sz w:val="28"/>
          <w:szCs w:val="28"/>
        </w:rPr>
        <w:t xml:space="preserve"> </w:t>
      </w:r>
      <w:r w:rsidR="00940C13" w:rsidRPr="004F2EEE">
        <w:rPr>
          <w:sz w:val="28"/>
          <w:szCs w:val="28"/>
        </w:rPr>
        <w:t>подлежит размещению в сети Интернет</w:t>
      </w:r>
      <w:r w:rsidR="00940C13">
        <w:rPr>
          <w:sz w:val="28"/>
          <w:szCs w:val="28"/>
        </w:rPr>
        <w:t xml:space="preserve"> на официальном сайте муниципального образования </w:t>
      </w:r>
      <w:r w:rsidR="00E5002E">
        <w:rPr>
          <w:sz w:val="28"/>
          <w:szCs w:val="28"/>
        </w:rPr>
        <w:t>Кинзельский</w:t>
      </w:r>
      <w:r w:rsidR="00940C13">
        <w:rPr>
          <w:sz w:val="28"/>
          <w:szCs w:val="28"/>
        </w:rPr>
        <w:t xml:space="preserve"> сельсовет.</w:t>
      </w:r>
    </w:p>
    <w:p w:rsidR="000836BF" w:rsidRPr="00BB0486" w:rsidRDefault="007D4499" w:rsidP="000836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836BF" w:rsidRPr="00BB0486">
        <w:rPr>
          <w:sz w:val="28"/>
          <w:szCs w:val="28"/>
        </w:rPr>
        <w:t>4. Контроль за исполнением настоящего постановления оставляю за собой.</w:t>
      </w:r>
    </w:p>
    <w:p w:rsidR="000836BF" w:rsidRPr="00BB0486" w:rsidRDefault="000836BF" w:rsidP="000836BF">
      <w:pPr>
        <w:jc w:val="both"/>
        <w:rPr>
          <w:sz w:val="28"/>
          <w:szCs w:val="28"/>
        </w:rPr>
      </w:pPr>
    </w:p>
    <w:p w:rsidR="000836BF" w:rsidRDefault="000836BF" w:rsidP="000836BF">
      <w:pPr>
        <w:jc w:val="both"/>
        <w:rPr>
          <w:sz w:val="28"/>
          <w:szCs w:val="28"/>
        </w:rPr>
      </w:pPr>
    </w:p>
    <w:bookmarkEnd w:id="0"/>
    <w:p w:rsidR="000836BF" w:rsidRDefault="000836BF" w:rsidP="000836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сельсовета                                                                  </w:t>
      </w:r>
      <w:r w:rsidR="00940C13">
        <w:rPr>
          <w:sz w:val="28"/>
          <w:szCs w:val="28"/>
        </w:rPr>
        <w:t xml:space="preserve">  </w:t>
      </w:r>
      <w:r w:rsidR="004E420B">
        <w:rPr>
          <w:sz w:val="28"/>
          <w:szCs w:val="28"/>
        </w:rPr>
        <w:t xml:space="preserve">         </w:t>
      </w:r>
      <w:r w:rsidR="00940C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E5002E">
        <w:rPr>
          <w:sz w:val="28"/>
          <w:szCs w:val="28"/>
        </w:rPr>
        <w:t>С.А.</w:t>
      </w:r>
      <w:r w:rsidR="004E420B">
        <w:rPr>
          <w:sz w:val="28"/>
          <w:szCs w:val="28"/>
        </w:rPr>
        <w:t xml:space="preserve"> </w:t>
      </w:r>
      <w:r w:rsidR="00E5002E">
        <w:rPr>
          <w:sz w:val="28"/>
          <w:szCs w:val="28"/>
        </w:rPr>
        <w:t>Морозова</w:t>
      </w:r>
    </w:p>
    <w:p w:rsidR="00940C13" w:rsidRDefault="00940C13" w:rsidP="000836BF">
      <w:pPr>
        <w:jc w:val="both"/>
        <w:rPr>
          <w:sz w:val="28"/>
          <w:szCs w:val="28"/>
        </w:rPr>
      </w:pPr>
    </w:p>
    <w:p w:rsidR="000836BF" w:rsidRDefault="000836BF" w:rsidP="00940C13">
      <w:pPr>
        <w:jc w:val="both"/>
        <w:rPr>
          <w:sz w:val="28"/>
          <w:szCs w:val="28"/>
        </w:rPr>
      </w:pPr>
    </w:p>
    <w:p w:rsidR="000836BF" w:rsidRPr="00CA50A7" w:rsidRDefault="000836BF" w:rsidP="000836BF">
      <w:pPr>
        <w:jc w:val="both"/>
      </w:pPr>
      <w:r w:rsidRPr="00CA50A7">
        <w:t xml:space="preserve">Разослано: в дело, администрации района,   бухгалтеру, прокурору района. </w:t>
      </w:r>
    </w:p>
    <w:p w:rsidR="000836BF" w:rsidRDefault="000836BF" w:rsidP="000836BF">
      <w:pPr>
        <w:rPr>
          <w:sz w:val="28"/>
          <w:szCs w:val="28"/>
        </w:rPr>
        <w:sectPr w:rsidR="000836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05E7F" w:rsidRDefault="00A05E7F" w:rsidP="00A05E7F">
      <w:pPr>
        <w:jc w:val="right"/>
        <w:rPr>
          <w:sz w:val="28"/>
          <w:szCs w:val="28"/>
        </w:rPr>
      </w:pP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порядку эффективности муниципальных  программ</w:t>
      </w: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  <w:r w:rsidR="00E5002E">
        <w:rPr>
          <w:sz w:val="28"/>
          <w:szCs w:val="28"/>
        </w:rPr>
        <w:t>Кинзельский</w:t>
      </w:r>
      <w:r>
        <w:rPr>
          <w:sz w:val="28"/>
          <w:szCs w:val="28"/>
        </w:rPr>
        <w:t xml:space="preserve"> сельсовет </w:t>
      </w:r>
    </w:p>
    <w:p w:rsidR="00A05E7F" w:rsidRDefault="00A05E7F" w:rsidP="00A05E7F">
      <w:pPr>
        <w:jc w:val="right"/>
        <w:rPr>
          <w:sz w:val="28"/>
          <w:szCs w:val="28"/>
        </w:rPr>
      </w:pPr>
      <w:r>
        <w:rPr>
          <w:sz w:val="28"/>
          <w:szCs w:val="28"/>
        </w:rPr>
        <w:t>Красногвардейского района Оренбургской области</w:t>
      </w:r>
    </w:p>
    <w:p w:rsidR="00A05E7F" w:rsidRDefault="00A05E7F" w:rsidP="00A05E7F">
      <w:pPr>
        <w:jc w:val="right"/>
        <w:rPr>
          <w:sz w:val="28"/>
          <w:szCs w:val="28"/>
        </w:rPr>
      </w:pPr>
    </w:p>
    <w:p w:rsidR="00A05E7F" w:rsidRDefault="00A05E7F" w:rsidP="00A05E7F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Оценка целевых индикаторов муниципальных  программ</w:t>
      </w:r>
    </w:p>
    <w:p w:rsidR="00A05E7F" w:rsidRDefault="00A05E7F" w:rsidP="00A05E7F">
      <w:pPr>
        <w:jc w:val="center"/>
        <w:rPr>
          <w:sz w:val="28"/>
          <w:szCs w:val="28"/>
        </w:rPr>
      </w:pPr>
    </w:p>
    <w:tbl>
      <w:tblPr>
        <w:tblW w:w="16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276"/>
        <w:gridCol w:w="1417"/>
        <w:gridCol w:w="1843"/>
        <w:gridCol w:w="2977"/>
        <w:gridCol w:w="3402"/>
        <w:gridCol w:w="102"/>
        <w:gridCol w:w="1223"/>
      </w:tblGrid>
      <w:tr w:rsidR="00A05E7F" w:rsidRPr="00E5002E" w:rsidTr="001D2568">
        <w:trPr>
          <w:trHeight w:val="260"/>
        </w:trPr>
        <w:tc>
          <w:tcPr>
            <w:tcW w:w="4361" w:type="dxa"/>
            <w:vMerge w:val="restart"/>
          </w:tcPr>
          <w:p w:rsidR="00A05E7F" w:rsidRPr="00E5002E" w:rsidRDefault="00A05E7F" w:rsidP="001D2568">
            <w:pPr>
              <w:jc w:val="center"/>
            </w:pPr>
          </w:p>
          <w:p w:rsidR="00A05E7F" w:rsidRPr="00E5002E" w:rsidRDefault="00A05E7F" w:rsidP="001D2568">
            <w:pPr>
              <w:jc w:val="center"/>
            </w:pPr>
            <w:r w:rsidRPr="00E5002E">
              <w:t>Наименование целевого индикатора</w:t>
            </w:r>
          </w:p>
        </w:tc>
        <w:tc>
          <w:tcPr>
            <w:tcW w:w="1276" w:type="dxa"/>
            <w:vMerge w:val="restart"/>
          </w:tcPr>
          <w:p w:rsidR="00A05E7F" w:rsidRPr="00E5002E" w:rsidRDefault="00A05E7F" w:rsidP="001D2568">
            <w:pPr>
              <w:jc w:val="center"/>
            </w:pPr>
          </w:p>
          <w:p w:rsidR="00A05E7F" w:rsidRPr="00E5002E" w:rsidRDefault="00A05E7F" w:rsidP="001D2568">
            <w:pPr>
              <w:jc w:val="center"/>
            </w:pPr>
            <w:r w:rsidRPr="00E5002E">
              <w:t>Единица измерения</w:t>
            </w:r>
          </w:p>
        </w:tc>
        <w:tc>
          <w:tcPr>
            <w:tcW w:w="9741" w:type="dxa"/>
            <w:gridSpan w:val="5"/>
          </w:tcPr>
          <w:p w:rsidR="00A05E7F" w:rsidRPr="00E5002E" w:rsidRDefault="00A05E7F" w:rsidP="001D2568">
            <w:pPr>
              <w:jc w:val="center"/>
            </w:pPr>
            <w:r w:rsidRPr="00E5002E">
              <w:t>Значение целевого индикатора</w:t>
            </w:r>
          </w:p>
        </w:tc>
        <w:tc>
          <w:tcPr>
            <w:tcW w:w="1223" w:type="dxa"/>
            <w:vMerge w:val="restart"/>
            <w:tcBorders>
              <w:top w:val="nil"/>
            </w:tcBorders>
          </w:tcPr>
          <w:p w:rsidR="00A05E7F" w:rsidRPr="00E5002E" w:rsidRDefault="00A05E7F" w:rsidP="001D2568">
            <w:pPr>
              <w:jc w:val="center"/>
            </w:pPr>
          </w:p>
        </w:tc>
      </w:tr>
      <w:tr w:rsidR="00A05E7F" w:rsidRPr="00E5002E" w:rsidTr="001D2568">
        <w:trPr>
          <w:trHeight w:val="360"/>
        </w:trPr>
        <w:tc>
          <w:tcPr>
            <w:tcW w:w="4361" w:type="dxa"/>
            <w:vMerge/>
          </w:tcPr>
          <w:p w:rsidR="00A05E7F" w:rsidRPr="00E5002E" w:rsidRDefault="00A05E7F" w:rsidP="001D2568"/>
        </w:tc>
        <w:tc>
          <w:tcPr>
            <w:tcW w:w="1276" w:type="dxa"/>
            <w:vMerge/>
          </w:tcPr>
          <w:p w:rsidR="00A05E7F" w:rsidRPr="00E5002E" w:rsidRDefault="00A05E7F" w:rsidP="001D2568"/>
        </w:tc>
        <w:tc>
          <w:tcPr>
            <w:tcW w:w="1417" w:type="dxa"/>
          </w:tcPr>
          <w:p w:rsidR="00A05E7F" w:rsidRPr="00E5002E" w:rsidRDefault="00A05E7F" w:rsidP="001D2568">
            <w:pPr>
              <w:jc w:val="center"/>
            </w:pPr>
            <w:r w:rsidRPr="00E5002E">
              <w:t>Плановый, утвержденный программой</w:t>
            </w:r>
          </w:p>
        </w:tc>
        <w:tc>
          <w:tcPr>
            <w:tcW w:w="1843" w:type="dxa"/>
          </w:tcPr>
          <w:p w:rsidR="00A05E7F" w:rsidRPr="00E5002E" w:rsidRDefault="00A05E7F" w:rsidP="001D2568">
            <w:pPr>
              <w:jc w:val="center"/>
            </w:pPr>
            <w:r w:rsidRPr="00E5002E">
              <w:t>Фактический, достигнутый в ходе реализации программы</w:t>
            </w:r>
          </w:p>
        </w:tc>
        <w:tc>
          <w:tcPr>
            <w:tcW w:w="2977" w:type="dxa"/>
          </w:tcPr>
          <w:p w:rsidR="00A05E7F" w:rsidRPr="00E5002E" w:rsidRDefault="00A05E7F" w:rsidP="001D2568">
            <w:pPr>
              <w:jc w:val="center"/>
            </w:pPr>
            <w:r w:rsidRPr="00E5002E">
              <w:t>Эффективность целевого индикатора</w:t>
            </w:r>
          </w:p>
        </w:tc>
        <w:tc>
          <w:tcPr>
            <w:tcW w:w="3504" w:type="dxa"/>
            <w:gridSpan w:val="2"/>
          </w:tcPr>
          <w:p w:rsidR="00A05E7F" w:rsidRPr="00E5002E" w:rsidRDefault="00A05E7F" w:rsidP="001D2568">
            <w:pPr>
              <w:jc w:val="center"/>
            </w:pPr>
            <w:r w:rsidRPr="00E5002E">
              <w:t>Обоснование причин отрицательной динамики (менее 100%)</w:t>
            </w:r>
          </w:p>
        </w:tc>
        <w:tc>
          <w:tcPr>
            <w:tcW w:w="1223" w:type="dxa"/>
            <w:vMerge/>
          </w:tcPr>
          <w:p w:rsidR="00A05E7F" w:rsidRPr="00E5002E" w:rsidRDefault="00A05E7F" w:rsidP="001D2568">
            <w:pPr>
              <w:jc w:val="center"/>
            </w:pPr>
          </w:p>
        </w:tc>
      </w:tr>
      <w:tr w:rsidR="00A05E7F" w:rsidRPr="00E5002E" w:rsidTr="00A11A07">
        <w:tc>
          <w:tcPr>
            <w:tcW w:w="4361" w:type="dxa"/>
          </w:tcPr>
          <w:p w:rsidR="00A05E7F" w:rsidRPr="00E5002E" w:rsidRDefault="009B277E" w:rsidP="001D2568">
            <w:r w:rsidRPr="00E5002E">
              <w:t>Содержание органов местного самоуправления</w:t>
            </w:r>
          </w:p>
        </w:tc>
        <w:tc>
          <w:tcPr>
            <w:tcW w:w="1276" w:type="dxa"/>
          </w:tcPr>
          <w:p w:rsidR="00A05E7F" w:rsidRPr="00E5002E" w:rsidRDefault="00A05E7F" w:rsidP="001D2568">
            <w:proofErr w:type="spellStart"/>
            <w:r w:rsidRPr="00E5002E">
              <w:t>Тыс.руб</w:t>
            </w:r>
            <w:proofErr w:type="spellEnd"/>
          </w:p>
        </w:tc>
        <w:tc>
          <w:tcPr>
            <w:tcW w:w="1417" w:type="dxa"/>
          </w:tcPr>
          <w:p w:rsidR="00A05E7F" w:rsidRPr="00E5002E" w:rsidRDefault="009F674F" w:rsidP="005C0415">
            <w:r>
              <w:t>1122,1</w:t>
            </w:r>
          </w:p>
        </w:tc>
        <w:tc>
          <w:tcPr>
            <w:tcW w:w="1843" w:type="dxa"/>
          </w:tcPr>
          <w:p w:rsidR="00A05E7F" w:rsidRPr="00E5002E" w:rsidRDefault="009F674F" w:rsidP="005C0415">
            <w:r>
              <w:t>1102,5</w:t>
            </w:r>
          </w:p>
        </w:tc>
        <w:tc>
          <w:tcPr>
            <w:tcW w:w="2977" w:type="dxa"/>
          </w:tcPr>
          <w:p w:rsidR="00A05E7F" w:rsidRPr="00E5002E" w:rsidRDefault="00A05E7F" w:rsidP="001D2568">
            <w:r w:rsidRPr="00E5002E">
              <w:t>показатели</w:t>
            </w:r>
          </w:p>
          <w:p w:rsidR="00A05E7F" w:rsidRPr="00E5002E" w:rsidRDefault="00A05E7F" w:rsidP="001D2568">
            <w:r w:rsidRPr="00E5002E">
              <w:t>эффективности выполнены не   в полном объеме</w:t>
            </w:r>
          </w:p>
        </w:tc>
        <w:tc>
          <w:tcPr>
            <w:tcW w:w="3402" w:type="dxa"/>
          </w:tcPr>
          <w:p w:rsidR="00A05E7F" w:rsidRPr="00E5002E" w:rsidRDefault="009B277E" w:rsidP="001D2568">
            <w:r w:rsidRPr="00E5002E"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E5002E" w:rsidRDefault="00A05E7F" w:rsidP="001D2568"/>
        </w:tc>
      </w:tr>
      <w:tr w:rsidR="00A05E7F" w:rsidRPr="00E5002E" w:rsidTr="00A11A07">
        <w:tc>
          <w:tcPr>
            <w:tcW w:w="4361" w:type="dxa"/>
          </w:tcPr>
          <w:p w:rsidR="00A05E7F" w:rsidRPr="00E5002E" w:rsidRDefault="00A81BF9" w:rsidP="00A11A07">
            <w:pPr>
              <w:widowControl w:val="0"/>
              <w:suppressAutoHyphens/>
              <w:autoSpaceDE w:val="0"/>
              <w:snapToGrid w:val="0"/>
              <w:spacing w:line="240" w:lineRule="exact"/>
              <w:rPr>
                <w:lang w:eastAsia="ar-SA"/>
              </w:rPr>
            </w:pPr>
            <w:r w:rsidRPr="00E5002E">
              <w:rPr>
                <w:lang w:eastAsia="ar-SA"/>
              </w:rPr>
              <w:t>Подготовка документов для внесения в государственный кадастр недвижимости сведений о границах муниципальных образований,</w:t>
            </w:r>
            <w:r w:rsidR="00EB407B" w:rsidRPr="00E5002E">
              <w:rPr>
                <w:lang w:eastAsia="ar-SA"/>
              </w:rPr>
              <w:t xml:space="preserve"> </w:t>
            </w:r>
            <w:r w:rsidRPr="00E5002E">
              <w:rPr>
                <w:lang w:eastAsia="ar-SA"/>
              </w:rPr>
              <w:t>границах населенных пунктов,</w:t>
            </w:r>
            <w:r w:rsidR="00EB407B" w:rsidRPr="00E5002E">
              <w:rPr>
                <w:lang w:eastAsia="ar-SA"/>
              </w:rPr>
              <w:t xml:space="preserve"> </w:t>
            </w:r>
            <w:r w:rsidRPr="00E5002E">
              <w:rPr>
                <w:lang w:eastAsia="ar-SA"/>
              </w:rPr>
              <w:t>территориальных</w:t>
            </w:r>
            <w:r w:rsidR="00323F8F" w:rsidRPr="00E5002E">
              <w:rPr>
                <w:lang w:eastAsia="ar-SA"/>
              </w:rPr>
              <w:t xml:space="preserve"> зонах, зонах с особыми условиями использования территорий,</w:t>
            </w:r>
            <w:r w:rsidR="00EB407B" w:rsidRPr="00E5002E">
              <w:rPr>
                <w:lang w:eastAsia="ar-SA"/>
              </w:rPr>
              <w:t xml:space="preserve"> </w:t>
            </w:r>
            <w:r w:rsidR="00323F8F" w:rsidRPr="00E5002E">
              <w:rPr>
                <w:lang w:eastAsia="ar-SA"/>
              </w:rPr>
              <w:t>земельных участков, недвижимого имущества</w:t>
            </w:r>
          </w:p>
        </w:tc>
        <w:tc>
          <w:tcPr>
            <w:tcW w:w="1276" w:type="dxa"/>
          </w:tcPr>
          <w:p w:rsidR="00A05E7F" w:rsidRPr="00E5002E" w:rsidRDefault="00A05E7F" w:rsidP="001D2568">
            <w:proofErr w:type="spellStart"/>
            <w:r w:rsidRPr="00E5002E">
              <w:t>Тыс</w:t>
            </w:r>
            <w:r w:rsidR="00A11A07" w:rsidRPr="00E5002E">
              <w:t>.</w:t>
            </w:r>
            <w:r w:rsidRPr="00E5002E">
              <w:t>руб</w:t>
            </w:r>
            <w:proofErr w:type="spellEnd"/>
          </w:p>
        </w:tc>
        <w:tc>
          <w:tcPr>
            <w:tcW w:w="1417" w:type="dxa"/>
          </w:tcPr>
          <w:p w:rsidR="00A05E7F" w:rsidRPr="00E5002E" w:rsidRDefault="009F674F" w:rsidP="005C0415">
            <w:r>
              <w:t>127,5</w:t>
            </w:r>
          </w:p>
        </w:tc>
        <w:tc>
          <w:tcPr>
            <w:tcW w:w="1843" w:type="dxa"/>
          </w:tcPr>
          <w:p w:rsidR="00A05E7F" w:rsidRPr="00E5002E" w:rsidRDefault="009F674F" w:rsidP="005C0415">
            <w:r>
              <w:t>127,5</w:t>
            </w:r>
          </w:p>
        </w:tc>
        <w:tc>
          <w:tcPr>
            <w:tcW w:w="2977" w:type="dxa"/>
          </w:tcPr>
          <w:p w:rsidR="00A05E7F" w:rsidRPr="00E5002E" w:rsidRDefault="00A05E7F" w:rsidP="001D2568">
            <w:r w:rsidRPr="00E5002E">
              <w:t>показатели</w:t>
            </w:r>
          </w:p>
          <w:p w:rsidR="00A05E7F" w:rsidRPr="00E5002E" w:rsidRDefault="00A05E7F" w:rsidP="005C0415">
            <w:r w:rsidRPr="00E5002E">
              <w:t>эффективности выполнены  в полном объеме</w:t>
            </w:r>
          </w:p>
        </w:tc>
        <w:tc>
          <w:tcPr>
            <w:tcW w:w="3402" w:type="dxa"/>
          </w:tcPr>
          <w:p w:rsidR="00A05E7F" w:rsidRPr="00E5002E" w:rsidRDefault="00A11A07" w:rsidP="001D2568">
            <w:r w:rsidRPr="00E5002E"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E5002E" w:rsidRDefault="00A05E7F" w:rsidP="001D2568"/>
        </w:tc>
      </w:tr>
      <w:tr w:rsidR="00A05E7F" w:rsidRPr="00E5002E" w:rsidTr="00A11A07">
        <w:tc>
          <w:tcPr>
            <w:tcW w:w="4361" w:type="dxa"/>
          </w:tcPr>
          <w:p w:rsidR="00A05E7F" w:rsidRPr="00E5002E" w:rsidRDefault="008D2C3D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rPr>
                <w:lang w:eastAsia="ar-SA"/>
              </w:rPr>
            </w:pPr>
            <w:r w:rsidRPr="00E5002E">
              <w:rPr>
                <w:lang w:eastAsia="ar-SA"/>
              </w:rPr>
              <w:t xml:space="preserve">Разработка и утверждение комплекса мер по обеспечению пожарной безопасности </w:t>
            </w:r>
            <w:proofErr w:type="gramStart"/>
            <w:r w:rsidRPr="00E5002E">
              <w:rPr>
                <w:lang w:eastAsia="ar-SA"/>
              </w:rPr>
              <w:t>муниципального  и</w:t>
            </w:r>
            <w:proofErr w:type="gramEnd"/>
            <w:r w:rsidRPr="00E5002E">
              <w:rPr>
                <w:lang w:eastAsia="ar-SA"/>
              </w:rPr>
              <w:t xml:space="preserve"> частного жилищного фонда</w:t>
            </w:r>
          </w:p>
          <w:p w:rsidR="00A05E7F" w:rsidRPr="00E5002E" w:rsidRDefault="00A05E7F" w:rsidP="001D2568"/>
        </w:tc>
        <w:tc>
          <w:tcPr>
            <w:tcW w:w="1276" w:type="dxa"/>
          </w:tcPr>
          <w:p w:rsidR="00A05E7F" w:rsidRPr="00E5002E" w:rsidRDefault="00A05E7F" w:rsidP="001D2568">
            <w:proofErr w:type="spellStart"/>
            <w:r w:rsidRPr="00E5002E">
              <w:t>Тыс.руб</w:t>
            </w:r>
            <w:proofErr w:type="spellEnd"/>
          </w:p>
        </w:tc>
        <w:tc>
          <w:tcPr>
            <w:tcW w:w="1417" w:type="dxa"/>
          </w:tcPr>
          <w:p w:rsidR="00A05E7F" w:rsidRPr="00E5002E" w:rsidRDefault="009F674F" w:rsidP="005C0415">
            <w:r>
              <w:t>2082,0</w:t>
            </w:r>
          </w:p>
        </w:tc>
        <w:tc>
          <w:tcPr>
            <w:tcW w:w="1843" w:type="dxa"/>
          </w:tcPr>
          <w:p w:rsidR="00A05E7F" w:rsidRPr="00E5002E" w:rsidRDefault="009F674F" w:rsidP="001D2568">
            <w:r>
              <w:t>1958,4</w:t>
            </w:r>
          </w:p>
        </w:tc>
        <w:tc>
          <w:tcPr>
            <w:tcW w:w="2977" w:type="dxa"/>
          </w:tcPr>
          <w:p w:rsidR="00A05E7F" w:rsidRPr="00E5002E" w:rsidRDefault="00A05E7F" w:rsidP="001D2568">
            <w:r w:rsidRPr="00E5002E">
              <w:t>показатели</w:t>
            </w:r>
          </w:p>
          <w:p w:rsidR="00A05E7F" w:rsidRPr="00E5002E" w:rsidRDefault="00A05E7F" w:rsidP="001D2568">
            <w:r w:rsidRPr="00E5002E">
              <w:t>эффективности выполнены не   в полном объеме</w:t>
            </w:r>
          </w:p>
        </w:tc>
        <w:tc>
          <w:tcPr>
            <w:tcW w:w="3402" w:type="dxa"/>
          </w:tcPr>
          <w:p w:rsidR="00A05E7F" w:rsidRPr="00E5002E" w:rsidRDefault="00A11A07" w:rsidP="001D2568">
            <w:r w:rsidRPr="00E5002E"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E5002E" w:rsidRDefault="00A05E7F" w:rsidP="001D2568"/>
        </w:tc>
      </w:tr>
      <w:tr w:rsidR="00A05E7F" w:rsidRPr="00E5002E" w:rsidTr="00A11A07">
        <w:tc>
          <w:tcPr>
            <w:tcW w:w="4361" w:type="dxa"/>
          </w:tcPr>
          <w:p w:rsidR="00A05E7F" w:rsidRPr="00E5002E" w:rsidRDefault="008D2C3D" w:rsidP="001D2568">
            <w:r w:rsidRPr="00E5002E">
              <w:rPr>
                <w:lang w:eastAsia="ar-SA"/>
              </w:rPr>
              <w:t>Прочие мероприятия в области национальной безопасности в правоохранительной деятельности</w:t>
            </w:r>
          </w:p>
        </w:tc>
        <w:tc>
          <w:tcPr>
            <w:tcW w:w="1276" w:type="dxa"/>
          </w:tcPr>
          <w:p w:rsidR="00A05E7F" w:rsidRPr="00E5002E" w:rsidRDefault="00A05E7F" w:rsidP="001D2568">
            <w:proofErr w:type="spellStart"/>
            <w:r w:rsidRPr="00E5002E">
              <w:t>Тыс.руб</w:t>
            </w:r>
            <w:proofErr w:type="spellEnd"/>
          </w:p>
        </w:tc>
        <w:tc>
          <w:tcPr>
            <w:tcW w:w="1417" w:type="dxa"/>
          </w:tcPr>
          <w:p w:rsidR="00A05E7F" w:rsidRPr="00E5002E" w:rsidRDefault="009F674F" w:rsidP="001D2568">
            <w:r>
              <w:t>11,6</w:t>
            </w:r>
          </w:p>
        </w:tc>
        <w:tc>
          <w:tcPr>
            <w:tcW w:w="1843" w:type="dxa"/>
          </w:tcPr>
          <w:p w:rsidR="00A05E7F" w:rsidRPr="00E5002E" w:rsidRDefault="009F674F" w:rsidP="001D2568">
            <w:r>
              <w:t>11,5</w:t>
            </w:r>
          </w:p>
        </w:tc>
        <w:tc>
          <w:tcPr>
            <w:tcW w:w="2977" w:type="dxa"/>
          </w:tcPr>
          <w:p w:rsidR="00A05E7F" w:rsidRPr="00E5002E" w:rsidRDefault="00A05E7F" w:rsidP="001D2568">
            <w:r w:rsidRPr="00E5002E">
              <w:t>показатели</w:t>
            </w:r>
          </w:p>
          <w:p w:rsidR="00A05E7F" w:rsidRPr="00E5002E" w:rsidRDefault="009F674F" w:rsidP="005C0415">
            <w:r>
              <w:t>эффективности выполнены не в</w:t>
            </w:r>
            <w:r w:rsidR="00A05E7F" w:rsidRPr="00E5002E">
              <w:t xml:space="preserve"> полном объеме</w:t>
            </w:r>
          </w:p>
        </w:tc>
        <w:tc>
          <w:tcPr>
            <w:tcW w:w="3402" w:type="dxa"/>
          </w:tcPr>
          <w:p w:rsidR="00A05E7F" w:rsidRPr="00E5002E" w:rsidRDefault="009F674F" w:rsidP="001D2568">
            <w:r w:rsidRPr="00E5002E"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E5002E" w:rsidRDefault="00A05E7F" w:rsidP="001D2568"/>
        </w:tc>
      </w:tr>
      <w:tr w:rsidR="00A05E7F" w:rsidRPr="00E5002E" w:rsidTr="00A11A07">
        <w:tc>
          <w:tcPr>
            <w:tcW w:w="4361" w:type="dxa"/>
          </w:tcPr>
          <w:p w:rsidR="00A05E7F" w:rsidRPr="00E5002E" w:rsidRDefault="008D2C3D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E5002E">
              <w:rPr>
                <w:lang w:eastAsia="ar-SA"/>
              </w:rPr>
              <w:t xml:space="preserve">Организация и обеспечение досуга жителей поселения услугами </w:t>
            </w:r>
            <w:r w:rsidRPr="00E5002E">
              <w:rPr>
                <w:lang w:eastAsia="ar-SA"/>
              </w:rPr>
              <w:lastRenderedPageBreak/>
              <w:t>организаций культуры</w:t>
            </w:r>
          </w:p>
          <w:p w:rsidR="00A05E7F" w:rsidRPr="00E5002E" w:rsidRDefault="00A05E7F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</w:p>
          <w:p w:rsidR="00A05E7F" w:rsidRPr="00E5002E" w:rsidRDefault="00A05E7F" w:rsidP="001D2568"/>
        </w:tc>
        <w:tc>
          <w:tcPr>
            <w:tcW w:w="1276" w:type="dxa"/>
          </w:tcPr>
          <w:p w:rsidR="00A05E7F" w:rsidRPr="00E5002E" w:rsidRDefault="00A05E7F" w:rsidP="001D2568">
            <w:proofErr w:type="spellStart"/>
            <w:r w:rsidRPr="00E5002E">
              <w:lastRenderedPageBreak/>
              <w:t>Тыс.руб</w:t>
            </w:r>
            <w:proofErr w:type="spellEnd"/>
          </w:p>
        </w:tc>
        <w:tc>
          <w:tcPr>
            <w:tcW w:w="1417" w:type="dxa"/>
          </w:tcPr>
          <w:p w:rsidR="00A05E7F" w:rsidRPr="00E5002E" w:rsidRDefault="009F674F" w:rsidP="001D2568">
            <w:r>
              <w:t>2636,7</w:t>
            </w:r>
          </w:p>
        </w:tc>
        <w:tc>
          <w:tcPr>
            <w:tcW w:w="1843" w:type="dxa"/>
          </w:tcPr>
          <w:p w:rsidR="00A05E7F" w:rsidRPr="00E5002E" w:rsidRDefault="009F674F" w:rsidP="00DA04E2">
            <w:r>
              <w:t>2587,4</w:t>
            </w:r>
          </w:p>
        </w:tc>
        <w:tc>
          <w:tcPr>
            <w:tcW w:w="2977" w:type="dxa"/>
          </w:tcPr>
          <w:p w:rsidR="00A05E7F" w:rsidRPr="00E5002E" w:rsidRDefault="00A05E7F" w:rsidP="001D2568">
            <w:r w:rsidRPr="00E5002E">
              <w:t>показатели</w:t>
            </w:r>
          </w:p>
          <w:p w:rsidR="00A05E7F" w:rsidRPr="00E5002E" w:rsidRDefault="00A05E7F" w:rsidP="001D2568">
            <w:r w:rsidRPr="00E5002E">
              <w:t xml:space="preserve">эффективности </w:t>
            </w:r>
            <w:r w:rsidRPr="00E5002E">
              <w:lastRenderedPageBreak/>
              <w:t>выполнены   не  в полном объеме</w:t>
            </w:r>
          </w:p>
        </w:tc>
        <w:tc>
          <w:tcPr>
            <w:tcW w:w="3402" w:type="dxa"/>
          </w:tcPr>
          <w:p w:rsidR="00A05E7F" w:rsidRPr="00E5002E" w:rsidRDefault="00A11A07" w:rsidP="001D2568">
            <w:r w:rsidRPr="00E5002E">
              <w:lastRenderedPageBreak/>
              <w:t xml:space="preserve">Оплата производилась исходя из фактически произведенных </w:t>
            </w:r>
            <w:r w:rsidRPr="00E5002E">
              <w:lastRenderedPageBreak/>
              <w:t>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E5002E" w:rsidRDefault="00A05E7F" w:rsidP="001D2568"/>
        </w:tc>
      </w:tr>
      <w:tr w:rsidR="00A05E7F" w:rsidRPr="00E5002E" w:rsidTr="00A11A07">
        <w:tc>
          <w:tcPr>
            <w:tcW w:w="4361" w:type="dxa"/>
          </w:tcPr>
          <w:p w:rsidR="00A05E7F" w:rsidRPr="00E5002E" w:rsidRDefault="0039788C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E5002E">
              <w:rPr>
                <w:lang w:eastAsia="ar-SA"/>
              </w:rPr>
              <w:lastRenderedPageBreak/>
              <w:t>Мероприятия в области спорта и физической культуры</w:t>
            </w:r>
          </w:p>
        </w:tc>
        <w:tc>
          <w:tcPr>
            <w:tcW w:w="1276" w:type="dxa"/>
          </w:tcPr>
          <w:p w:rsidR="00A05E7F" w:rsidRPr="00E5002E" w:rsidRDefault="00A05E7F" w:rsidP="001D2568">
            <w:proofErr w:type="spellStart"/>
            <w:r w:rsidRPr="00E5002E">
              <w:t>Тыс.руб</w:t>
            </w:r>
            <w:proofErr w:type="spellEnd"/>
          </w:p>
        </w:tc>
        <w:tc>
          <w:tcPr>
            <w:tcW w:w="1417" w:type="dxa"/>
          </w:tcPr>
          <w:p w:rsidR="00A05E7F" w:rsidRPr="00E5002E" w:rsidRDefault="009F674F" w:rsidP="001D2568">
            <w:r>
              <w:t>14,7</w:t>
            </w:r>
          </w:p>
        </w:tc>
        <w:tc>
          <w:tcPr>
            <w:tcW w:w="1843" w:type="dxa"/>
          </w:tcPr>
          <w:p w:rsidR="00A05E7F" w:rsidRPr="00E5002E" w:rsidRDefault="009F674F" w:rsidP="001D2568">
            <w:r>
              <w:t>14,6</w:t>
            </w:r>
          </w:p>
        </w:tc>
        <w:tc>
          <w:tcPr>
            <w:tcW w:w="2977" w:type="dxa"/>
          </w:tcPr>
          <w:p w:rsidR="00A05E7F" w:rsidRPr="00E5002E" w:rsidRDefault="00A05E7F" w:rsidP="001D2568">
            <w:r w:rsidRPr="00E5002E">
              <w:t>показатели</w:t>
            </w:r>
          </w:p>
          <w:p w:rsidR="00A05E7F" w:rsidRPr="00E5002E" w:rsidRDefault="00A05E7F" w:rsidP="001D2568">
            <w:r w:rsidRPr="00E5002E">
              <w:t>эффективности выполнены     в полном объеме</w:t>
            </w:r>
          </w:p>
        </w:tc>
        <w:tc>
          <w:tcPr>
            <w:tcW w:w="3402" w:type="dxa"/>
          </w:tcPr>
          <w:p w:rsidR="00A05E7F" w:rsidRPr="00E5002E" w:rsidRDefault="00A05E7F" w:rsidP="001D2568">
            <w:r w:rsidRPr="00E5002E"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E5002E" w:rsidRDefault="00A05E7F" w:rsidP="001D2568"/>
        </w:tc>
      </w:tr>
      <w:tr w:rsidR="00A05E7F" w:rsidRPr="00E5002E" w:rsidTr="00A11A07">
        <w:tc>
          <w:tcPr>
            <w:tcW w:w="4361" w:type="dxa"/>
          </w:tcPr>
          <w:p w:rsidR="00A05E7F" w:rsidRPr="00E5002E" w:rsidRDefault="00A05E7F" w:rsidP="0039788C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E5002E">
              <w:rPr>
                <w:lang w:eastAsia="ar-SA"/>
              </w:rPr>
              <w:t>Содержание</w:t>
            </w:r>
            <w:r w:rsidR="0039788C" w:rsidRPr="00E5002E">
              <w:rPr>
                <w:lang w:eastAsia="ar-SA"/>
              </w:rPr>
              <w:t xml:space="preserve"> и ремонт</w:t>
            </w:r>
            <w:r w:rsidRPr="00E5002E">
              <w:rPr>
                <w:lang w:eastAsia="ar-SA"/>
              </w:rPr>
              <w:t xml:space="preserve"> автомобильных дорог</w:t>
            </w:r>
            <w:r w:rsidR="0039788C" w:rsidRPr="00E5002E">
              <w:rPr>
                <w:lang w:eastAsia="ar-SA"/>
              </w:rPr>
              <w:t xml:space="preserve"> поселения</w:t>
            </w:r>
            <w:r w:rsidRPr="00E5002E">
              <w:rPr>
                <w:lang w:eastAsia="ar-SA"/>
              </w:rPr>
              <w:t xml:space="preserve"> и инженерных сооружений на них </w:t>
            </w:r>
          </w:p>
        </w:tc>
        <w:tc>
          <w:tcPr>
            <w:tcW w:w="1276" w:type="dxa"/>
          </w:tcPr>
          <w:p w:rsidR="00A05E7F" w:rsidRPr="00E5002E" w:rsidRDefault="00A05E7F" w:rsidP="001D2568">
            <w:proofErr w:type="spellStart"/>
            <w:r w:rsidRPr="00E5002E">
              <w:t>Тыс.руб</w:t>
            </w:r>
            <w:proofErr w:type="spellEnd"/>
          </w:p>
        </w:tc>
        <w:tc>
          <w:tcPr>
            <w:tcW w:w="1417" w:type="dxa"/>
          </w:tcPr>
          <w:p w:rsidR="00A05E7F" w:rsidRPr="00E5002E" w:rsidRDefault="009F674F" w:rsidP="005C0415">
            <w:r>
              <w:t>789,9</w:t>
            </w:r>
          </w:p>
        </w:tc>
        <w:tc>
          <w:tcPr>
            <w:tcW w:w="1843" w:type="dxa"/>
          </w:tcPr>
          <w:p w:rsidR="00A05E7F" w:rsidRPr="00E5002E" w:rsidRDefault="009F674F" w:rsidP="005C0415">
            <w:r>
              <w:t>502,8</w:t>
            </w:r>
          </w:p>
        </w:tc>
        <w:tc>
          <w:tcPr>
            <w:tcW w:w="2977" w:type="dxa"/>
          </w:tcPr>
          <w:p w:rsidR="00A05E7F" w:rsidRPr="00E5002E" w:rsidRDefault="00A05E7F" w:rsidP="001D2568">
            <w:r w:rsidRPr="00E5002E">
              <w:t>показатели</w:t>
            </w:r>
          </w:p>
          <w:p w:rsidR="00A05E7F" w:rsidRPr="00E5002E" w:rsidRDefault="00A05E7F" w:rsidP="001D2568">
            <w:r w:rsidRPr="00E5002E">
              <w:t xml:space="preserve">эффективности выполнены  </w:t>
            </w:r>
            <w:r w:rsidR="005C0415" w:rsidRPr="00E5002E">
              <w:t>не</w:t>
            </w:r>
            <w:r w:rsidRPr="00E5002E">
              <w:t xml:space="preserve">  в полном объеме</w:t>
            </w:r>
          </w:p>
        </w:tc>
        <w:tc>
          <w:tcPr>
            <w:tcW w:w="3402" w:type="dxa"/>
          </w:tcPr>
          <w:p w:rsidR="00A05E7F" w:rsidRPr="00E5002E" w:rsidRDefault="00A05E7F" w:rsidP="001D2568">
            <w:r w:rsidRPr="00E5002E"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E5002E" w:rsidRDefault="00A05E7F" w:rsidP="001D2568"/>
        </w:tc>
      </w:tr>
      <w:tr w:rsidR="00A05E7F" w:rsidRPr="00E5002E" w:rsidTr="00A11A07">
        <w:tc>
          <w:tcPr>
            <w:tcW w:w="4361" w:type="dxa"/>
          </w:tcPr>
          <w:p w:rsidR="00A05E7F" w:rsidRPr="00E5002E" w:rsidRDefault="0039788C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E5002E">
              <w:rPr>
                <w:lang w:eastAsia="ar-SA"/>
              </w:rPr>
              <w:t>Содержание и ремонт муниципального жилищного фонда</w:t>
            </w:r>
          </w:p>
        </w:tc>
        <w:tc>
          <w:tcPr>
            <w:tcW w:w="1276" w:type="dxa"/>
          </w:tcPr>
          <w:p w:rsidR="00A05E7F" w:rsidRPr="00E5002E" w:rsidRDefault="00A05E7F" w:rsidP="001D2568">
            <w:proofErr w:type="spellStart"/>
            <w:r w:rsidRPr="00E5002E">
              <w:t>Тыс.руб</w:t>
            </w:r>
            <w:proofErr w:type="spellEnd"/>
          </w:p>
        </w:tc>
        <w:tc>
          <w:tcPr>
            <w:tcW w:w="1417" w:type="dxa"/>
          </w:tcPr>
          <w:p w:rsidR="00A05E7F" w:rsidRPr="00E5002E" w:rsidRDefault="009F674F" w:rsidP="001D2568">
            <w:r>
              <w:t>55,0</w:t>
            </w:r>
          </w:p>
        </w:tc>
        <w:tc>
          <w:tcPr>
            <w:tcW w:w="1843" w:type="dxa"/>
          </w:tcPr>
          <w:p w:rsidR="00A05E7F" w:rsidRPr="00E5002E" w:rsidRDefault="009F674F" w:rsidP="001D2568">
            <w:r>
              <w:t>14,4</w:t>
            </w:r>
          </w:p>
        </w:tc>
        <w:tc>
          <w:tcPr>
            <w:tcW w:w="2977" w:type="dxa"/>
          </w:tcPr>
          <w:p w:rsidR="00A05E7F" w:rsidRPr="00E5002E" w:rsidRDefault="00A05E7F" w:rsidP="001D2568">
            <w:r w:rsidRPr="00E5002E">
              <w:t>показатели</w:t>
            </w:r>
          </w:p>
          <w:p w:rsidR="00A05E7F" w:rsidRPr="00E5002E" w:rsidRDefault="00A05E7F" w:rsidP="001D2568">
            <w:r w:rsidRPr="00E5002E">
              <w:t>эффективности выполнены     в полном объеме</w:t>
            </w:r>
          </w:p>
        </w:tc>
        <w:tc>
          <w:tcPr>
            <w:tcW w:w="3402" w:type="dxa"/>
          </w:tcPr>
          <w:p w:rsidR="00A05E7F" w:rsidRPr="00E5002E" w:rsidRDefault="00A05E7F" w:rsidP="001D2568">
            <w:r w:rsidRPr="00E5002E"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tcBorders>
              <w:top w:val="nil"/>
              <w:bottom w:val="nil"/>
            </w:tcBorders>
          </w:tcPr>
          <w:p w:rsidR="00A05E7F" w:rsidRPr="00E5002E" w:rsidRDefault="00A05E7F" w:rsidP="001D2568"/>
        </w:tc>
      </w:tr>
      <w:tr w:rsidR="00823968" w:rsidRPr="00E5002E" w:rsidTr="00A11A07">
        <w:trPr>
          <w:trHeight w:val="1160"/>
        </w:trPr>
        <w:tc>
          <w:tcPr>
            <w:tcW w:w="4361" w:type="dxa"/>
          </w:tcPr>
          <w:p w:rsidR="00823968" w:rsidRPr="00E5002E" w:rsidRDefault="0082396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E5002E">
              <w:rPr>
                <w:lang w:eastAsia="ar-SA"/>
              </w:rPr>
              <w:t>Мероприятия в области коммунального хозяйства</w:t>
            </w:r>
          </w:p>
        </w:tc>
        <w:tc>
          <w:tcPr>
            <w:tcW w:w="1276" w:type="dxa"/>
          </w:tcPr>
          <w:p w:rsidR="00823968" w:rsidRPr="00E5002E" w:rsidRDefault="00823968" w:rsidP="001D2568">
            <w:proofErr w:type="spellStart"/>
            <w:r w:rsidRPr="00E5002E">
              <w:t>Тыс.руб</w:t>
            </w:r>
            <w:proofErr w:type="spellEnd"/>
          </w:p>
        </w:tc>
        <w:tc>
          <w:tcPr>
            <w:tcW w:w="1417" w:type="dxa"/>
          </w:tcPr>
          <w:p w:rsidR="00823968" w:rsidRPr="00E5002E" w:rsidRDefault="009F674F" w:rsidP="001D2568">
            <w:r>
              <w:t>131,8</w:t>
            </w:r>
          </w:p>
        </w:tc>
        <w:tc>
          <w:tcPr>
            <w:tcW w:w="1843" w:type="dxa"/>
          </w:tcPr>
          <w:p w:rsidR="00823968" w:rsidRPr="00E5002E" w:rsidRDefault="009F674F" w:rsidP="001D2568">
            <w:r>
              <w:t>80,3</w:t>
            </w:r>
          </w:p>
        </w:tc>
        <w:tc>
          <w:tcPr>
            <w:tcW w:w="2977" w:type="dxa"/>
          </w:tcPr>
          <w:p w:rsidR="00823968" w:rsidRPr="00E5002E" w:rsidRDefault="00823968" w:rsidP="001D2568">
            <w:r w:rsidRPr="00E5002E">
              <w:t>показатели</w:t>
            </w:r>
          </w:p>
          <w:p w:rsidR="00823968" w:rsidRPr="00E5002E" w:rsidRDefault="00823968" w:rsidP="001D2568">
            <w:r w:rsidRPr="00E5002E">
              <w:t xml:space="preserve">эффективности выполнены   </w:t>
            </w:r>
            <w:r w:rsidR="005C0415" w:rsidRPr="00E5002E">
              <w:t>не</w:t>
            </w:r>
            <w:r w:rsidRPr="00E5002E">
              <w:t xml:space="preserve">  в полном объеме</w:t>
            </w:r>
          </w:p>
        </w:tc>
        <w:tc>
          <w:tcPr>
            <w:tcW w:w="3402" w:type="dxa"/>
          </w:tcPr>
          <w:p w:rsidR="00823968" w:rsidRPr="00E5002E" w:rsidRDefault="00823968" w:rsidP="001D2568">
            <w:r w:rsidRPr="00E5002E"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 w:val="restart"/>
            <w:tcBorders>
              <w:top w:val="nil"/>
            </w:tcBorders>
          </w:tcPr>
          <w:p w:rsidR="00823968" w:rsidRPr="00E5002E" w:rsidRDefault="00823968" w:rsidP="001D2568"/>
          <w:p w:rsidR="00823968" w:rsidRPr="00E5002E" w:rsidRDefault="00823968" w:rsidP="001D2568"/>
          <w:p w:rsidR="00823968" w:rsidRPr="00E5002E" w:rsidRDefault="00823968" w:rsidP="001D2568"/>
          <w:p w:rsidR="00823968" w:rsidRPr="00E5002E" w:rsidRDefault="00823968" w:rsidP="001D2568"/>
          <w:p w:rsidR="00823968" w:rsidRPr="00E5002E" w:rsidRDefault="00823968" w:rsidP="001D2568"/>
        </w:tc>
      </w:tr>
      <w:tr w:rsidR="00823968" w:rsidRPr="00E5002E" w:rsidTr="00A11A07">
        <w:trPr>
          <w:trHeight w:val="460"/>
        </w:trPr>
        <w:tc>
          <w:tcPr>
            <w:tcW w:w="4361" w:type="dxa"/>
          </w:tcPr>
          <w:p w:rsidR="00823968" w:rsidRPr="00E5002E" w:rsidRDefault="00823968" w:rsidP="001D2568">
            <w:pPr>
              <w:widowControl w:val="0"/>
              <w:suppressAutoHyphens/>
              <w:autoSpaceDE w:val="0"/>
              <w:snapToGrid w:val="0"/>
              <w:spacing w:line="240" w:lineRule="exact"/>
              <w:ind w:left="132"/>
              <w:rPr>
                <w:lang w:eastAsia="ar-SA"/>
              </w:rPr>
            </w:pPr>
            <w:r w:rsidRPr="00E5002E">
              <w:rPr>
                <w:lang w:eastAsia="ar-SA"/>
              </w:rPr>
              <w:t>Мероприятия по повышению уровня благоустройства на территории муниципального образования</w:t>
            </w:r>
          </w:p>
        </w:tc>
        <w:tc>
          <w:tcPr>
            <w:tcW w:w="1276" w:type="dxa"/>
          </w:tcPr>
          <w:p w:rsidR="00823968" w:rsidRPr="00E5002E" w:rsidRDefault="00823968" w:rsidP="001D2568">
            <w:r w:rsidRPr="00E5002E">
              <w:t>Тыс.руб.</w:t>
            </w:r>
          </w:p>
        </w:tc>
        <w:tc>
          <w:tcPr>
            <w:tcW w:w="1417" w:type="dxa"/>
          </w:tcPr>
          <w:p w:rsidR="00823968" w:rsidRPr="00E5002E" w:rsidRDefault="009F674F" w:rsidP="005C0415">
            <w:r>
              <w:t>1556,7</w:t>
            </w:r>
          </w:p>
        </w:tc>
        <w:tc>
          <w:tcPr>
            <w:tcW w:w="1843" w:type="dxa"/>
          </w:tcPr>
          <w:p w:rsidR="00823968" w:rsidRPr="00E5002E" w:rsidRDefault="009F674F" w:rsidP="001D2568">
            <w:r>
              <w:t>1345,8</w:t>
            </w:r>
          </w:p>
        </w:tc>
        <w:tc>
          <w:tcPr>
            <w:tcW w:w="2977" w:type="dxa"/>
          </w:tcPr>
          <w:p w:rsidR="00A11A07" w:rsidRPr="00E5002E" w:rsidRDefault="00A11A07" w:rsidP="00A11A07">
            <w:r w:rsidRPr="00E5002E">
              <w:t>показатели</w:t>
            </w:r>
          </w:p>
          <w:p w:rsidR="00823968" w:rsidRPr="00E5002E" w:rsidRDefault="00A11A07" w:rsidP="00A11A07">
            <w:r w:rsidRPr="00E5002E">
              <w:t>эффективности выполнены     в полном объеме</w:t>
            </w:r>
          </w:p>
        </w:tc>
        <w:tc>
          <w:tcPr>
            <w:tcW w:w="3402" w:type="dxa"/>
          </w:tcPr>
          <w:p w:rsidR="00823968" w:rsidRPr="00E5002E" w:rsidRDefault="00A11A07" w:rsidP="001D2568">
            <w:r w:rsidRPr="00E5002E">
              <w:t>Оплата производилась исходя из фактически произведенных расходов</w:t>
            </w:r>
          </w:p>
        </w:tc>
        <w:tc>
          <w:tcPr>
            <w:tcW w:w="1325" w:type="dxa"/>
            <w:gridSpan w:val="2"/>
            <w:vMerge/>
            <w:tcBorders>
              <w:bottom w:val="nil"/>
            </w:tcBorders>
          </w:tcPr>
          <w:p w:rsidR="00823968" w:rsidRPr="00E5002E" w:rsidRDefault="00823968" w:rsidP="001D2568"/>
        </w:tc>
      </w:tr>
    </w:tbl>
    <w:p w:rsidR="00A05E7F" w:rsidRDefault="00A05E7F" w:rsidP="00A05E7F">
      <w:pPr>
        <w:rPr>
          <w:sz w:val="28"/>
          <w:szCs w:val="28"/>
        </w:rPr>
        <w:sectPr w:rsidR="00A05E7F" w:rsidSect="00EB0A75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A05E7F" w:rsidRPr="00DC2134" w:rsidRDefault="003230A7" w:rsidP="00E771E5">
      <w:pPr>
        <w:jc w:val="right"/>
        <w:rPr>
          <w:sz w:val="28"/>
          <w:szCs w:val="28"/>
        </w:rPr>
      </w:pPr>
      <w:r w:rsidRPr="00DC2134">
        <w:rPr>
          <w:sz w:val="28"/>
          <w:szCs w:val="28"/>
        </w:rPr>
        <w:lastRenderedPageBreak/>
        <w:t>П</w:t>
      </w:r>
      <w:r w:rsidR="00A05E7F" w:rsidRPr="00DC2134">
        <w:rPr>
          <w:sz w:val="28"/>
          <w:szCs w:val="28"/>
        </w:rPr>
        <w:t>риложение № 2</w:t>
      </w:r>
    </w:p>
    <w:p w:rsidR="00A05E7F" w:rsidRPr="00DC2134" w:rsidRDefault="00A05E7F" w:rsidP="00A05E7F">
      <w:pPr>
        <w:jc w:val="right"/>
        <w:rPr>
          <w:sz w:val="28"/>
          <w:szCs w:val="28"/>
        </w:rPr>
      </w:pPr>
      <w:r w:rsidRPr="00DC2134">
        <w:rPr>
          <w:sz w:val="28"/>
          <w:szCs w:val="28"/>
        </w:rPr>
        <w:t>к порядку эффективности муниципальных  программ</w:t>
      </w:r>
    </w:p>
    <w:p w:rsidR="00A05E7F" w:rsidRPr="00DC2134" w:rsidRDefault="00A05E7F" w:rsidP="00A05E7F">
      <w:pPr>
        <w:jc w:val="right"/>
        <w:rPr>
          <w:sz w:val="28"/>
          <w:szCs w:val="28"/>
        </w:rPr>
      </w:pPr>
      <w:r w:rsidRPr="00DC2134">
        <w:rPr>
          <w:sz w:val="28"/>
          <w:szCs w:val="28"/>
        </w:rPr>
        <w:t xml:space="preserve">муниципального образования </w:t>
      </w:r>
      <w:r w:rsidR="00E5002E">
        <w:rPr>
          <w:sz w:val="28"/>
          <w:szCs w:val="28"/>
        </w:rPr>
        <w:t>Кинзельский</w:t>
      </w:r>
      <w:r w:rsidRPr="00DC2134">
        <w:rPr>
          <w:sz w:val="28"/>
          <w:szCs w:val="28"/>
        </w:rPr>
        <w:t xml:space="preserve"> сельсовет </w:t>
      </w:r>
    </w:p>
    <w:p w:rsidR="00A05E7F" w:rsidRPr="00DC2134" w:rsidRDefault="00A05E7F" w:rsidP="00A05E7F">
      <w:pPr>
        <w:jc w:val="right"/>
        <w:rPr>
          <w:sz w:val="28"/>
          <w:szCs w:val="28"/>
        </w:rPr>
      </w:pPr>
      <w:r w:rsidRPr="00DC2134">
        <w:rPr>
          <w:sz w:val="28"/>
          <w:szCs w:val="28"/>
        </w:rPr>
        <w:t>Красногвардейского района Оренбургской области</w:t>
      </w:r>
    </w:p>
    <w:p w:rsidR="00DC2134" w:rsidRDefault="00A05E7F" w:rsidP="00A05E7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A05E7F" w:rsidRDefault="00A05E7F" w:rsidP="00DC2134">
      <w:pPr>
        <w:jc w:val="center"/>
        <w:rPr>
          <w:sz w:val="28"/>
          <w:szCs w:val="28"/>
        </w:rPr>
      </w:pPr>
      <w:r>
        <w:rPr>
          <w:sz w:val="28"/>
          <w:szCs w:val="28"/>
        </w:rPr>
        <w:t>Оценка эффективности муниципальных  программ</w:t>
      </w:r>
    </w:p>
    <w:p w:rsidR="00A05E7F" w:rsidRDefault="00A05E7F" w:rsidP="00A05E7F">
      <w:pPr>
        <w:jc w:val="center"/>
        <w:rPr>
          <w:sz w:val="28"/>
          <w:szCs w:val="28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1276"/>
        <w:gridCol w:w="3402"/>
        <w:gridCol w:w="3402"/>
      </w:tblGrid>
      <w:tr w:rsidR="00A05E7F" w:rsidRPr="00E5002E" w:rsidTr="0087331F">
        <w:tc>
          <w:tcPr>
            <w:tcW w:w="6663" w:type="dxa"/>
          </w:tcPr>
          <w:p w:rsidR="00A05E7F" w:rsidRPr="00E5002E" w:rsidRDefault="00A05E7F" w:rsidP="004A57DC">
            <w:pPr>
              <w:jc w:val="center"/>
            </w:pPr>
            <w:r w:rsidRPr="00E5002E">
              <w:t>Наименование программы</w:t>
            </w:r>
          </w:p>
        </w:tc>
        <w:tc>
          <w:tcPr>
            <w:tcW w:w="1276" w:type="dxa"/>
          </w:tcPr>
          <w:p w:rsidR="00A05E7F" w:rsidRPr="00E5002E" w:rsidRDefault="00A05E7F" w:rsidP="001D2568">
            <w:pPr>
              <w:jc w:val="center"/>
            </w:pPr>
            <w:r w:rsidRPr="00E5002E">
              <w:t>Эффективность реализации</w:t>
            </w:r>
          </w:p>
        </w:tc>
        <w:tc>
          <w:tcPr>
            <w:tcW w:w="3402" w:type="dxa"/>
          </w:tcPr>
          <w:p w:rsidR="00A05E7F" w:rsidRPr="00E5002E" w:rsidRDefault="00A05E7F" w:rsidP="001D2568">
            <w:pPr>
              <w:jc w:val="center"/>
            </w:pPr>
            <w:r w:rsidRPr="00E5002E">
              <w:t>Вывод об эффективности</w:t>
            </w:r>
          </w:p>
        </w:tc>
        <w:tc>
          <w:tcPr>
            <w:tcW w:w="3402" w:type="dxa"/>
          </w:tcPr>
          <w:p w:rsidR="00A05E7F" w:rsidRPr="00E5002E" w:rsidRDefault="00A05E7F" w:rsidP="001D2568">
            <w:pPr>
              <w:jc w:val="center"/>
            </w:pPr>
            <w:r w:rsidRPr="00E5002E">
              <w:t xml:space="preserve">Обоснование </w:t>
            </w:r>
          </w:p>
          <w:p w:rsidR="00A05E7F" w:rsidRPr="00E5002E" w:rsidRDefault="00A05E7F" w:rsidP="001D2568">
            <w:pPr>
              <w:jc w:val="center"/>
            </w:pPr>
            <w:r w:rsidRPr="00E5002E">
              <w:t>Отрицательной</w:t>
            </w:r>
          </w:p>
          <w:p w:rsidR="00A05E7F" w:rsidRPr="00E5002E" w:rsidRDefault="00A05E7F" w:rsidP="001D2568">
            <w:pPr>
              <w:jc w:val="center"/>
            </w:pPr>
            <w:r w:rsidRPr="00E5002E">
              <w:t xml:space="preserve"> динамики</w:t>
            </w:r>
          </w:p>
        </w:tc>
      </w:tr>
      <w:tr w:rsidR="00A05E7F" w:rsidRPr="00E5002E" w:rsidTr="00E402D1">
        <w:trPr>
          <w:trHeight w:val="1297"/>
        </w:trPr>
        <w:tc>
          <w:tcPr>
            <w:tcW w:w="6663" w:type="dxa"/>
          </w:tcPr>
          <w:p w:rsidR="00A05E7F" w:rsidRPr="00E5002E" w:rsidRDefault="00A05E7F" w:rsidP="004A57DC">
            <w:pPr>
              <w:jc w:val="center"/>
            </w:pPr>
            <w:r w:rsidRPr="00E5002E">
              <w:t>Программа «</w:t>
            </w:r>
            <w:r w:rsidR="004E30D4" w:rsidRPr="00E5002E">
              <w:t xml:space="preserve">Устойчивое развитие территории муниципального образования </w:t>
            </w:r>
            <w:r w:rsidR="00E5002E" w:rsidRPr="00E5002E">
              <w:t>Кинзельский</w:t>
            </w:r>
            <w:r w:rsidR="004E30D4" w:rsidRPr="00E5002E">
              <w:t xml:space="preserve"> сельсовет Красногвардейского района Оренбургск</w:t>
            </w:r>
            <w:r w:rsidR="00940C13" w:rsidRPr="00E5002E">
              <w:t>о</w:t>
            </w:r>
            <w:r w:rsidR="00EB407B" w:rsidRPr="00E5002E">
              <w:t xml:space="preserve">й области </w:t>
            </w:r>
            <w:r w:rsidRPr="00E5002E">
              <w:t>»</w:t>
            </w:r>
          </w:p>
        </w:tc>
        <w:tc>
          <w:tcPr>
            <w:tcW w:w="1276" w:type="dxa"/>
          </w:tcPr>
          <w:p w:rsidR="00A05E7F" w:rsidRPr="00E5002E" w:rsidRDefault="00DA04E2" w:rsidP="005C0415">
            <w:pPr>
              <w:jc w:val="center"/>
            </w:pPr>
            <w:r w:rsidRPr="00E5002E">
              <w:t>9</w:t>
            </w:r>
            <w:r w:rsidR="005C0415" w:rsidRPr="00E5002E">
              <w:t>8</w:t>
            </w:r>
            <w:r w:rsidRPr="00E5002E">
              <w:t>,</w:t>
            </w:r>
            <w:r w:rsidR="009F674F">
              <w:t>3</w:t>
            </w:r>
            <w:r w:rsidRPr="00E5002E">
              <w:t>%</w:t>
            </w:r>
          </w:p>
        </w:tc>
        <w:tc>
          <w:tcPr>
            <w:tcW w:w="3402" w:type="dxa"/>
          </w:tcPr>
          <w:p w:rsidR="00A11A07" w:rsidRPr="00E5002E" w:rsidRDefault="00A11A07" w:rsidP="00A11A07">
            <w:r w:rsidRPr="00E5002E">
              <w:t>показатели</w:t>
            </w:r>
          </w:p>
          <w:p w:rsidR="00A05E7F" w:rsidRPr="00E5002E" w:rsidRDefault="00A11A07" w:rsidP="005C0415">
            <w:r w:rsidRPr="00E5002E">
              <w:t>эффективности выполнены в полном объеме</w:t>
            </w:r>
          </w:p>
        </w:tc>
        <w:tc>
          <w:tcPr>
            <w:tcW w:w="3402" w:type="dxa"/>
          </w:tcPr>
          <w:p w:rsidR="00A05E7F" w:rsidRPr="00E5002E" w:rsidRDefault="00A05E7F" w:rsidP="001D2568">
            <w:pPr>
              <w:jc w:val="center"/>
            </w:pPr>
            <w:r w:rsidRPr="00E5002E">
              <w:t>Из-за недостатка финансовых средств не проводились соответствующие мероприятия</w:t>
            </w:r>
          </w:p>
        </w:tc>
      </w:tr>
      <w:tr w:rsidR="00A05E7F" w:rsidRPr="00E5002E" w:rsidTr="0087331F">
        <w:tc>
          <w:tcPr>
            <w:tcW w:w="6663" w:type="dxa"/>
          </w:tcPr>
          <w:p w:rsidR="00A05E7F" w:rsidRPr="00E5002E" w:rsidRDefault="00A05E7F" w:rsidP="004A57DC">
            <w:pPr>
              <w:jc w:val="center"/>
            </w:pPr>
            <w:r w:rsidRPr="00E5002E">
              <w:t>Программа «</w:t>
            </w:r>
            <w:r w:rsidR="004E30D4" w:rsidRPr="00E5002E">
              <w:t xml:space="preserve">Комплексное развитие транспортной инфраструктуры муниципального образования </w:t>
            </w:r>
            <w:r w:rsidR="00E5002E" w:rsidRPr="00E5002E">
              <w:t>Кинзельский</w:t>
            </w:r>
            <w:r w:rsidR="004E30D4" w:rsidRPr="00E5002E">
              <w:rPr>
                <w:color w:val="FF0000"/>
              </w:rPr>
              <w:t xml:space="preserve"> </w:t>
            </w:r>
            <w:r w:rsidR="004E30D4" w:rsidRPr="00E5002E">
              <w:t>сельсовет</w:t>
            </w:r>
            <w:r w:rsidR="00940C13" w:rsidRPr="00E5002E">
              <w:t xml:space="preserve"> Красногвардейского района Орен</w:t>
            </w:r>
            <w:r w:rsidR="00EB407B" w:rsidRPr="00E5002E">
              <w:t>бургской области</w:t>
            </w:r>
            <w:r w:rsidRPr="00E5002E">
              <w:t>»</w:t>
            </w:r>
          </w:p>
          <w:p w:rsidR="00A05E7F" w:rsidRPr="00E5002E" w:rsidRDefault="00A05E7F" w:rsidP="004A57DC">
            <w:pPr>
              <w:jc w:val="center"/>
            </w:pPr>
          </w:p>
        </w:tc>
        <w:tc>
          <w:tcPr>
            <w:tcW w:w="1276" w:type="dxa"/>
          </w:tcPr>
          <w:p w:rsidR="00A05E7F" w:rsidRPr="00E5002E" w:rsidRDefault="009F674F" w:rsidP="005C0415">
            <w:pPr>
              <w:jc w:val="center"/>
            </w:pPr>
            <w:r>
              <w:t>63,7</w:t>
            </w:r>
            <w:r w:rsidR="00984651" w:rsidRPr="00E5002E">
              <w:t>%</w:t>
            </w:r>
          </w:p>
        </w:tc>
        <w:tc>
          <w:tcPr>
            <w:tcW w:w="3402" w:type="dxa"/>
          </w:tcPr>
          <w:p w:rsidR="00A11A07" w:rsidRPr="00E5002E" w:rsidRDefault="00A11A07" w:rsidP="00A11A07">
            <w:r w:rsidRPr="00E5002E">
              <w:t>показатели</w:t>
            </w:r>
          </w:p>
          <w:p w:rsidR="00A05E7F" w:rsidRPr="00E5002E" w:rsidRDefault="00A11A07" w:rsidP="005C0415">
            <w:r w:rsidRPr="00E5002E">
              <w:t>эффективности выполнены в полном объеме</w:t>
            </w:r>
          </w:p>
        </w:tc>
        <w:tc>
          <w:tcPr>
            <w:tcW w:w="3402" w:type="dxa"/>
          </w:tcPr>
          <w:p w:rsidR="00A05E7F" w:rsidRPr="00E5002E" w:rsidRDefault="00A05E7F" w:rsidP="001D2568">
            <w:pPr>
              <w:jc w:val="center"/>
            </w:pPr>
            <w:r w:rsidRPr="00E5002E">
              <w:t>Из-за недостатка финансовых средств не проводились соответствующие мероприятия</w:t>
            </w:r>
          </w:p>
        </w:tc>
      </w:tr>
      <w:tr w:rsidR="00A05E7F" w:rsidRPr="00E5002E" w:rsidTr="0087331F">
        <w:tc>
          <w:tcPr>
            <w:tcW w:w="6663" w:type="dxa"/>
          </w:tcPr>
          <w:p w:rsidR="00A05E7F" w:rsidRPr="00E5002E" w:rsidRDefault="00A05E7F" w:rsidP="004A57DC">
            <w:pPr>
              <w:jc w:val="center"/>
            </w:pPr>
            <w:r w:rsidRPr="00E5002E">
              <w:t xml:space="preserve">Программа «Комплексное развитие </w:t>
            </w:r>
            <w:r w:rsidR="005C0415" w:rsidRPr="00E5002E">
              <w:t xml:space="preserve">системы </w:t>
            </w:r>
            <w:r w:rsidR="004E30D4" w:rsidRPr="00E5002E">
              <w:t xml:space="preserve">коммунальной инфраструктуры муниципального образования </w:t>
            </w:r>
            <w:r w:rsidR="00E5002E" w:rsidRPr="00E5002E">
              <w:t>Кинзельский</w:t>
            </w:r>
            <w:r w:rsidR="00E771E5" w:rsidRPr="00E5002E">
              <w:rPr>
                <w:color w:val="FF0000"/>
              </w:rPr>
              <w:t xml:space="preserve"> </w:t>
            </w:r>
            <w:r w:rsidR="005709E3" w:rsidRPr="00E5002E">
              <w:t>с</w:t>
            </w:r>
            <w:r w:rsidR="004E30D4" w:rsidRPr="00E5002E">
              <w:t>ельсовет Красногвардейского района Ор</w:t>
            </w:r>
            <w:r w:rsidR="00EB407B" w:rsidRPr="00E5002E">
              <w:t>енбургской области</w:t>
            </w:r>
            <w:r w:rsidRPr="00E5002E">
              <w:t>»</w:t>
            </w:r>
          </w:p>
          <w:p w:rsidR="00A05E7F" w:rsidRPr="00E5002E" w:rsidRDefault="00A05E7F" w:rsidP="004A57DC">
            <w:pPr>
              <w:jc w:val="center"/>
            </w:pPr>
          </w:p>
        </w:tc>
        <w:tc>
          <w:tcPr>
            <w:tcW w:w="1276" w:type="dxa"/>
          </w:tcPr>
          <w:p w:rsidR="00A05E7F" w:rsidRPr="00E5002E" w:rsidRDefault="009F674F" w:rsidP="005C0415">
            <w:pPr>
              <w:jc w:val="center"/>
            </w:pPr>
            <w:r>
              <w:t>60,9</w:t>
            </w:r>
            <w:r w:rsidR="00DA04E2" w:rsidRPr="00E5002E">
              <w:t>%</w:t>
            </w:r>
          </w:p>
        </w:tc>
        <w:tc>
          <w:tcPr>
            <w:tcW w:w="3402" w:type="dxa"/>
          </w:tcPr>
          <w:p w:rsidR="00A11A07" w:rsidRPr="00E5002E" w:rsidRDefault="00A11A07" w:rsidP="00A11A07">
            <w:r w:rsidRPr="00E5002E">
              <w:t>показатели</w:t>
            </w:r>
          </w:p>
          <w:p w:rsidR="00A05E7F" w:rsidRPr="00E5002E" w:rsidRDefault="00A11A07" w:rsidP="005C0415">
            <w:r w:rsidRPr="00E5002E">
              <w:t xml:space="preserve">эффективности выполнены </w:t>
            </w:r>
            <w:r w:rsidR="005C0415" w:rsidRPr="00E5002E">
              <w:t>в</w:t>
            </w:r>
            <w:r w:rsidRPr="00E5002E">
              <w:t xml:space="preserve"> полном объеме</w:t>
            </w:r>
          </w:p>
        </w:tc>
        <w:tc>
          <w:tcPr>
            <w:tcW w:w="3402" w:type="dxa"/>
          </w:tcPr>
          <w:p w:rsidR="00A05E7F" w:rsidRPr="00E5002E" w:rsidRDefault="00A11A07" w:rsidP="001D2568">
            <w:pPr>
              <w:jc w:val="center"/>
            </w:pPr>
            <w:r w:rsidRPr="00E5002E">
              <w:t>Из-за недостатка финансовых средств не проводились соответствующие мероприятия</w:t>
            </w:r>
          </w:p>
        </w:tc>
      </w:tr>
      <w:tr w:rsidR="00CA50A7" w:rsidRPr="00E5002E" w:rsidTr="0087331F">
        <w:tc>
          <w:tcPr>
            <w:tcW w:w="6663" w:type="dxa"/>
          </w:tcPr>
          <w:p w:rsidR="00CA50A7" w:rsidRPr="00E5002E" w:rsidRDefault="00CA50A7" w:rsidP="004A57D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002E">
              <w:rPr>
                <w:rFonts w:ascii="Times New Roman" w:hAnsi="Times New Roman"/>
                <w:sz w:val="24"/>
                <w:szCs w:val="24"/>
              </w:rPr>
              <w:t xml:space="preserve">Об утверждении программы комплексного </w:t>
            </w:r>
            <w:proofErr w:type="gramStart"/>
            <w:r w:rsidRPr="00E5002E">
              <w:rPr>
                <w:rFonts w:ascii="Times New Roman" w:hAnsi="Times New Roman"/>
                <w:sz w:val="24"/>
                <w:szCs w:val="24"/>
              </w:rPr>
              <w:t>развития  социальной</w:t>
            </w:r>
            <w:proofErr w:type="gramEnd"/>
            <w:r w:rsidRPr="00E5002E">
              <w:rPr>
                <w:rFonts w:ascii="Times New Roman" w:hAnsi="Times New Roman"/>
                <w:sz w:val="24"/>
                <w:szCs w:val="24"/>
              </w:rPr>
              <w:t xml:space="preserve"> инфраструктуры </w:t>
            </w:r>
            <w:r w:rsidR="00E5002E" w:rsidRPr="00E5002E">
              <w:rPr>
                <w:rFonts w:ascii="Times New Roman" w:hAnsi="Times New Roman"/>
                <w:sz w:val="24"/>
                <w:szCs w:val="24"/>
              </w:rPr>
              <w:t>Кинзельского</w:t>
            </w:r>
            <w:r w:rsidRPr="00E5002E">
              <w:rPr>
                <w:rFonts w:ascii="Times New Roman" w:hAnsi="Times New Roman"/>
                <w:sz w:val="24"/>
                <w:szCs w:val="24"/>
              </w:rPr>
              <w:t xml:space="preserve"> сельсовета Красногвардейского района Оренбургской области на 2016-2025 годы и с перспективой до 2032 года</w:t>
            </w:r>
          </w:p>
          <w:p w:rsidR="00CA50A7" w:rsidRPr="00E5002E" w:rsidRDefault="00CA50A7" w:rsidP="004A57DC">
            <w:pPr>
              <w:jc w:val="center"/>
            </w:pPr>
          </w:p>
        </w:tc>
        <w:tc>
          <w:tcPr>
            <w:tcW w:w="1276" w:type="dxa"/>
          </w:tcPr>
          <w:p w:rsidR="00CA50A7" w:rsidRPr="00E5002E" w:rsidRDefault="005C0415" w:rsidP="005B50E5">
            <w:pPr>
              <w:jc w:val="center"/>
            </w:pPr>
            <w:r w:rsidRPr="00E5002E">
              <w:t>8</w:t>
            </w:r>
            <w:r w:rsidR="005B50E5" w:rsidRPr="00E5002E">
              <w:t>6</w:t>
            </w:r>
            <w:r w:rsidRPr="00E5002E">
              <w:t>,</w:t>
            </w:r>
            <w:r w:rsidR="009F674F">
              <w:t>5</w:t>
            </w:r>
            <w:r w:rsidR="00CA50A7" w:rsidRPr="00E5002E">
              <w:t>%</w:t>
            </w:r>
          </w:p>
        </w:tc>
        <w:tc>
          <w:tcPr>
            <w:tcW w:w="3402" w:type="dxa"/>
          </w:tcPr>
          <w:p w:rsidR="00CA50A7" w:rsidRPr="00E5002E" w:rsidRDefault="00CA50A7" w:rsidP="0094394B">
            <w:r w:rsidRPr="00E5002E">
              <w:t>показатели</w:t>
            </w:r>
          </w:p>
          <w:p w:rsidR="00CA50A7" w:rsidRPr="00E5002E" w:rsidRDefault="00CA50A7" w:rsidP="005C0415">
            <w:r w:rsidRPr="00E5002E">
              <w:t>эффективности выполнены в полном объеме</w:t>
            </w:r>
          </w:p>
        </w:tc>
        <w:tc>
          <w:tcPr>
            <w:tcW w:w="3402" w:type="dxa"/>
          </w:tcPr>
          <w:p w:rsidR="00CA50A7" w:rsidRPr="00E5002E" w:rsidRDefault="00CA50A7" w:rsidP="0094394B">
            <w:pPr>
              <w:jc w:val="center"/>
            </w:pPr>
            <w:r w:rsidRPr="00E5002E">
              <w:t>Из-за недостатка финансовых средств не проводились соответствующие мероприятия</w:t>
            </w:r>
          </w:p>
        </w:tc>
      </w:tr>
      <w:tr w:rsidR="00CA50A7" w:rsidRPr="00E5002E" w:rsidTr="0087331F">
        <w:tc>
          <w:tcPr>
            <w:tcW w:w="6663" w:type="dxa"/>
          </w:tcPr>
          <w:p w:rsidR="00CA50A7" w:rsidRPr="00E5002E" w:rsidRDefault="00CA50A7" w:rsidP="004A57DC">
            <w:pPr>
              <w:jc w:val="center"/>
            </w:pPr>
            <w:r w:rsidRPr="00E5002E">
              <w:t xml:space="preserve">Об утверждении муниципальной  целевой Программы по охране  и использованию земель на территории </w:t>
            </w:r>
            <w:r w:rsidR="00E5002E" w:rsidRPr="00E5002E">
              <w:t>Кинзельского</w:t>
            </w:r>
            <w:r w:rsidRPr="00E5002E">
              <w:t xml:space="preserve"> сельсовета на  20</w:t>
            </w:r>
            <w:r w:rsidR="00691BCA">
              <w:t>20</w:t>
            </w:r>
            <w:r w:rsidRPr="00E5002E">
              <w:t>-202</w:t>
            </w:r>
            <w:r w:rsidR="00691BCA">
              <w:t>5</w:t>
            </w:r>
            <w:r w:rsidRPr="00E5002E">
              <w:t xml:space="preserve">  годы</w:t>
            </w:r>
          </w:p>
        </w:tc>
        <w:tc>
          <w:tcPr>
            <w:tcW w:w="1276" w:type="dxa"/>
          </w:tcPr>
          <w:p w:rsidR="00CA50A7" w:rsidRPr="00E5002E" w:rsidRDefault="00CA50A7" w:rsidP="001D2568">
            <w:pPr>
              <w:jc w:val="center"/>
            </w:pPr>
            <w:r w:rsidRPr="00E5002E">
              <w:t>0%</w:t>
            </w:r>
          </w:p>
        </w:tc>
        <w:tc>
          <w:tcPr>
            <w:tcW w:w="3402" w:type="dxa"/>
          </w:tcPr>
          <w:p w:rsidR="00CA50A7" w:rsidRPr="00E5002E" w:rsidRDefault="00CA50A7" w:rsidP="0094394B">
            <w:r w:rsidRPr="00E5002E">
              <w:t>показатели</w:t>
            </w:r>
          </w:p>
          <w:p w:rsidR="00CA50A7" w:rsidRPr="00E5002E" w:rsidRDefault="00CA50A7" w:rsidP="005B50E5">
            <w:r w:rsidRPr="00E5002E">
              <w:t>эффективности выполнены в полном объеме</w:t>
            </w:r>
          </w:p>
        </w:tc>
        <w:tc>
          <w:tcPr>
            <w:tcW w:w="3402" w:type="dxa"/>
          </w:tcPr>
          <w:p w:rsidR="00CA50A7" w:rsidRPr="00E5002E" w:rsidRDefault="00CA50A7" w:rsidP="0094394B">
            <w:pPr>
              <w:jc w:val="center"/>
            </w:pPr>
            <w:r w:rsidRPr="00E5002E">
              <w:t>Программа без финансирования</w:t>
            </w:r>
          </w:p>
        </w:tc>
      </w:tr>
      <w:tr w:rsidR="00E402D1" w:rsidRPr="00E5002E" w:rsidTr="0087331F">
        <w:tc>
          <w:tcPr>
            <w:tcW w:w="6663" w:type="dxa"/>
          </w:tcPr>
          <w:p w:rsidR="00E402D1" w:rsidRPr="00E402D1" w:rsidRDefault="00E402D1" w:rsidP="004A57DC">
            <w:pPr>
              <w:jc w:val="center"/>
              <w:rPr>
                <w:rFonts w:ascii="Calibri" w:hAnsi="Calibri" w:cs="Calibri"/>
                <w:color w:val="000000"/>
              </w:rPr>
            </w:pPr>
            <w:r w:rsidRPr="00E402D1">
              <w:rPr>
                <w:bCs/>
                <w:color w:val="000000"/>
              </w:rPr>
              <w:t xml:space="preserve">Об утверждении программы профилактики рисков </w:t>
            </w:r>
            <w:r w:rsidRPr="00E402D1">
              <w:rPr>
                <w:bCs/>
                <w:color w:val="000000"/>
              </w:rPr>
              <w:lastRenderedPageBreak/>
              <w:t>причинения вреда (ущерба) охраняемым законом ценностям при осуществлении муниципального жилищного контроля на территории муниципального образования Кинзельский сельсовет Красногвардейского района Оренбургской области на 2025 год</w:t>
            </w:r>
          </w:p>
          <w:p w:rsidR="00E402D1" w:rsidRPr="00E402D1" w:rsidRDefault="00E402D1" w:rsidP="004A57DC">
            <w:pPr>
              <w:jc w:val="center"/>
            </w:pPr>
          </w:p>
        </w:tc>
        <w:tc>
          <w:tcPr>
            <w:tcW w:w="1276" w:type="dxa"/>
          </w:tcPr>
          <w:p w:rsidR="00E402D1" w:rsidRPr="00E5002E" w:rsidRDefault="00E402D1" w:rsidP="00E402D1">
            <w:pPr>
              <w:jc w:val="center"/>
            </w:pPr>
            <w:r w:rsidRPr="00E5002E">
              <w:lastRenderedPageBreak/>
              <w:t>0%</w:t>
            </w:r>
          </w:p>
        </w:tc>
        <w:tc>
          <w:tcPr>
            <w:tcW w:w="3402" w:type="dxa"/>
          </w:tcPr>
          <w:p w:rsidR="00E402D1" w:rsidRPr="00E5002E" w:rsidRDefault="00E402D1" w:rsidP="00E402D1">
            <w:r w:rsidRPr="00E5002E">
              <w:t>показатели</w:t>
            </w:r>
          </w:p>
          <w:p w:rsidR="00E402D1" w:rsidRPr="00E5002E" w:rsidRDefault="00E402D1" w:rsidP="00E402D1">
            <w:r w:rsidRPr="00E5002E">
              <w:lastRenderedPageBreak/>
              <w:t>эффективности выполнены в полном объеме</w:t>
            </w:r>
          </w:p>
        </w:tc>
        <w:tc>
          <w:tcPr>
            <w:tcW w:w="3402" w:type="dxa"/>
          </w:tcPr>
          <w:p w:rsidR="00E402D1" w:rsidRPr="00E5002E" w:rsidRDefault="00E402D1" w:rsidP="00E402D1">
            <w:pPr>
              <w:jc w:val="center"/>
            </w:pPr>
            <w:r w:rsidRPr="00E5002E">
              <w:lastRenderedPageBreak/>
              <w:t xml:space="preserve">Программа без </w:t>
            </w:r>
            <w:r w:rsidRPr="00E5002E">
              <w:lastRenderedPageBreak/>
              <w:t>финансирования</w:t>
            </w:r>
          </w:p>
        </w:tc>
      </w:tr>
      <w:tr w:rsidR="00E402D1" w:rsidRPr="00E5002E" w:rsidTr="0087331F">
        <w:tc>
          <w:tcPr>
            <w:tcW w:w="6663" w:type="dxa"/>
          </w:tcPr>
          <w:p w:rsidR="00E402D1" w:rsidRPr="00E402D1" w:rsidRDefault="00E402D1" w:rsidP="004A57DC">
            <w:pPr>
              <w:ind w:firstLine="720"/>
              <w:jc w:val="center"/>
            </w:pPr>
            <w:r w:rsidRPr="00E402D1">
              <w:lastRenderedPageBreak/>
              <w:t>Об утверждении Программы профилактики рисков причинения вреда (ущерба) охраняемым законом ценностям на 2025 год при осуществлении муниципального контроля в сфере благоустройства</w:t>
            </w:r>
          </w:p>
          <w:p w:rsidR="00E402D1" w:rsidRPr="00E402D1" w:rsidRDefault="00E402D1" w:rsidP="004A57D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</w:tcPr>
          <w:p w:rsidR="00E402D1" w:rsidRPr="00E5002E" w:rsidRDefault="00E402D1" w:rsidP="00E402D1">
            <w:pPr>
              <w:jc w:val="center"/>
            </w:pPr>
            <w:r w:rsidRPr="00E5002E">
              <w:t>0%</w:t>
            </w:r>
          </w:p>
        </w:tc>
        <w:tc>
          <w:tcPr>
            <w:tcW w:w="3402" w:type="dxa"/>
          </w:tcPr>
          <w:p w:rsidR="00E402D1" w:rsidRPr="00E5002E" w:rsidRDefault="00E402D1" w:rsidP="00E402D1">
            <w:r w:rsidRPr="00E5002E">
              <w:t>показатели</w:t>
            </w:r>
          </w:p>
          <w:p w:rsidR="00E402D1" w:rsidRPr="00E5002E" w:rsidRDefault="00E402D1" w:rsidP="00E402D1">
            <w:r w:rsidRPr="00E5002E">
              <w:t>эффективности выполнены в полном объеме</w:t>
            </w:r>
          </w:p>
        </w:tc>
        <w:tc>
          <w:tcPr>
            <w:tcW w:w="3402" w:type="dxa"/>
          </w:tcPr>
          <w:p w:rsidR="00E402D1" w:rsidRPr="00E5002E" w:rsidRDefault="00E402D1" w:rsidP="00E402D1">
            <w:pPr>
              <w:jc w:val="center"/>
            </w:pPr>
            <w:r w:rsidRPr="00E5002E">
              <w:t>Программа без финансирования</w:t>
            </w:r>
          </w:p>
        </w:tc>
      </w:tr>
      <w:tr w:rsidR="00E402D1" w:rsidRPr="00E5002E" w:rsidTr="0087331F">
        <w:tc>
          <w:tcPr>
            <w:tcW w:w="6663" w:type="dxa"/>
          </w:tcPr>
          <w:p w:rsidR="00E402D1" w:rsidRPr="00E402D1" w:rsidRDefault="00E402D1" w:rsidP="004A57DC">
            <w:pPr>
              <w:jc w:val="center"/>
              <w:rPr>
                <w:rFonts w:ascii="Calibri" w:hAnsi="Calibri" w:cs="Calibri"/>
                <w:color w:val="000000"/>
              </w:rPr>
            </w:pPr>
            <w:r w:rsidRPr="00E402D1">
              <w:rPr>
                <w:bCs/>
                <w:color w:val="000000"/>
              </w:rPr>
              <w:t>Об утверждении программы профилактики рисков причинения вреда (ущерба) охраняемым законом ценностям по муниципальному контролю на автомобильном транспорте и в дорожном хозяйстве на территории муниципального образования Кинзельский сельсовет Красногвардейского района Оренбургской области на 2025 год</w:t>
            </w:r>
          </w:p>
          <w:p w:rsidR="00E402D1" w:rsidRPr="00E402D1" w:rsidRDefault="00E402D1" w:rsidP="004A57D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</w:tcPr>
          <w:p w:rsidR="00E402D1" w:rsidRPr="00E5002E" w:rsidRDefault="00E402D1" w:rsidP="00E402D1">
            <w:pPr>
              <w:jc w:val="center"/>
            </w:pPr>
            <w:r w:rsidRPr="00E5002E">
              <w:t>0%</w:t>
            </w:r>
          </w:p>
        </w:tc>
        <w:tc>
          <w:tcPr>
            <w:tcW w:w="3402" w:type="dxa"/>
          </w:tcPr>
          <w:p w:rsidR="00E402D1" w:rsidRPr="00E5002E" w:rsidRDefault="00E402D1" w:rsidP="00E402D1">
            <w:r w:rsidRPr="00E5002E">
              <w:t>показатели</w:t>
            </w:r>
          </w:p>
          <w:p w:rsidR="00E402D1" w:rsidRPr="00E5002E" w:rsidRDefault="00E402D1" w:rsidP="00E402D1">
            <w:r w:rsidRPr="00E5002E">
              <w:t>эффективности выполнены в полном объеме</w:t>
            </w:r>
          </w:p>
        </w:tc>
        <w:tc>
          <w:tcPr>
            <w:tcW w:w="3402" w:type="dxa"/>
          </w:tcPr>
          <w:p w:rsidR="00E402D1" w:rsidRPr="00E5002E" w:rsidRDefault="00E402D1" w:rsidP="00E402D1">
            <w:pPr>
              <w:jc w:val="center"/>
            </w:pPr>
            <w:r w:rsidRPr="00E5002E">
              <w:t>Программа без финансирования</w:t>
            </w:r>
          </w:p>
        </w:tc>
      </w:tr>
      <w:tr w:rsidR="00E402D1" w:rsidRPr="00E5002E" w:rsidTr="0087331F">
        <w:tc>
          <w:tcPr>
            <w:tcW w:w="6663" w:type="dxa"/>
          </w:tcPr>
          <w:p w:rsidR="00E402D1" w:rsidRPr="00E402D1" w:rsidRDefault="00E402D1" w:rsidP="004A57DC">
            <w:pPr>
              <w:ind w:firstLine="720"/>
              <w:jc w:val="center"/>
            </w:pPr>
            <w:r w:rsidRPr="00E402D1">
              <w:t>Об утверждении Программы профилактики рисков причинения вреда (ущерба) охраняемым законом ценностям на 2025 год при осуществлении муниципального земельного контроля (надзора)</w:t>
            </w:r>
          </w:p>
          <w:p w:rsidR="00E402D1" w:rsidRPr="00E402D1" w:rsidRDefault="00E402D1" w:rsidP="004A57DC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</w:tcPr>
          <w:p w:rsidR="00E402D1" w:rsidRPr="00E5002E" w:rsidRDefault="00E402D1" w:rsidP="00E402D1">
            <w:pPr>
              <w:jc w:val="center"/>
            </w:pPr>
            <w:r w:rsidRPr="00E5002E">
              <w:t>0%</w:t>
            </w:r>
          </w:p>
        </w:tc>
        <w:tc>
          <w:tcPr>
            <w:tcW w:w="3402" w:type="dxa"/>
          </w:tcPr>
          <w:p w:rsidR="00E402D1" w:rsidRPr="00E5002E" w:rsidRDefault="00E402D1" w:rsidP="00E402D1">
            <w:r w:rsidRPr="00E5002E">
              <w:t>показатели</w:t>
            </w:r>
          </w:p>
          <w:p w:rsidR="00E402D1" w:rsidRPr="00E5002E" w:rsidRDefault="00E402D1" w:rsidP="00E402D1">
            <w:r w:rsidRPr="00E5002E">
              <w:t>эффективности выполнены в полном объеме</w:t>
            </w:r>
          </w:p>
        </w:tc>
        <w:tc>
          <w:tcPr>
            <w:tcW w:w="3402" w:type="dxa"/>
          </w:tcPr>
          <w:p w:rsidR="00E402D1" w:rsidRPr="00E5002E" w:rsidRDefault="00E402D1" w:rsidP="00E402D1">
            <w:pPr>
              <w:jc w:val="center"/>
            </w:pPr>
            <w:r w:rsidRPr="00E5002E">
              <w:t>Программа без финансирования</w:t>
            </w:r>
          </w:p>
        </w:tc>
      </w:tr>
      <w:tr w:rsidR="00CA50A7" w:rsidRPr="00E5002E" w:rsidTr="0087331F">
        <w:tc>
          <w:tcPr>
            <w:tcW w:w="6663" w:type="dxa"/>
          </w:tcPr>
          <w:p w:rsidR="00CA50A7" w:rsidRPr="00E5002E" w:rsidRDefault="00CA50A7" w:rsidP="004A57DC">
            <w:pPr>
              <w:pStyle w:val="a4"/>
              <w:jc w:val="center"/>
              <w:rPr>
                <w:sz w:val="24"/>
                <w:szCs w:val="24"/>
              </w:rPr>
            </w:pPr>
            <w:r w:rsidRPr="00E5002E">
              <w:rPr>
                <w:rFonts w:ascii="Times New Roman" w:hAnsi="Times New Roman"/>
                <w:sz w:val="24"/>
                <w:szCs w:val="24"/>
              </w:rPr>
              <w:t xml:space="preserve">Об утверждении муниципальной программы «О развитии малого и среднего </w:t>
            </w:r>
            <w:proofErr w:type="gramStart"/>
            <w:r w:rsidRPr="00E5002E">
              <w:rPr>
                <w:rFonts w:ascii="Times New Roman" w:hAnsi="Times New Roman"/>
                <w:sz w:val="24"/>
                <w:szCs w:val="24"/>
              </w:rPr>
              <w:t>предпринимательства  на</w:t>
            </w:r>
            <w:proofErr w:type="gramEnd"/>
            <w:r w:rsidRPr="00E5002E">
              <w:rPr>
                <w:rFonts w:ascii="Times New Roman" w:hAnsi="Times New Roman"/>
                <w:sz w:val="24"/>
                <w:szCs w:val="24"/>
              </w:rPr>
              <w:t xml:space="preserve"> территории муниципального образования  </w:t>
            </w:r>
            <w:r w:rsidR="00E5002E" w:rsidRPr="00E5002E">
              <w:rPr>
                <w:rFonts w:ascii="Times New Roman" w:hAnsi="Times New Roman"/>
                <w:sz w:val="24"/>
                <w:szCs w:val="24"/>
              </w:rPr>
              <w:t>Кинзельский</w:t>
            </w:r>
            <w:r w:rsidRPr="00E5002E">
              <w:rPr>
                <w:rFonts w:ascii="Times New Roman" w:hAnsi="Times New Roman"/>
                <w:sz w:val="24"/>
                <w:szCs w:val="24"/>
              </w:rPr>
              <w:t xml:space="preserve"> сельсовет Красногвардейского района  Оренбургской области»</w:t>
            </w:r>
          </w:p>
          <w:p w:rsidR="00CA50A7" w:rsidRPr="00E5002E" w:rsidRDefault="00CA50A7" w:rsidP="004A57DC">
            <w:pPr>
              <w:jc w:val="center"/>
            </w:pPr>
          </w:p>
        </w:tc>
        <w:tc>
          <w:tcPr>
            <w:tcW w:w="1276" w:type="dxa"/>
          </w:tcPr>
          <w:p w:rsidR="00CA50A7" w:rsidRPr="00E5002E" w:rsidRDefault="005C0415" w:rsidP="001D2568">
            <w:pPr>
              <w:jc w:val="center"/>
            </w:pPr>
            <w:r w:rsidRPr="00E5002E">
              <w:t>0</w:t>
            </w:r>
            <w:r w:rsidR="00CA50A7" w:rsidRPr="00E5002E">
              <w:t>%</w:t>
            </w:r>
          </w:p>
        </w:tc>
        <w:tc>
          <w:tcPr>
            <w:tcW w:w="3402" w:type="dxa"/>
          </w:tcPr>
          <w:p w:rsidR="00CA50A7" w:rsidRPr="00E5002E" w:rsidRDefault="00CA50A7" w:rsidP="0094394B">
            <w:r w:rsidRPr="00E5002E">
              <w:t>показатели</w:t>
            </w:r>
          </w:p>
          <w:p w:rsidR="00CA50A7" w:rsidRPr="00E5002E" w:rsidRDefault="00CA50A7" w:rsidP="005C0415">
            <w:r w:rsidRPr="00E5002E">
              <w:t>эффективности выполнены в полном объеме</w:t>
            </w:r>
          </w:p>
        </w:tc>
        <w:tc>
          <w:tcPr>
            <w:tcW w:w="3402" w:type="dxa"/>
          </w:tcPr>
          <w:p w:rsidR="00CA50A7" w:rsidRPr="00E5002E" w:rsidRDefault="00CA50A7" w:rsidP="0094394B">
            <w:pPr>
              <w:jc w:val="center"/>
            </w:pPr>
            <w:r w:rsidRPr="00E5002E">
              <w:t>Из-за недостатка финансовых средств не проводились соответствующие мероприятия</w:t>
            </w:r>
          </w:p>
        </w:tc>
      </w:tr>
    </w:tbl>
    <w:p w:rsidR="0097230A" w:rsidRDefault="0097230A" w:rsidP="00A05E7F">
      <w:bookmarkStart w:id="1" w:name="_GoBack"/>
      <w:bookmarkEnd w:id="1"/>
    </w:p>
    <w:sectPr w:rsidR="0097230A" w:rsidSect="0087331F">
      <w:pgSz w:w="16838" w:h="11906" w:orient="landscape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4782"/>
    <w:rsid w:val="00005F85"/>
    <w:rsid w:val="00051100"/>
    <w:rsid w:val="0006372B"/>
    <w:rsid w:val="000836BF"/>
    <w:rsid w:val="000E4EE2"/>
    <w:rsid w:val="00145A9C"/>
    <w:rsid w:val="00154D88"/>
    <w:rsid w:val="001B547F"/>
    <w:rsid w:val="001D5B05"/>
    <w:rsid w:val="00210EAD"/>
    <w:rsid w:val="00253A30"/>
    <w:rsid w:val="0025708F"/>
    <w:rsid w:val="002A5C8C"/>
    <w:rsid w:val="00314FDA"/>
    <w:rsid w:val="003230A7"/>
    <w:rsid w:val="00323F8F"/>
    <w:rsid w:val="00386C00"/>
    <w:rsid w:val="0039788C"/>
    <w:rsid w:val="003B33B1"/>
    <w:rsid w:val="00404782"/>
    <w:rsid w:val="00413E59"/>
    <w:rsid w:val="00454EC1"/>
    <w:rsid w:val="00467D14"/>
    <w:rsid w:val="004A57DC"/>
    <w:rsid w:val="004E30D4"/>
    <w:rsid w:val="004E420B"/>
    <w:rsid w:val="005414C2"/>
    <w:rsid w:val="005709E3"/>
    <w:rsid w:val="005B50E5"/>
    <w:rsid w:val="005C0415"/>
    <w:rsid w:val="0060299C"/>
    <w:rsid w:val="00606D39"/>
    <w:rsid w:val="00691BCA"/>
    <w:rsid w:val="00734B21"/>
    <w:rsid w:val="00796FDB"/>
    <w:rsid w:val="007D4499"/>
    <w:rsid w:val="0082364D"/>
    <w:rsid w:val="00823968"/>
    <w:rsid w:val="00857BEA"/>
    <w:rsid w:val="008634E4"/>
    <w:rsid w:val="0087331F"/>
    <w:rsid w:val="008A147E"/>
    <w:rsid w:val="008D2C3D"/>
    <w:rsid w:val="008D61BA"/>
    <w:rsid w:val="009251D1"/>
    <w:rsid w:val="00932384"/>
    <w:rsid w:val="009323DC"/>
    <w:rsid w:val="00932C8A"/>
    <w:rsid w:val="00940C13"/>
    <w:rsid w:val="00942908"/>
    <w:rsid w:val="0097230A"/>
    <w:rsid w:val="00974173"/>
    <w:rsid w:val="00984651"/>
    <w:rsid w:val="00987C60"/>
    <w:rsid w:val="009B0D14"/>
    <w:rsid w:val="009B277E"/>
    <w:rsid w:val="009F674F"/>
    <w:rsid w:val="00A05E7F"/>
    <w:rsid w:val="00A11A07"/>
    <w:rsid w:val="00A26172"/>
    <w:rsid w:val="00A57938"/>
    <w:rsid w:val="00A81BF9"/>
    <w:rsid w:val="00B54BE0"/>
    <w:rsid w:val="00B957FF"/>
    <w:rsid w:val="00BA552C"/>
    <w:rsid w:val="00BF19C5"/>
    <w:rsid w:val="00BF48A3"/>
    <w:rsid w:val="00C4112F"/>
    <w:rsid w:val="00CA50A7"/>
    <w:rsid w:val="00CC08F9"/>
    <w:rsid w:val="00DA04E2"/>
    <w:rsid w:val="00DC2134"/>
    <w:rsid w:val="00DD4316"/>
    <w:rsid w:val="00E402D1"/>
    <w:rsid w:val="00E5002E"/>
    <w:rsid w:val="00E615EC"/>
    <w:rsid w:val="00E771E5"/>
    <w:rsid w:val="00E9051D"/>
    <w:rsid w:val="00EA256A"/>
    <w:rsid w:val="00EB407B"/>
    <w:rsid w:val="00F046F2"/>
    <w:rsid w:val="00F22878"/>
    <w:rsid w:val="00F72B71"/>
    <w:rsid w:val="00F82327"/>
    <w:rsid w:val="00F97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0A24E"/>
  <w15:docId w15:val="{08478487-56EB-4788-BB54-76F1520FE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36BF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36B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link w:val="a4"/>
    <w:locked/>
    <w:rsid w:val="00CA50A7"/>
    <w:rPr>
      <w:rFonts w:ascii="Calibri" w:eastAsia="Calibri" w:hAnsi="Calibri" w:cs="Times New Roman"/>
    </w:rPr>
  </w:style>
  <w:style w:type="paragraph" w:styleId="a4">
    <w:name w:val="No Spacing"/>
    <w:link w:val="a3"/>
    <w:qFormat/>
    <w:rsid w:val="00CA50A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5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5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Пользователь Windows</cp:lastModifiedBy>
  <cp:revision>29</cp:revision>
  <cp:lastPrinted>2020-03-18T04:06:00Z</cp:lastPrinted>
  <dcterms:created xsi:type="dcterms:W3CDTF">2019-07-04T11:26:00Z</dcterms:created>
  <dcterms:modified xsi:type="dcterms:W3CDTF">2026-07-14T05:11:00Z</dcterms:modified>
</cp:coreProperties>
</file>