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2F366B5F" w:rsidR="00B77838" w:rsidRPr="00B1614C" w:rsidRDefault="00EA41B7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  <w:r w:rsidR="007D2EA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83093">
              <w:rPr>
                <w:rFonts w:ascii="Times New Roman" w:hAnsi="Times New Roman"/>
                <w:b/>
                <w:sz w:val="28"/>
                <w:szCs w:val="28"/>
              </w:rPr>
              <w:t>апреля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104ECBDB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8309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EA41B7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EA41B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bookmarkEnd w:id="0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</w:tbl>
    <w:bookmarkEnd w:id="1"/>
    <w:p w14:paraId="39E2FC7B" w14:textId="26E14885" w:rsidR="00EA41B7" w:rsidRPr="00EA41B7" w:rsidRDefault="00EA41B7" w:rsidP="00EA4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41B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1DD850" wp14:editId="01D015CF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635" cy="183515"/>
                <wp:effectExtent l="9525" t="8255" r="8890" b="825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0A67F"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48.75pt,1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EA41B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041A4" wp14:editId="0D9EB751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183515" cy="635"/>
                <wp:effectExtent l="9525" t="8255" r="6985" b="1016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569D6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34.35pt,1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EA41B7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2D7D7AF" wp14:editId="6D7A2485">
            <wp:extent cx="561975" cy="718599"/>
            <wp:effectExtent l="0" t="0" r="0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9" cy="72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FCD499" w14:textId="77777777" w:rsidR="00EA41B7" w:rsidRPr="00EA41B7" w:rsidRDefault="00EA41B7" w:rsidP="00EA4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41B7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МУНИЦИПАЛЬНОГО ОБРАЗОВАНИЯ КИНЗЕЛЬСКИЙ СЕЛЬСОВЕТ </w:t>
      </w:r>
      <w:r w:rsidRPr="00EA41B7">
        <w:rPr>
          <w:rFonts w:ascii="Times New Roman" w:eastAsia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EA41B7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</w:p>
    <w:p w14:paraId="2574CA39" w14:textId="77777777" w:rsidR="00EA41B7" w:rsidRPr="00EA41B7" w:rsidRDefault="00EA41B7" w:rsidP="00EA4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7EC1FB" w14:textId="35C6B0CA" w:rsidR="00EA41B7" w:rsidRDefault="00EA41B7" w:rsidP="00EA41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41B7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ПОСТАНОВЛЕНИЕ </w:t>
      </w:r>
    </w:p>
    <w:p w14:paraId="2279131F" w14:textId="77777777" w:rsidR="00EA41B7" w:rsidRPr="00EA41B7" w:rsidRDefault="00EA41B7" w:rsidP="00EA41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C38BF8" w14:textId="707D722A" w:rsidR="00EA41B7" w:rsidRPr="00EA41B7" w:rsidRDefault="00EA41B7" w:rsidP="00EA4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41B7">
        <w:rPr>
          <w:rFonts w:ascii="Times New Roman" w:eastAsia="Times New Roman" w:hAnsi="Times New Roman" w:cs="Times New Roman"/>
          <w:sz w:val="24"/>
          <w:szCs w:val="24"/>
        </w:rPr>
        <w:t xml:space="preserve">22.04.2026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EA41B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A41B7">
        <w:rPr>
          <w:rFonts w:ascii="Times New Roman" w:eastAsia="Times New Roman" w:hAnsi="Times New Roman" w:cs="Times New Roman"/>
          <w:sz w:val="24"/>
          <w:szCs w:val="24"/>
        </w:rPr>
        <w:t>№ 34-п</w:t>
      </w:r>
    </w:p>
    <w:p w14:paraId="75E4626B" w14:textId="03BBC803" w:rsidR="00EA41B7" w:rsidRPr="00EA41B7" w:rsidRDefault="00EA41B7" w:rsidP="00EA4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41B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55A09177" w14:textId="77777777" w:rsidR="00EA41B7" w:rsidRPr="00EA41B7" w:rsidRDefault="00EA41B7" w:rsidP="00EA4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41B7">
        <w:rPr>
          <w:rFonts w:ascii="Times New Roman" w:eastAsia="Times New Roman" w:hAnsi="Times New Roman" w:cs="Times New Roman"/>
          <w:sz w:val="24"/>
          <w:szCs w:val="24"/>
        </w:rPr>
        <w:t>с. Кинзелька</w:t>
      </w:r>
    </w:p>
    <w:p w14:paraId="0BF95FF8" w14:textId="77777777" w:rsidR="00EA41B7" w:rsidRPr="00EA41B7" w:rsidRDefault="00EA41B7" w:rsidP="00EA4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E3697C" w14:textId="77777777" w:rsidR="00EA41B7" w:rsidRPr="00EA41B7" w:rsidRDefault="00EA41B7" w:rsidP="00EA4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41B7">
        <w:rPr>
          <w:rFonts w:ascii="Times New Roman" w:eastAsia="Times New Roman" w:hAnsi="Times New Roman" w:cs="Times New Roman"/>
          <w:sz w:val="24"/>
          <w:szCs w:val="24"/>
        </w:rPr>
        <w:t>Об извещении участников общей долевой собственности на земельный участок с кадастровым номером 56:14:0414017:5 о проведении общего собрания</w:t>
      </w:r>
    </w:p>
    <w:p w14:paraId="4752A352" w14:textId="77777777" w:rsidR="00EA41B7" w:rsidRPr="00EA41B7" w:rsidRDefault="00EA41B7" w:rsidP="00EA4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506292" w14:textId="77777777" w:rsidR="00EA41B7" w:rsidRPr="00EA41B7" w:rsidRDefault="00EA41B7" w:rsidP="00EA41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1B7">
        <w:rPr>
          <w:rFonts w:ascii="Times New Roman" w:eastAsia="Times New Roman" w:hAnsi="Times New Roman" w:cs="Times New Roman"/>
          <w:iCs/>
          <w:sz w:val="24"/>
          <w:szCs w:val="24"/>
        </w:rPr>
        <w:t>В соответствии со статьей 14.1 Федерального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EA41B7">
        <w:rPr>
          <w:rFonts w:ascii="Times New Roman" w:eastAsia="Times New Roman" w:hAnsi="Times New Roman" w:cs="Times New Roman"/>
          <w:sz w:val="24"/>
          <w:szCs w:val="24"/>
        </w:rPr>
        <w:t>118/16-III-ОЗ «Об обороте земель сельскохозяйственного назначения в Оренбургской области», Уставом муниципального образования Кинзельский сельсовет Красногвардейского района Оренбургской области, на основании заявления ООО «А7 Агро»  от 22 апреля 2026 года:</w:t>
      </w:r>
    </w:p>
    <w:p w14:paraId="4EE25673" w14:textId="77777777" w:rsidR="00EA41B7" w:rsidRPr="00EA41B7" w:rsidRDefault="00EA41B7" w:rsidP="00EA41B7">
      <w:pPr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1B7">
        <w:rPr>
          <w:rFonts w:ascii="Times New Roman" w:eastAsia="Times New Roman" w:hAnsi="Times New Roman" w:cs="Times New Roman"/>
          <w:sz w:val="24"/>
          <w:szCs w:val="24"/>
        </w:rPr>
        <w:lastRenderedPageBreak/>
        <w:t>Известить участников общей долевой собственности на земельный участок с кадастровым номером 56:14:0414017:5 о проведении общего собрания</w:t>
      </w:r>
      <w:r w:rsidRPr="00EA41B7">
        <w:rPr>
          <w:rFonts w:ascii="Times New Roman" w:eastAsia="Times New Roman" w:hAnsi="Times New Roman" w:cs="Times New Roman"/>
          <w:b/>
          <w:sz w:val="24"/>
          <w:szCs w:val="24"/>
        </w:rPr>
        <w:t xml:space="preserve"> 09 июня 2026 года</w:t>
      </w:r>
      <w:r w:rsidRPr="00EA41B7">
        <w:rPr>
          <w:rFonts w:ascii="Times New Roman" w:eastAsia="Times New Roman" w:hAnsi="Times New Roman" w:cs="Times New Roman"/>
          <w:sz w:val="24"/>
          <w:szCs w:val="24"/>
        </w:rPr>
        <w:t xml:space="preserve"> общего собрания посредством опубликования </w:t>
      </w:r>
      <w:r w:rsidRPr="00EA41B7">
        <w:rPr>
          <w:rFonts w:ascii="Times New Roman" w:eastAsia="Times New Roman" w:hAnsi="Times New Roman" w:cs="Times New Roman"/>
          <w:b/>
          <w:sz w:val="24"/>
          <w:szCs w:val="24"/>
        </w:rPr>
        <w:t>24 апреля 2026</w:t>
      </w:r>
      <w:r w:rsidRPr="00EA41B7">
        <w:rPr>
          <w:rFonts w:ascii="Times New Roman" w:eastAsia="Times New Roman" w:hAnsi="Times New Roman" w:cs="Times New Roman"/>
          <w:sz w:val="24"/>
          <w:szCs w:val="24"/>
        </w:rPr>
        <w:t xml:space="preserve"> года извещения, согласно Приложению, в общественно-политической газете Красногвардейского района Оренбургской области «Красногвардеец», и размещения извещения не позднее </w:t>
      </w:r>
      <w:r w:rsidRPr="00EA41B7">
        <w:rPr>
          <w:rFonts w:ascii="Times New Roman" w:eastAsia="Times New Roman" w:hAnsi="Times New Roman" w:cs="Times New Roman"/>
          <w:b/>
          <w:sz w:val="24"/>
          <w:szCs w:val="24"/>
        </w:rPr>
        <w:t>24 апреля 2026 года</w:t>
      </w:r>
      <w:r w:rsidRPr="00EA41B7">
        <w:rPr>
          <w:rFonts w:ascii="Times New Roman" w:eastAsia="Times New Roman" w:hAnsi="Times New Roman" w:cs="Times New Roman"/>
          <w:sz w:val="24"/>
          <w:szCs w:val="24"/>
        </w:rPr>
        <w:t xml:space="preserve"> на официальном сайте администрации Кинзельского сельсовета в сети «Интернет» (https://kinzelka.ru/) и на информационных щитах, расположенных на территории муниципального образования.</w:t>
      </w:r>
    </w:p>
    <w:p w14:paraId="5C1B6AB1" w14:textId="77777777" w:rsidR="00EA41B7" w:rsidRPr="00EA41B7" w:rsidRDefault="00EA41B7" w:rsidP="00EA41B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1B7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14:paraId="22D8FE3D" w14:textId="77777777" w:rsidR="00EA41B7" w:rsidRPr="00EA41B7" w:rsidRDefault="00EA41B7" w:rsidP="00EA41B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1B7">
        <w:rPr>
          <w:rFonts w:ascii="Times New Roman" w:eastAsia="Times New Roman" w:hAnsi="Times New Roman" w:cs="Times New Roman"/>
          <w:sz w:val="24"/>
          <w:szCs w:val="24"/>
        </w:rPr>
        <w:t>Постановление вступает в силу со дня его подписания.</w:t>
      </w:r>
    </w:p>
    <w:p w14:paraId="799E4040" w14:textId="77777777" w:rsidR="00EA41B7" w:rsidRPr="00EA41B7" w:rsidRDefault="00EA41B7" w:rsidP="00EA41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13CC23" w14:textId="77777777" w:rsidR="00EA41B7" w:rsidRPr="00EA41B7" w:rsidRDefault="00EA41B7" w:rsidP="00EA41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17" w:type="dxa"/>
        <w:tblInd w:w="-34" w:type="dxa"/>
        <w:tblLook w:val="04A0" w:firstRow="1" w:lastRow="0" w:firstColumn="1" w:lastColumn="0" w:noHBand="0" w:noVBand="1"/>
      </w:tblPr>
      <w:tblGrid>
        <w:gridCol w:w="4894"/>
        <w:gridCol w:w="222"/>
      </w:tblGrid>
      <w:tr w:rsidR="00EA41B7" w:rsidRPr="00EA41B7" w14:paraId="4C7BC23F" w14:textId="77777777" w:rsidTr="00EA41B7">
        <w:trPr>
          <w:trHeight w:val="284"/>
        </w:trPr>
        <w:tc>
          <w:tcPr>
            <w:tcW w:w="2586" w:type="dxa"/>
          </w:tcPr>
          <w:p w14:paraId="5D8B4257" w14:textId="2D522AEC" w:rsidR="00EA41B7" w:rsidRPr="00EA41B7" w:rsidRDefault="00EA41B7" w:rsidP="00EA4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1B7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сельсовета</w:t>
            </w:r>
            <w:r w:rsid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С.А. Морозова</w:t>
            </w:r>
          </w:p>
        </w:tc>
        <w:tc>
          <w:tcPr>
            <w:tcW w:w="2331" w:type="dxa"/>
          </w:tcPr>
          <w:p w14:paraId="427CE576" w14:textId="3227A71C" w:rsidR="00EA41B7" w:rsidRPr="00EA41B7" w:rsidRDefault="00EA41B7" w:rsidP="00C90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1B7" w:rsidRPr="00EA41B7" w14:paraId="5E66B5F0" w14:textId="77777777" w:rsidTr="00EA41B7">
        <w:trPr>
          <w:trHeight w:val="284"/>
        </w:trPr>
        <w:tc>
          <w:tcPr>
            <w:tcW w:w="2586" w:type="dxa"/>
          </w:tcPr>
          <w:p w14:paraId="6C45F4F0" w14:textId="77777777" w:rsidR="00EA41B7" w:rsidRDefault="00EA41B7" w:rsidP="00EA4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1EE905" w14:textId="77777777" w:rsidR="00C90D98" w:rsidRPr="00C90D98" w:rsidRDefault="00C90D98" w:rsidP="00C90D98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90D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Приложение  </w:t>
            </w:r>
          </w:p>
          <w:p w14:paraId="0ADE1AD8" w14:textId="77777777" w:rsidR="00C90D98" w:rsidRPr="00C90D98" w:rsidRDefault="00C90D98" w:rsidP="00C90D98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90D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к постановлению администрации </w:t>
            </w:r>
          </w:p>
          <w:p w14:paraId="05B88286" w14:textId="77777777" w:rsidR="00C90D98" w:rsidRPr="00C90D98" w:rsidRDefault="00C90D98" w:rsidP="00C90D98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90D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муниципального образования</w:t>
            </w:r>
          </w:p>
          <w:p w14:paraId="12740F0C" w14:textId="77777777" w:rsidR="00C90D98" w:rsidRPr="00C90D98" w:rsidRDefault="00C90D98" w:rsidP="00C90D98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90D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Кинзельский сельсовет</w:t>
            </w:r>
          </w:p>
          <w:p w14:paraId="0971F3F6" w14:textId="77777777" w:rsidR="00C90D98" w:rsidRPr="00C90D98" w:rsidRDefault="00C90D98" w:rsidP="00C90D98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90D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 22.04.2026 № 34-п</w:t>
            </w:r>
          </w:p>
          <w:p w14:paraId="73A8EB79" w14:textId="77777777" w:rsidR="00C90D98" w:rsidRPr="00C90D98" w:rsidRDefault="00C90D98" w:rsidP="00C90D98">
            <w:pPr>
              <w:spacing w:after="0" w:line="240" w:lineRule="auto"/>
              <w:ind w:left="4678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6AF8DCD2" w14:textId="12C2EB8A" w:rsidR="00C90D98" w:rsidRPr="00C90D98" w:rsidRDefault="00C90D98" w:rsidP="00C90D98">
            <w:pPr>
              <w:tabs>
                <w:tab w:val="left" w:pos="436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0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Извещение о проведении общего собрания участников долевой собственности на земельном участке сельскохозяйственного назначения 56:14:0414017:5</w:t>
            </w:r>
          </w:p>
          <w:p w14:paraId="683C47F1" w14:textId="77777777" w:rsidR="00C90D98" w:rsidRPr="00C90D98" w:rsidRDefault="00C90D98" w:rsidP="00C90D98">
            <w:pPr>
              <w:tabs>
                <w:tab w:val="left" w:pos="284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основании п.2 ст.14.1 Федерального закона от 24 июля 2002г. №101-ФЗ «Об обороте земель сельскохозяйственного назначения» администрация МО Кинзельский сельсовет Красногвардейского района по предложению ООО «А7 Агро», </w:t>
            </w:r>
            <w:r w:rsidRPr="00C9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использующего находящийся в долевой собственности земельный участок в целях производства сельскохозяйственной продукции,</w:t>
            </w: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извещает о проведении общего собрания участников долевой собственности на земельный участок с кадастровым номером 56:14:0414017:5 местоположение: обл. Оренбургская, р-н Красногвардейский, с/с Кинзельский, земельный участок расположен в восточной части кадастрового квартала 56:14:041417.</w:t>
            </w:r>
          </w:p>
          <w:p w14:paraId="6BA0D8DE" w14:textId="77777777" w:rsidR="00C90D98" w:rsidRPr="00C90D98" w:rsidRDefault="00C90D98" w:rsidP="00C90D98">
            <w:pPr>
              <w:tabs>
                <w:tab w:val="left" w:pos="284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и время проведения общего собрания:</w:t>
            </w: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09.06.2026г. в 12 час. 00 мин (местного времени).</w:t>
            </w:r>
          </w:p>
          <w:p w14:paraId="14ACA135" w14:textId="77777777" w:rsidR="00C90D98" w:rsidRPr="00C90D98" w:rsidRDefault="00C90D98" w:rsidP="00C90D98">
            <w:pPr>
              <w:tabs>
                <w:tab w:val="left" w:pos="284"/>
              </w:tabs>
              <w:spacing w:line="264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регистрации:</w:t>
            </w: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11.30 до 12.00 (местного времени).</w:t>
            </w:r>
          </w:p>
          <w:p w14:paraId="3DB118BD" w14:textId="77777777" w:rsidR="00C90D98" w:rsidRPr="00C90D98" w:rsidRDefault="00C90D98" w:rsidP="00C90D98">
            <w:pPr>
              <w:tabs>
                <w:tab w:val="left" w:pos="284"/>
              </w:tabs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места проведения общего собрания</w:t>
            </w: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>: на территории муниципального образования по месту расположения земельных участков, находящихся в общей долевой собственности: Оренбургская область, Красногвардейский район, с. Кинзелька, ул. Школьная, д. 7 (СДК).</w:t>
            </w:r>
          </w:p>
          <w:p w14:paraId="4E0EE420" w14:textId="77777777" w:rsidR="00C90D98" w:rsidRPr="00C90D98" w:rsidRDefault="00C90D98" w:rsidP="00C90D98">
            <w:pPr>
              <w:ind w:firstLine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D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Повестка дня общего собрания:</w:t>
            </w:r>
          </w:p>
          <w:p w14:paraId="2C5274D2" w14:textId="77777777" w:rsidR="00C90D98" w:rsidRPr="00C90D98" w:rsidRDefault="00C90D98" w:rsidP="00C90D98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секретаря, председателя собрания и способа голосования.</w:t>
            </w:r>
          </w:p>
          <w:p w14:paraId="725863EB" w14:textId="77777777" w:rsidR="00C90D98" w:rsidRPr="00C90D98" w:rsidRDefault="00C90D98" w:rsidP="00C90D98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продлении срока договора аренды с ООО «А7 Агро».</w:t>
            </w:r>
          </w:p>
          <w:p w14:paraId="43FE2116" w14:textId="77777777" w:rsidR="00C90D98" w:rsidRPr="00C90D98" w:rsidRDefault="00C90D98" w:rsidP="00C90D98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Рассмотрение вопроса об изменении арендной платы.</w:t>
            </w:r>
          </w:p>
          <w:p w14:paraId="0748266E" w14:textId="77777777" w:rsidR="00C90D98" w:rsidRPr="00C90D98" w:rsidRDefault="00C90D98" w:rsidP="00C90D98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выборе лица, уполномоченного от имени участников долевой собственности действовать без доверенности.</w:t>
            </w:r>
          </w:p>
          <w:p w14:paraId="224E01DE" w14:textId="06CFC6B9" w:rsidR="00C90D98" w:rsidRPr="00C90D98" w:rsidRDefault="00C90D98" w:rsidP="00C90D98">
            <w:pPr>
              <w:tabs>
                <w:tab w:val="left" w:pos="284"/>
                <w:tab w:val="left" w:pos="851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 места ознакомления с документами по вопросам, вынесенным на обсуждение общего собрания - Оренбургская обл., г.Оренбург, ул.Беляевская, д.10, со дня опубликования настоящего извещения до дня проведения общего собрания, в рабочие дни с 10.00 до 16.00.</w:t>
            </w:r>
          </w:p>
          <w:p w14:paraId="67234CA6" w14:textId="77777777" w:rsidR="00C90D98" w:rsidRDefault="00C90D98" w:rsidP="00C90D98">
            <w:pPr>
              <w:tabs>
                <w:tab w:val="left" w:pos="284"/>
              </w:tabs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собрания при себе должны иметь документ, удостоверяющий личность, </w:t>
            </w: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удостоверяющий</w:t>
            </w: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на</w:t>
            </w: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земельную долю.</w:t>
            </w:r>
          </w:p>
          <w:p w14:paraId="1387B32E" w14:textId="6DDA34AA" w:rsidR="00C90D98" w:rsidRPr="00C90D98" w:rsidRDefault="00C90D98" w:rsidP="00C90D98">
            <w:pPr>
              <w:tabs>
                <w:tab w:val="left" w:pos="284"/>
              </w:tabs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98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</w:p>
          <w:p w14:paraId="65003CBE" w14:textId="77B8168C" w:rsidR="00EA41B7" w:rsidRPr="00EA41B7" w:rsidRDefault="00EA41B7" w:rsidP="00EA4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14:paraId="552743F3" w14:textId="77777777" w:rsidR="00EA41B7" w:rsidRPr="00EA41B7" w:rsidRDefault="00EA41B7" w:rsidP="00EA4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EEFE75" w14:textId="0782AEEE" w:rsidR="00C90D98" w:rsidRPr="00C90D98" w:rsidRDefault="00C90D98" w:rsidP="00C90D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D98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1E6AC8" wp14:editId="0DA9B352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635" cy="183515"/>
                <wp:effectExtent l="9525" t="8255" r="8890" b="825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0A9C4" id="Прямая соединительная линия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48.75pt,1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C90D9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F3541F" wp14:editId="7A7E1EE2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183515" cy="635"/>
                <wp:effectExtent l="9525" t="8255" r="6985" b="1016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B5A1F" id="Прямая соединительная линия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34.35pt,1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C90D9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EE087C" wp14:editId="5CC829C7">
            <wp:extent cx="561975" cy="718599"/>
            <wp:effectExtent l="0" t="0" r="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9" cy="72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A49624" w14:textId="77777777" w:rsidR="00C90D98" w:rsidRPr="00C90D98" w:rsidRDefault="00C90D98" w:rsidP="00C90D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D98">
        <w:rPr>
          <w:rFonts w:ascii="Times New Roman" w:hAnsi="Times New Roman" w:cs="Times New Roman"/>
          <w:b/>
          <w:sz w:val="24"/>
          <w:szCs w:val="24"/>
        </w:rPr>
        <w:t xml:space="preserve">АДМИНИСТРАЦИЯ МУНИЦИПАЛЬНОГО ОБРАЗОВАНИЯ КИНЗЕЛЬСКИЙ СЕЛЬСОВЕТ </w:t>
      </w:r>
      <w:r w:rsidRPr="00C90D98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C90D98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14:paraId="44208911" w14:textId="77777777" w:rsidR="00C90D98" w:rsidRPr="00C90D98" w:rsidRDefault="00C90D98" w:rsidP="00C90D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72E8A" w14:textId="2F097AF5" w:rsidR="00C90D98" w:rsidRDefault="00C90D98" w:rsidP="00C90D9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90D98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14:paraId="19BEC686" w14:textId="77777777" w:rsidR="00C90D98" w:rsidRPr="00C90D98" w:rsidRDefault="00C90D98" w:rsidP="00C90D9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48F21F2" w14:textId="41CBD0F5" w:rsidR="00C90D98" w:rsidRDefault="00C90D98" w:rsidP="00C90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98">
        <w:rPr>
          <w:rFonts w:ascii="Times New Roman" w:hAnsi="Times New Roman" w:cs="Times New Roman"/>
          <w:sz w:val="24"/>
          <w:szCs w:val="24"/>
        </w:rPr>
        <w:t xml:space="preserve">22.04.2026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C90D98">
        <w:rPr>
          <w:rFonts w:ascii="Times New Roman" w:hAnsi="Times New Roman" w:cs="Times New Roman"/>
          <w:sz w:val="24"/>
          <w:szCs w:val="24"/>
        </w:rPr>
        <w:t xml:space="preserve">  </w:t>
      </w:r>
      <w:r w:rsidRPr="00C90D98">
        <w:rPr>
          <w:rFonts w:ascii="Times New Roman" w:hAnsi="Times New Roman" w:cs="Times New Roman"/>
          <w:sz w:val="24"/>
          <w:szCs w:val="24"/>
        </w:rPr>
        <w:t>№ 35-п</w:t>
      </w:r>
    </w:p>
    <w:p w14:paraId="7301240B" w14:textId="0970B9A8" w:rsidR="00C90D98" w:rsidRPr="00C90D98" w:rsidRDefault="00C90D98" w:rsidP="00C90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0DD0B7E1" w14:textId="77777777" w:rsidR="00C90D98" w:rsidRPr="00C90D98" w:rsidRDefault="00C90D98" w:rsidP="00C90D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0D98">
        <w:rPr>
          <w:rFonts w:ascii="Times New Roman" w:hAnsi="Times New Roman" w:cs="Times New Roman"/>
          <w:sz w:val="24"/>
          <w:szCs w:val="24"/>
        </w:rPr>
        <w:t>с. Кинзелька</w:t>
      </w:r>
    </w:p>
    <w:p w14:paraId="1B2AEC36" w14:textId="77777777" w:rsidR="00C90D98" w:rsidRPr="00C90D98" w:rsidRDefault="00C90D98" w:rsidP="00C90D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B4934E" w14:textId="77777777" w:rsidR="00C90D98" w:rsidRPr="00C90D98" w:rsidRDefault="00C90D98" w:rsidP="00C90D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0D98">
        <w:rPr>
          <w:rFonts w:ascii="Times New Roman" w:hAnsi="Times New Roman" w:cs="Times New Roman"/>
          <w:sz w:val="24"/>
          <w:szCs w:val="24"/>
        </w:rPr>
        <w:t>Об извещении участников общей долевой собственности на земельный участок с кадастровым номером 56:14:0416008:39</w:t>
      </w:r>
      <w:r w:rsidRPr="00C90D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0D98">
        <w:rPr>
          <w:rFonts w:ascii="Times New Roman" w:hAnsi="Times New Roman" w:cs="Times New Roman"/>
          <w:sz w:val="24"/>
          <w:szCs w:val="24"/>
        </w:rPr>
        <w:t>о проведении общего собрания</w:t>
      </w:r>
    </w:p>
    <w:p w14:paraId="22840050" w14:textId="77777777" w:rsidR="00C90D98" w:rsidRPr="00C90D98" w:rsidRDefault="00C90D98" w:rsidP="00C90D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0CC2E5" w14:textId="77777777" w:rsidR="00C90D98" w:rsidRPr="00C90D98" w:rsidRDefault="00C90D98" w:rsidP="00C90D98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C90D98">
        <w:rPr>
          <w:b w:val="0"/>
          <w:iCs/>
          <w:sz w:val="24"/>
          <w:szCs w:val="24"/>
        </w:rPr>
        <w:t>В соответствии со статьей 14.1 Федерального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C90D98">
        <w:rPr>
          <w:b w:val="0"/>
          <w:sz w:val="24"/>
          <w:szCs w:val="24"/>
        </w:rPr>
        <w:t>118/16-III-ОЗ «Об обороте земель сельскохозяйственного назначения в Оренбургской области», Уставом муниципального образования Кинзельский сельсовет Красногвардейского района Оренбургской области, на основании заявления ООО «А7 Агро»  от 22 апреля 2026 года:</w:t>
      </w:r>
    </w:p>
    <w:p w14:paraId="2D9DB01F" w14:textId="77777777" w:rsidR="00C90D98" w:rsidRPr="00C90D98" w:rsidRDefault="00C90D98" w:rsidP="00C90D98">
      <w:pPr>
        <w:pStyle w:val="a5"/>
        <w:numPr>
          <w:ilvl w:val="0"/>
          <w:numId w:val="24"/>
        </w:numPr>
        <w:spacing w:before="0" w:beforeAutospacing="0" w:after="0" w:afterAutospacing="0"/>
        <w:ind w:left="0" w:firstLine="142"/>
        <w:jc w:val="both"/>
      </w:pPr>
      <w:r w:rsidRPr="00C90D98">
        <w:t>Известить участников общей долевой собственности на земельный участок с кадастровым номером 56:14:0416008:39</w:t>
      </w:r>
      <w:r w:rsidRPr="00C90D98">
        <w:rPr>
          <w:b/>
        </w:rPr>
        <w:t xml:space="preserve"> </w:t>
      </w:r>
      <w:r w:rsidRPr="00C90D98">
        <w:t>о проведении общего собрания</w:t>
      </w:r>
      <w:r w:rsidRPr="00C90D98">
        <w:rPr>
          <w:b/>
        </w:rPr>
        <w:t xml:space="preserve"> 09 июня 2026 года</w:t>
      </w:r>
      <w:r w:rsidRPr="00C90D98">
        <w:t xml:space="preserve"> общего собрания посредством опубликования </w:t>
      </w:r>
      <w:r w:rsidRPr="00C90D98">
        <w:rPr>
          <w:b/>
        </w:rPr>
        <w:t>24 апреля 2026</w:t>
      </w:r>
      <w:r w:rsidRPr="00C90D98">
        <w:t xml:space="preserve"> года извещения, согласно Приложению, в общественно-политической газете Красногвардейского района Оренбургской области «Красногвардеец», и размещения извещения не позднее </w:t>
      </w:r>
      <w:r w:rsidRPr="00C90D98">
        <w:rPr>
          <w:b/>
        </w:rPr>
        <w:t>24 апреля 2026 года</w:t>
      </w:r>
      <w:r w:rsidRPr="00C90D98">
        <w:t xml:space="preserve"> на официальном сайте администрации Кинзельского сельсовета в сети «Интернет» (https://kinzelka.ru/) и на информационных щитах, расположенных на территории муниципального образования.</w:t>
      </w:r>
    </w:p>
    <w:p w14:paraId="157A6271" w14:textId="77777777" w:rsidR="00C90D98" w:rsidRPr="00C90D98" w:rsidRDefault="00C90D98" w:rsidP="00C90D98">
      <w:pPr>
        <w:pStyle w:val="a5"/>
        <w:numPr>
          <w:ilvl w:val="0"/>
          <w:numId w:val="24"/>
        </w:numPr>
        <w:spacing w:before="0" w:beforeAutospacing="0" w:after="0" w:afterAutospacing="0"/>
        <w:ind w:left="0" w:firstLine="0"/>
        <w:jc w:val="both"/>
      </w:pPr>
      <w:r w:rsidRPr="00C90D98">
        <w:t>Контроль за исполнением настоящего постановления оставляю за собой.</w:t>
      </w:r>
    </w:p>
    <w:p w14:paraId="056AC4D8" w14:textId="685981DF" w:rsidR="00C90D98" w:rsidRDefault="00C90D98" w:rsidP="00C90D98">
      <w:pPr>
        <w:pStyle w:val="a5"/>
        <w:numPr>
          <w:ilvl w:val="0"/>
          <w:numId w:val="24"/>
        </w:numPr>
        <w:spacing w:before="0" w:beforeAutospacing="0" w:after="0" w:afterAutospacing="0"/>
        <w:ind w:left="0" w:firstLine="0"/>
        <w:jc w:val="both"/>
      </w:pPr>
      <w:r w:rsidRPr="00C90D98">
        <w:t>Постановление вступает в силу со дня его подписания.</w:t>
      </w:r>
    </w:p>
    <w:p w14:paraId="4CD84152" w14:textId="77777777" w:rsidR="00C90D98" w:rsidRPr="00C90D98" w:rsidRDefault="00C90D98" w:rsidP="00C90D98">
      <w:pPr>
        <w:pStyle w:val="a5"/>
        <w:spacing w:before="0" w:beforeAutospacing="0" w:after="0" w:afterAutospacing="0"/>
        <w:jc w:val="both"/>
      </w:pPr>
    </w:p>
    <w:tbl>
      <w:tblPr>
        <w:tblW w:w="5116" w:type="dxa"/>
        <w:tblInd w:w="-34" w:type="dxa"/>
        <w:tblLook w:val="04A0" w:firstRow="1" w:lastRow="0" w:firstColumn="1" w:lastColumn="0" w:noHBand="0" w:noVBand="1"/>
      </w:tblPr>
      <w:tblGrid>
        <w:gridCol w:w="4894"/>
        <w:gridCol w:w="222"/>
      </w:tblGrid>
      <w:tr w:rsidR="00C90D98" w:rsidRPr="00C90D98" w14:paraId="6EDC27C1" w14:textId="77777777" w:rsidTr="00C90D98">
        <w:trPr>
          <w:trHeight w:val="282"/>
        </w:trPr>
        <w:tc>
          <w:tcPr>
            <w:tcW w:w="4894" w:type="dxa"/>
          </w:tcPr>
          <w:p w14:paraId="6C0E4B90" w14:textId="11A314E0" w:rsidR="00C90D98" w:rsidRPr="00C90D98" w:rsidRDefault="00C90D98" w:rsidP="003C5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D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Глава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С.А. Морозова</w:t>
            </w:r>
          </w:p>
        </w:tc>
        <w:tc>
          <w:tcPr>
            <w:tcW w:w="222" w:type="dxa"/>
          </w:tcPr>
          <w:p w14:paraId="7B75BCE2" w14:textId="10C85F19" w:rsidR="00C90D98" w:rsidRPr="00C90D98" w:rsidRDefault="00C90D98" w:rsidP="00C90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98" w:rsidRPr="00C90D98" w14:paraId="28F7270E" w14:textId="77777777" w:rsidTr="00C90D98">
        <w:trPr>
          <w:trHeight w:val="282"/>
        </w:trPr>
        <w:tc>
          <w:tcPr>
            <w:tcW w:w="4894" w:type="dxa"/>
          </w:tcPr>
          <w:p w14:paraId="074E1C6A" w14:textId="77777777" w:rsidR="00C90D98" w:rsidRPr="00C90D98" w:rsidRDefault="00C90D98" w:rsidP="003C5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966E4" w14:textId="77777777" w:rsidR="00C90D98" w:rsidRPr="00C90D98" w:rsidRDefault="00C90D98" w:rsidP="00C90D98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90D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Приложение  </w:t>
            </w:r>
          </w:p>
          <w:p w14:paraId="694CDA18" w14:textId="77777777" w:rsidR="00C90D98" w:rsidRPr="00C90D98" w:rsidRDefault="00C90D98" w:rsidP="00C90D98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90D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к постановлению администрации </w:t>
            </w:r>
          </w:p>
          <w:p w14:paraId="4457BD70" w14:textId="77777777" w:rsidR="00C90D98" w:rsidRPr="00C90D98" w:rsidRDefault="00C90D98" w:rsidP="00C90D98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90D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муниципального образования</w:t>
            </w:r>
          </w:p>
          <w:p w14:paraId="750B3FAF" w14:textId="77777777" w:rsidR="00C90D98" w:rsidRPr="00C90D98" w:rsidRDefault="00C90D98" w:rsidP="00C90D98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90D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Кинзельский сельсовет</w:t>
            </w:r>
          </w:p>
          <w:p w14:paraId="4B972026" w14:textId="77777777" w:rsidR="00C90D98" w:rsidRPr="00C90D98" w:rsidRDefault="00C90D98" w:rsidP="00C90D98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90D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 22.04.2026 № 35-п</w:t>
            </w:r>
          </w:p>
          <w:p w14:paraId="7FB92A24" w14:textId="77777777" w:rsidR="00C90D98" w:rsidRPr="00C90D98" w:rsidRDefault="00C90D98" w:rsidP="00C90D98">
            <w:pPr>
              <w:spacing w:after="0" w:line="240" w:lineRule="auto"/>
              <w:ind w:left="4678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7F0B5CC2" w14:textId="34F026C0" w:rsidR="00C90D98" w:rsidRPr="00C90D98" w:rsidRDefault="00C90D98" w:rsidP="00C90D98">
            <w:pPr>
              <w:tabs>
                <w:tab w:val="left" w:pos="436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0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Извещение о проведении общего собрания участников долевой собственности на земельном участке сельскохозяйственного назначения 56:14:0416008:39</w:t>
            </w:r>
          </w:p>
          <w:p w14:paraId="71F27995" w14:textId="77777777" w:rsidR="00C90D98" w:rsidRPr="00C90D98" w:rsidRDefault="00C90D98" w:rsidP="00C90D98">
            <w:pPr>
              <w:tabs>
                <w:tab w:val="left" w:pos="284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основании п.2 ст.14.1 Федерального закона от 24 июля 2002г. №101-ФЗ «Об обороте земель сельскохозяйственного назначения» администрация МО Кинзельский сельсовет Красногвардейского района извещает о проведении общего собрания участников долевой собственности на земельный участок с кадастровым номером 56:14:0416008:39 местоположение: обл. Оренбургская, р-н Красногвардейский, с/с Кинзельский, земельный участок расположен в северной части кадастрового квартала 56:14:0416008.</w:t>
            </w:r>
          </w:p>
          <w:p w14:paraId="7E2F33C0" w14:textId="77777777" w:rsidR="00C90D98" w:rsidRPr="00C90D98" w:rsidRDefault="00C90D98" w:rsidP="00C90D98">
            <w:pPr>
              <w:tabs>
                <w:tab w:val="left" w:pos="284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и время проведения общего собрания:</w:t>
            </w: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09.06.2026г. в 13 час. 00мин (местного времени).</w:t>
            </w:r>
          </w:p>
          <w:p w14:paraId="73E138DE" w14:textId="77777777" w:rsidR="00C90D98" w:rsidRPr="00C90D98" w:rsidRDefault="00C90D98" w:rsidP="00C90D98">
            <w:pPr>
              <w:tabs>
                <w:tab w:val="left" w:pos="284"/>
              </w:tabs>
              <w:spacing w:line="264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регистрации:</w:t>
            </w: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12.30 до 13.00 (местного времени).</w:t>
            </w:r>
          </w:p>
          <w:p w14:paraId="224FA10D" w14:textId="77777777" w:rsidR="00C90D98" w:rsidRPr="00C90D98" w:rsidRDefault="00C90D98" w:rsidP="00C90D98">
            <w:pPr>
              <w:tabs>
                <w:tab w:val="left" w:pos="284"/>
              </w:tabs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места проведения общего собрания</w:t>
            </w: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>: на территории муниципального образования по месту расположения земельных участков, находящихся в общей долевой собственности: Оренбургская область, Красногвардейский район, с. Кинзелька, ул. Школьная, д. 7 (СДК).</w:t>
            </w:r>
          </w:p>
          <w:p w14:paraId="63E221B3" w14:textId="77777777" w:rsidR="00C90D98" w:rsidRPr="00C90D98" w:rsidRDefault="00C90D98" w:rsidP="00C90D98">
            <w:pPr>
              <w:ind w:firstLine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0D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Повестка дня общего собрания:</w:t>
            </w:r>
          </w:p>
          <w:p w14:paraId="7533AFC8" w14:textId="77777777" w:rsidR="00C90D98" w:rsidRPr="00C90D98" w:rsidRDefault="00C90D98" w:rsidP="00C90D98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секретаря, председателя собрания и способа голосования.</w:t>
            </w:r>
          </w:p>
          <w:p w14:paraId="5AEB911A" w14:textId="77777777" w:rsidR="00C90D98" w:rsidRPr="00C90D98" w:rsidRDefault="00C90D98" w:rsidP="00C90D98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продлении срока договора аренды с ООО «А7 Агро».</w:t>
            </w:r>
          </w:p>
          <w:p w14:paraId="1A2A7F9E" w14:textId="77777777" w:rsidR="00C90D98" w:rsidRPr="00C90D98" w:rsidRDefault="00C90D98" w:rsidP="00C90D98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Рассмотрение вопроса об изменении арендной платы.</w:t>
            </w:r>
          </w:p>
          <w:p w14:paraId="6B6E9CD3" w14:textId="77777777" w:rsidR="00C90D98" w:rsidRPr="00C90D98" w:rsidRDefault="00C90D98" w:rsidP="00C90D98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выборе лица, уполномоченного от имени участников долевой собственности действовать без доверенности.</w:t>
            </w:r>
          </w:p>
          <w:p w14:paraId="7CAE3569" w14:textId="25538D2D" w:rsidR="00C90D98" w:rsidRPr="00C90D98" w:rsidRDefault="00C90D98" w:rsidP="00C90D98">
            <w:pPr>
              <w:tabs>
                <w:tab w:val="left" w:pos="284"/>
                <w:tab w:val="left" w:pos="851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Адрес места ознакомления с документами по вопросам, вынесенным на обсуждение общего собрания - Оренбургская обл., г.Оренбург, ул.Беляевская, д.10, со дня опубликования настоящего извещения до дня проведения общего собрания, в рабочие дни с 10.00 до 16.00.</w:t>
            </w:r>
          </w:p>
          <w:p w14:paraId="4244025E" w14:textId="0F3A4B2D" w:rsidR="00C90D98" w:rsidRPr="00C90D98" w:rsidRDefault="00C90D98" w:rsidP="00C90D98">
            <w:pPr>
              <w:tabs>
                <w:tab w:val="left" w:pos="284"/>
              </w:tabs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собрания при себе должны иметь документ, удостоверяющий личность, </w:t>
            </w: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удостоверяющий</w:t>
            </w: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на</w:t>
            </w: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земельную долю.</w:t>
            </w:r>
          </w:p>
          <w:p w14:paraId="461BA87D" w14:textId="77777777" w:rsidR="00C90D98" w:rsidRPr="00C90D98" w:rsidRDefault="00C90D98" w:rsidP="00C90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9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</w:p>
          <w:p w14:paraId="588D0BF3" w14:textId="3319FEBB" w:rsidR="00C90D98" w:rsidRPr="00C90D98" w:rsidRDefault="00C90D98" w:rsidP="003C5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3610436B" w14:textId="77777777" w:rsidR="00C90D98" w:rsidRPr="00C90D98" w:rsidRDefault="00C90D98" w:rsidP="003C57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6E01D1" w14:textId="77777777" w:rsidR="00C90D98" w:rsidRPr="00F812EE" w:rsidRDefault="00C90D98" w:rsidP="00C90D98">
      <w:pPr>
        <w:spacing w:after="0" w:line="240" w:lineRule="auto"/>
        <w:jc w:val="center"/>
      </w:pPr>
      <w:r w:rsidRPr="00F812EE">
        <w:rPr>
          <w:noProof/>
        </w:rPr>
        <w:drawing>
          <wp:inline distT="0" distB="0" distL="0" distR="0" wp14:anchorId="6B5AB992" wp14:editId="128E0DC7">
            <wp:extent cx="510540" cy="653415"/>
            <wp:effectExtent l="19050" t="0" r="3810" b="0"/>
            <wp:docPr id="10" name="Рисунок 10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3ADE4E" w14:textId="26400258" w:rsidR="00C90D98" w:rsidRPr="00C90D98" w:rsidRDefault="00C90D98" w:rsidP="00C90D98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C90D98"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  <w:r w:rsidRPr="00C90D98">
        <w:rPr>
          <w:rFonts w:ascii="Times New Roman" w:hAnsi="Times New Roman"/>
          <w:sz w:val="24"/>
          <w:szCs w:val="24"/>
        </w:rPr>
        <w:t xml:space="preserve"> КИНЗЕЛЬСКИЙ </w:t>
      </w:r>
      <w:r w:rsidRPr="00C90D98">
        <w:rPr>
          <w:rFonts w:ascii="Times New Roman" w:hAnsi="Times New Roman"/>
          <w:sz w:val="24"/>
          <w:szCs w:val="24"/>
        </w:rPr>
        <w:t>СЕЛЬСОВЕТ КРАСНОГВАРДЕЙСКОГО</w:t>
      </w:r>
      <w:r w:rsidRPr="00C90D98">
        <w:rPr>
          <w:rFonts w:ascii="Times New Roman" w:hAnsi="Times New Roman"/>
          <w:caps/>
          <w:sz w:val="24"/>
          <w:szCs w:val="24"/>
        </w:rPr>
        <w:t xml:space="preserve"> </w:t>
      </w:r>
      <w:r w:rsidRPr="00C90D98">
        <w:rPr>
          <w:rFonts w:ascii="Times New Roman" w:hAnsi="Times New Roman"/>
          <w:caps/>
          <w:sz w:val="24"/>
          <w:szCs w:val="24"/>
        </w:rPr>
        <w:t>РАЙОНА ОРЕНБУРГСКОЙ</w:t>
      </w:r>
      <w:r w:rsidRPr="00C90D98">
        <w:rPr>
          <w:rFonts w:ascii="Times New Roman" w:hAnsi="Times New Roman"/>
          <w:sz w:val="24"/>
          <w:szCs w:val="24"/>
        </w:rPr>
        <w:t xml:space="preserve"> ОБЛАСТИ</w:t>
      </w:r>
    </w:p>
    <w:p w14:paraId="066F435C" w14:textId="77777777" w:rsidR="00C90D98" w:rsidRPr="00C90D98" w:rsidRDefault="00C90D98" w:rsidP="00C90D98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C90D98">
        <w:rPr>
          <w:rFonts w:ascii="Times New Roman" w:hAnsi="Times New Roman"/>
          <w:sz w:val="24"/>
          <w:szCs w:val="24"/>
        </w:rPr>
        <w:t>П О С Т А Н О В Л Е Н И Е</w:t>
      </w:r>
    </w:p>
    <w:p w14:paraId="5FA9F26D" w14:textId="044678C4" w:rsidR="00C90D98" w:rsidRPr="00FE2E91" w:rsidRDefault="00C90D98" w:rsidP="00C90D98">
      <w:pPr>
        <w:pStyle w:val="1"/>
        <w:tabs>
          <w:tab w:val="left" w:pos="5730"/>
        </w:tabs>
        <w:jc w:val="center"/>
        <w:rPr>
          <w:rFonts w:ascii="Times New Roman" w:hAnsi="Times New Roman"/>
          <w:b w:val="0"/>
          <w:sz w:val="24"/>
          <w:szCs w:val="24"/>
        </w:rPr>
      </w:pPr>
      <w:bookmarkStart w:id="2" w:name="_GoBack"/>
      <w:r w:rsidRPr="00FE2E91">
        <w:rPr>
          <w:rFonts w:ascii="Times New Roman" w:hAnsi="Times New Roman"/>
          <w:b w:val="0"/>
          <w:sz w:val="24"/>
          <w:szCs w:val="24"/>
        </w:rPr>
        <w:t>с. Кинзелька</w:t>
      </w:r>
    </w:p>
    <w:bookmarkEnd w:id="2"/>
    <w:p w14:paraId="15C62CD9" w14:textId="20091C09" w:rsidR="00C90D98" w:rsidRPr="00FE2E91" w:rsidRDefault="00C90D98" w:rsidP="00C90D98">
      <w:pPr>
        <w:pStyle w:val="1"/>
        <w:rPr>
          <w:rFonts w:ascii="Times New Roman" w:hAnsi="Times New Roman"/>
          <w:b w:val="0"/>
          <w:sz w:val="24"/>
          <w:szCs w:val="24"/>
        </w:rPr>
      </w:pPr>
      <w:r w:rsidRPr="00FE2E91">
        <w:rPr>
          <w:rFonts w:ascii="Times New Roman" w:hAnsi="Times New Roman"/>
          <w:b w:val="0"/>
          <w:sz w:val="24"/>
          <w:szCs w:val="24"/>
        </w:rPr>
        <w:t xml:space="preserve">22.04.2026       </w:t>
      </w:r>
      <w:r w:rsidRPr="00FE2E91">
        <w:rPr>
          <w:rFonts w:ascii="Times New Roman" w:hAnsi="Times New Roman"/>
          <w:b w:val="0"/>
          <w:sz w:val="24"/>
          <w:szCs w:val="24"/>
        </w:rPr>
        <w:t xml:space="preserve">                                   </w:t>
      </w:r>
      <w:r w:rsidRPr="00FE2E91">
        <w:rPr>
          <w:rFonts w:ascii="Times New Roman" w:hAnsi="Times New Roman"/>
          <w:b w:val="0"/>
          <w:sz w:val="24"/>
          <w:szCs w:val="24"/>
        </w:rPr>
        <w:t xml:space="preserve">       </w:t>
      </w:r>
      <w:r w:rsidRPr="00FE2E91">
        <w:rPr>
          <w:rFonts w:ascii="Times New Roman" w:hAnsi="Times New Roman"/>
          <w:b w:val="0"/>
          <w:sz w:val="24"/>
          <w:szCs w:val="24"/>
        </w:rPr>
        <w:t xml:space="preserve">№ 36-п </w:t>
      </w:r>
      <w:r w:rsidRPr="00FE2E91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</w:t>
      </w:r>
    </w:p>
    <w:p w14:paraId="6EB32DDD" w14:textId="77777777" w:rsidR="00C90D98" w:rsidRPr="00FE2E91" w:rsidRDefault="00C90D98" w:rsidP="00C90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F3577E" w14:textId="77777777" w:rsidR="00C90D98" w:rsidRPr="00F812EE" w:rsidRDefault="00C90D98" w:rsidP="00C90D9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>О подготовке документации по планировке территории (проект планировки</w:t>
      </w:r>
    </w:p>
    <w:p w14:paraId="14705F4F" w14:textId="77777777" w:rsidR="00C90D98" w:rsidRPr="00F812EE" w:rsidRDefault="00C90D98" w:rsidP="00C90D9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F812EE">
        <w:rPr>
          <w:rFonts w:ascii="Times New Roman" w:hAnsi="Times New Roman" w:cs="Times New Roman"/>
          <w:sz w:val="24"/>
          <w:szCs w:val="24"/>
        </w:rPr>
        <w:t>ерритории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F812EE">
        <w:rPr>
          <w:rFonts w:ascii="Times New Roman" w:hAnsi="Times New Roman" w:cs="Times New Roman"/>
          <w:sz w:val="24"/>
          <w:szCs w:val="24"/>
        </w:rPr>
        <w:t xml:space="preserve"> проект межевания территории) для </w:t>
      </w:r>
      <w:r>
        <w:rPr>
          <w:rFonts w:ascii="Times New Roman" w:hAnsi="Times New Roman" w:cs="Times New Roman"/>
          <w:sz w:val="24"/>
          <w:szCs w:val="24"/>
        </w:rPr>
        <w:t>проектирования и строительства</w:t>
      </w:r>
      <w:r w:rsidRPr="00F812EE">
        <w:rPr>
          <w:rFonts w:ascii="Times New Roman" w:hAnsi="Times New Roman" w:cs="Times New Roman"/>
          <w:sz w:val="24"/>
          <w:szCs w:val="24"/>
        </w:rPr>
        <w:t xml:space="preserve"> объекта АО «Оренбургнефть»:</w:t>
      </w:r>
      <w:r w:rsidRPr="00F81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61E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1447</w:t>
      </w:r>
      <w:r w:rsidRPr="00C461E0">
        <w:rPr>
          <w:rFonts w:ascii="Times New Roman" w:eastAsia="Times New Roman" w:hAnsi="Times New Roman" w:cs="Times New Roman"/>
          <w:color w:val="000000"/>
          <w:sz w:val="24"/>
          <w:szCs w:val="24"/>
        </w:rPr>
        <w:t>П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Строительство трубопроводов для скважин №№ 73, 76 </w:t>
      </w:r>
      <w:r w:rsidRPr="00C461E0">
        <w:rPr>
          <w:rFonts w:ascii="Times New Roman" w:eastAsia="Times New Roman" w:hAnsi="Times New Roman" w:cs="Times New Roman"/>
          <w:color w:val="000000"/>
          <w:sz w:val="24"/>
          <w:szCs w:val="24"/>
        </w:rPr>
        <w:t>Западно-Петропавловского месторождения»</w:t>
      </w:r>
      <w:r w:rsidRPr="00F81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0507C8" w14:textId="77777777" w:rsidR="00C90D98" w:rsidRPr="00F812EE" w:rsidRDefault="00C90D98" w:rsidP="00C90D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85254" w14:textId="77777777" w:rsidR="00C90D98" w:rsidRPr="00F812EE" w:rsidRDefault="00C90D98" w:rsidP="00C90D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 xml:space="preserve"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от 25.12.2024 № 139-п «Об утверждении административного регламента </w:t>
      </w:r>
      <w:r w:rsidRPr="00C90D98">
        <w:rPr>
          <w:rFonts w:ascii="Times New Roman" w:hAnsi="Times New Roman" w:cs="Times New Roman"/>
          <w:sz w:val="24"/>
          <w:szCs w:val="24"/>
        </w:rPr>
        <w:t>п</w:t>
      </w:r>
      <w:r w:rsidRPr="00C90D98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 xml:space="preserve">редоставления муниципальной услуги </w:t>
      </w:r>
      <w:r w:rsidRPr="00C90D98">
        <w:rPr>
          <w:rStyle w:val="FR10"/>
          <w:rFonts w:eastAsiaTheme="minorEastAsia"/>
          <w:b w:val="0"/>
          <w:sz w:val="24"/>
        </w:rPr>
        <w:t xml:space="preserve">«Подготовка и утверждение документации </w:t>
      </w:r>
      <w:r w:rsidRPr="00F812EE">
        <w:rPr>
          <w:rStyle w:val="FR10"/>
          <w:rFonts w:eastAsiaTheme="minorEastAsia"/>
          <w:b w:val="0"/>
          <w:sz w:val="24"/>
        </w:rPr>
        <w:t>по планировке территории»</w:t>
      </w:r>
      <w:r w:rsidRPr="00F812EE">
        <w:rPr>
          <w:rFonts w:ascii="Times New Roman" w:hAnsi="Times New Roman" w:cs="Times New Roman"/>
          <w:sz w:val="24"/>
          <w:szCs w:val="24"/>
        </w:rPr>
        <w:t xml:space="preserve">»,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заявлением </w:t>
      </w:r>
      <w:r w:rsidRPr="00F812EE">
        <w:rPr>
          <w:rFonts w:ascii="Times New Roman" w:eastAsia="Times New Roman" w:hAnsi="Times New Roman" w:cs="Times New Roman"/>
          <w:sz w:val="24"/>
          <w:szCs w:val="24"/>
        </w:rPr>
        <w:t xml:space="preserve">ООО </w:t>
      </w:r>
      <w:r w:rsidRPr="00F812EE">
        <w:rPr>
          <w:rFonts w:ascii="Times New Roman" w:eastAsia="Times New Roman" w:hAnsi="Times New Roman" w:cs="Times New Roman"/>
          <w:sz w:val="24"/>
          <w:szCs w:val="24"/>
        </w:rPr>
        <w:lastRenderedPageBreak/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РН-Проектирование Добыча</w:t>
      </w:r>
      <w:r w:rsidRPr="00F812E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F812E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20.04</w:t>
      </w:r>
      <w:r w:rsidRPr="00F812EE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812EE">
        <w:rPr>
          <w:rFonts w:ascii="Times New Roman" w:hAnsi="Times New Roman" w:cs="Times New Roman"/>
          <w:sz w:val="24"/>
          <w:szCs w:val="24"/>
        </w:rPr>
        <w:t xml:space="preserve"> года:</w:t>
      </w:r>
    </w:p>
    <w:p w14:paraId="2C4B5614" w14:textId="77777777" w:rsidR="00C90D98" w:rsidRPr="00503B9B" w:rsidRDefault="00C90D98" w:rsidP="00C90D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>1. Разработать документацию по планировке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B9B">
        <w:rPr>
          <w:rFonts w:ascii="Times New Roman" w:hAnsi="Times New Roman" w:cs="Times New Roman"/>
          <w:sz w:val="24"/>
          <w:szCs w:val="24"/>
        </w:rPr>
        <w:t>(проект планировки</w:t>
      </w:r>
    </w:p>
    <w:p w14:paraId="613216F4" w14:textId="77777777" w:rsidR="00C90D98" w:rsidRPr="00F812EE" w:rsidRDefault="00C90D98" w:rsidP="00C90D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B9B">
        <w:rPr>
          <w:rFonts w:ascii="Times New Roman" w:hAnsi="Times New Roman" w:cs="Times New Roman"/>
          <w:sz w:val="24"/>
          <w:szCs w:val="24"/>
        </w:rPr>
        <w:t>территории и проект межевания территории) для проектирования и строительства объекта АО «Оренбургнефть»: 11447П «Строительство трубопроводов для скважин №№ 73, 76 Западно-Петропавловского месторождения»</w:t>
      </w:r>
      <w:r w:rsidRPr="00503B9B">
        <w:rPr>
          <w:rFonts w:ascii="Times New Roman" w:hAnsi="Times New Roman" w:cs="Times New Roman"/>
          <w:bCs/>
          <w:sz w:val="24"/>
          <w:szCs w:val="24"/>
        </w:rPr>
        <w:t>.</w:t>
      </w:r>
    </w:p>
    <w:p w14:paraId="59A778BD" w14:textId="77777777" w:rsidR="00C90D98" w:rsidRPr="00F812EE" w:rsidRDefault="00C90D98" w:rsidP="00C90D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14:paraId="08CFCC4C" w14:textId="77777777" w:rsidR="00C90D98" w:rsidRPr="00F812EE" w:rsidRDefault="00C90D98" w:rsidP="00C90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14:paraId="26DD26B9" w14:textId="77777777" w:rsidR="00C90D98" w:rsidRPr="00F812EE" w:rsidRDefault="00C90D98" w:rsidP="00C90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235A02" w14:textId="77777777" w:rsidR="00C90D98" w:rsidRPr="00F812EE" w:rsidRDefault="00C90D98" w:rsidP="00C90D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0FFA85" w14:textId="77777777" w:rsidR="00C90D98" w:rsidRDefault="00C90D98" w:rsidP="00C90D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 xml:space="preserve">Глава сельсовета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812EE">
        <w:rPr>
          <w:rFonts w:ascii="Times New Roman" w:hAnsi="Times New Roman" w:cs="Times New Roman"/>
          <w:sz w:val="24"/>
          <w:szCs w:val="24"/>
        </w:rPr>
        <w:t xml:space="preserve"> </w:t>
      </w:r>
      <w:r w:rsidRPr="00C90D98">
        <w:rPr>
          <w:rFonts w:ascii="Times New Roman" w:hAnsi="Times New Roman" w:cs="Times New Roman"/>
          <w:sz w:val="24"/>
          <w:szCs w:val="24"/>
        </w:rPr>
        <w:t>С.А. Морозова</w:t>
      </w:r>
      <w:r w:rsidRPr="00F812E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2CFD7AD" w14:textId="77777777" w:rsidR="00C90D98" w:rsidRDefault="00C90D98" w:rsidP="00C90D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7EE23" w14:textId="77777777" w:rsidR="00C90D98" w:rsidRDefault="00C90D98" w:rsidP="00C90D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0A731" w14:textId="0EB06539" w:rsidR="00C90D98" w:rsidRDefault="00C90D98" w:rsidP="00C90D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812E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72011E5" w14:textId="3062EC06" w:rsidR="00C90D98" w:rsidRDefault="00C90D98" w:rsidP="007D2E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057965" w14:textId="4F529109" w:rsidR="00C90D98" w:rsidRDefault="00C90D98" w:rsidP="007D2E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92EA13" w14:textId="7737ADF4" w:rsidR="00C90D98" w:rsidRDefault="00C90D98" w:rsidP="007D2E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195683" w14:textId="6B313ABF" w:rsidR="00C90D98" w:rsidRDefault="00C90D98" w:rsidP="007D2E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A7B2C9" w14:textId="052B2AC5" w:rsidR="00C90D98" w:rsidRDefault="00C90D98" w:rsidP="007D2E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46F47" w14:textId="54115742" w:rsidR="00C90D98" w:rsidRDefault="00C90D98" w:rsidP="007D2E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4D5419" w14:textId="1268A805" w:rsidR="00C90D98" w:rsidRDefault="00C90D98" w:rsidP="007D2E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027FF0" w14:textId="0B9CE168" w:rsidR="00C90D98" w:rsidRDefault="00C90D98" w:rsidP="007D2E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C801C10" w14:textId="1E71F2B6" w:rsidR="00C90D98" w:rsidRDefault="00C90D98" w:rsidP="007D2E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78F9B3" w14:textId="77777777" w:rsidR="00C90D98" w:rsidRPr="007D2EA4" w:rsidRDefault="00C90D98" w:rsidP="007D2E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1"/>
        <w:tblpPr w:leftFromText="180" w:rightFromText="180" w:vertAnchor="text" w:horzAnchor="margin" w:tblpXSpec="right" w:tblpY="42"/>
        <w:tblW w:w="0" w:type="auto"/>
        <w:tblLook w:val="04A0" w:firstRow="1" w:lastRow="0" w:firstColumn="1" w:lastColumn="0" w:noHBand="0" w:noVBand="1"/>
      </w:tblPr>
      <w:tblGrid>
        <w:gridCol w:w="4809"/>
      </w:tblGrid>
      <w:tr w:rsidR="007D2EA4" w:rsidRPr="001D495F" w14:paraId="27892634" w14:textId="77777777" w:rsidTr="007D2EA4">
        <w:tc>
          <w:tcPr>
            <w:tcW w:w="4809" w:type="dxa"/>
          </w:tcPr>
          <w:p w14:paraId="45E79F75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Уважаемые жители сельсовета!</w:t>
            </w:r>
          </w:p>
          <w:p w14:paraId="61DD2FD5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Напоминаем о 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14:paraId="7D80E088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5432BFA9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Единая дежурная диспетчерская служба (ЕДДС) (круглосуточно) 3-04-02; (89328460135),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(112)</w:t>
            </w:r>
          </w:p>
          <w:p w14:paraId="39EF92C8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36DEDB13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ООО «Плешановское ЖКХ» - дежурный - тел. 89619245763</w:t>
            </w:r>
          </w:p>
          <w:p w14:paraId="1E872845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422093AB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Служба спасения (пожарная часть) — дежурный тел. 8(35345) 3-02-33,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01</w:t>
            </w:r>
          </w:p>
          <w:p w14:paraId="76CDCE3A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506D6F5F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Отделение МВД России по Красногвардейскому району – дежурный - тел.8(35345)3-10-89;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02</w:t>
            </w:r>
          </w:p>
          <w:p w14:paraId="1156635C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3A2E7DB7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РЭС — дежурный - тел. 8(35345) 3-15-60</w:t>
            </w:r>
          </w:p>
          <w:p w14:paraId="24999F49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Трест «Сорочинскмежрайгаз» - дежурный -  тел.8(35345)3-22-40;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04</w:t>
            </w:r>
          </w:p>
          <w:p w14:paraId="34808A23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424039A8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ГБУЗ «Красногвардейская РБ» - дежурный врач -  тел. 8(35345) 3-10-64;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03</w:t>
            </w:r>
          </w:p>
          <w:p w14:paraId="34F0ACD0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102265AE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ДУ ГУП «Оренбургремдорстрой» - дежурный – сот. 89328544401,  тел.8(35345) 3-11-36</w:t>
            </w:r>
          </w:p>
          <w:p w14:paraId="12A38DF2" w14:textId="77777777" w:rsidR="007D2EA4" w:rsidRPr="001D495F" w:rsidRDefault="007D2EA4" w:rsidP="007D2EA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13F258D5" w14:textId="51492351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DCBFBA" w14:textId="09B314ED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3671C2" w14:textId="5522135A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4D3572" w14:textId="3A084EF1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C949F1" w14:textId="772BC4A0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2323B0" w14:textId="03F3436E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6E7B6D" w14:textId="365D133A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B772E3" w14:textId="5066EB7F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653A16" w14:textId="00FCA923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F15251" w14:textId="63A3A5C4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1B4864" w14:textId="09A3CE4D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2E11DF" w14:textId="585F4C01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F3A1D2" w14:textId="0CEA3B01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0B3B17" w14:textId="6B323EE6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3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0F176" w14:textId="77777777" w:rsidR="00715629" w:rsidRDefault="00715629" w:rsidP="006B0345">
      <w:pPr>
        <w:spacing w:after="0" w:line="240" w:lineRule="auto"/>
      </w:pPr>
      <w:r>
        <w:separator/>
      </w:r>
    </w:p>
  </w:endnote>
  <w:endnote w:type="continuationSeparator" w:id="0">
    <w:p w14:paraId="6FC267F3" w14:textId="77777777" w:rsidR="00715629" w:rsidRDefault="00715629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A9381" w14:textId="77777777" w:rsidR="00715629" w:rsidRDefault="00715629" w:rsidP="006B0345">
      <w:pPr>
        <w:spacing w:after="0" w:line="240" w:lineRule="auto"/>
      </w:pPr>
      <w:r>
        <w:separator/>
      </w:r>
    </w:p>
  </w:footnote>
  <w:footnote w:type="continuationSeparator" w:id="0">
    <w:p w14:paraId="4C783BE5" w14:textId="77777777" w:rsidR="00715629" w:rsidRDefault="00715629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5518A11E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E9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C415756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3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5"/>
  </w:num>
  <w:num w:numId="3">
    <w:abstractNumId w:val="19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4"/>
  </w:num>
  <w:num w:numId="9">
    <w:abstractNumId w:val="9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0"/>
  </w:num>
  <w:num w:numId="14">
    <w:abstractNumId w:val="21"/>
  </w:num>
  <w:num w:numId="15">
    <w:abstractNumId w:val="0"/>
  </w:num>
  <w:num w:numId="16">
    <w:abstractNumId w:val="22"/>
  </w:num>
  <w:num w:numId="17">
    <w:abstractNumId w:val="10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3"/>
  </w:num>
  <w:num w:numId="23">
    <w:abstractNumId w:val="13"/>
  </w:num>
  <w:num w:numId="24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0F3077"/>
    <w:rsid w:val="000F6168"/>
    <w:rsid w:val="00104D14"/>
    <w:rsid w:val="00107D18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3375"/>
    <w:rsid w:val="001C3EFD"/>
    <w:rsid w:val="001C79C7"/>
    <w:rsid w:val="001D3AB5"/>
    <w:rsid w:val="001D495F"/>
    <w:rsid w:val="001E4CB4"/>
    <w:rsid w:val="001E69ED"/>
    <w:rsid w:val="001F7342"/>
    <w:rsid w:val="00205D2B"/>
    <w:rsid w:val="00213485"/>
    <w:rsid w:val="002173AD"/>
    <w:rsid w:val="00227A6A"/>
    <w:rsid w:val="00231636"/>
    <w:rsid w:val="0024251D"/>
    <w:rsid w:val="002536A4"/>
    <w:rsid w:val="002541E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7218"/>
    <w:rsid w:val="007050DA"/>
    <w:rsid w:val="007071A4"/>
    <w:rsid w:val="00715629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789C"/>
    <w:rsid w:val="00935ED1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BF4178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077D"/>
    <w:rsid w:val="00C90D98"/>
    <w:rsid w:val="00C928D0"/>
    <w:rsid w:val="00C95C50"/>
    <w:rsid w:val="00C96425"/>
    <w:rsid w:val="00CB7C37"/>
    <w:rsid w:val="00CC3399"/>
    <w:rsid w:val="00CC5156"/>
    <w:rsid w:val="00CE2E5D"/>
    <w:rsid w:val="00CE75CA"/>
    <w:rsid w:val="00CF25A2"/>
    <w:rsid w:val="00CF75D0"/>
    <w:rsid w:val="00D10B31"/>
    <w:rsid w:val="00D135B8"/>
    <w:rsid w:val="00D139BE"/>
    <w:rsid w:val="00D13FEC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E2BB5"/>
    <w:rsid w:val="00DF6AD0"/>
    <w:rsid w:val="00DF7719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41B7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C4026"/>
    <w:rsid w:val="00FC62D1"/>
    <w:rsid w:val="00FD1E8C"/>
    <w:rsid w:val="00FE2E9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31A302B7-DFDB-43ED-A23E-F2B0D375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.rabotiagow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FA543-F30F-46D9-924B-80F2D04B2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4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2026-04-24T04:52:00Z</cp:lastPrinted>
  <dcterms:created xsi:type="dcterms:W3CDTF">2025-01-17T10:14:00Z</dcterms:created>
  <dcterms:modified xsi:type="dcterms:W3CDTF">2026-04-24T04:52:00Z</dcterms:modified>
</cp:coreProperties>
</file>