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A68" w:rsidRDefault="00351A68" w:rsidP="003F507D">
      <w:pPr>
        <w:spacing w:after="0" w:line="240" w:lineRule="auto"/>
        <w:jc w:val="center"/>
      </w:pPr>
    </w:p>
    <w:p w:rsidR="00351A68" w:rsidRDefault="00351A68" w:rsidP="003F507D">
      <w:pPr>
        <w:spacing w:after="0" w:line="240" w:lineRule="auto"/>
        <w:jc w:val="center"/>
      </w:pPr>
    </w:p>
    <w:p w:rsidR="00F505B1" w:rsidRDefault="00F505B1" w:rsidP="003F507D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714375" cy="9048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B1" w:rsidRDefault="00F505B1" w:rsidP="003F507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F505B1" w:rsidRPr="003F507D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5B1" w:rsidRPr="003F507D" w:rsidRDefault="00F505B1" w:rsidP="003F507D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3F507D">
        <w:rPr>
          <w:sz w:val="24"/>
          <w:szCs w:val="24"/>
        </w:rPr>
        <w:t>с. Кинзелька</w:t>
      </w:r>
    </w:p>
    <w:p w:rsidR="00F505B1" w:rsidRPr="003F507D" w:rsidRDefault="00F505B1" w:rsidP="003F507D">
      <w:pPr>
        <w:pStyle w:val="1"/>
        <w:rPr>
          <w:sz w:val="24"/>
          <w:szCs w:val="24"/>
        </w:rPr>
      </w:pPr>
    </w:p>
    <w:p w:rsidR="00F505B1" w:rsidRPr="003F507D" w:rsidRDefault="00141D3B" w:rsidP="003F507D">
      <w:pPr>
        <w:pStyle w:val="1"/>
        <w:rPr>
          <w:sz w:val="24"/>
          <w:szCs w:val="24"/>
        </w:rPr>
      </w:pPr>
      <w:r>
        <w:rPr>
          <w:sz w:val="24"/>
          <w:szCs w:val="24"/>
        </w:rPr>
        <w:t>12</w:t>
      </w:r>
      <w:r w:rsidR="00CF2DE7">
        <w:rPr>
          <w:sz w:val="24"/>
          <w:szCs w:val="24"/>
        </w:rPr>
        <w:t>.0</w:t>
      </w:r>
      <w:r w:rsidR="00E609D3">
        <w:rPr>
          <w:sz w:val="24"/>
          <w:szCs w:val="24"/>
        </w:rPr>
        <w:t>2</w:t>
      </w:r>
      <w:r w:rsidR="00CF2DE7">
        <w:rPr>
          <w:sz w:val="24"/>
          <w:szCs w:val="24"/>
        </w:rPr>
        <w:t>.</w:t>
      </w:r>
      <w:r w:rsidR="007263A9" w:rsidRPr="003F507D">
        <w:rPr>
          <w:sz w:val="24"/>
          <w:szCs w:val="24"/>
        </w:rPr>
        <w:t>201</w:t>
      </w:r>
      <w:r w:rsidR="00E609D3">
        <w:rPr>
          <w:sz w:val="24"/>
          <w:szCs w:val="24"/>
        </w:rPr>
        <w:t>8</w:t>
      </w:r>
      <w:r w:rsidR="00CF2DE7">
        <w:rPr>
          <w:sz w:val="24"/>
          <w:szCs w:val="24"/>
        </w:rPr>
        <w:t xml:space="preserve">   </w:t>
      </w:r>
      <w:r w:rsidR="000D06F3" w:rsidRPr="003F507D">
        <w:rPr>
          <w:sz w:val="24"/>
          <w:szCs w:val="24"/>
        </w:rPr>
        <w:t xml:space="preserve">      </w:t>
      </w:r>
      <w:r w:rsidR="00F505B1" w:rsidRPr="003F507D">
        <w:rPr>
          <w:sz w:val="24"/>
          <w:szCs w:val="24"/>
        </w:rPr>
        <w:t xml:space="preserve">                                                             </w:t>
      </w:r>
      <w:r w:rsidR="00760C02" w:rsidRPr="003F507D">
        <w:rPr>
          <w:sz w:val="24"/>
          <w:szCs w:val="24"/>
        </w:rPr>
        <w:t xml:space="preserve">                        </w:t>
      </w:r>
      <w:r w:rsidR="00282048" w:rsidRPr="003F507D">
        <w:rPr>
          <w:sz w:val="24"/>
          <w:szCs w:val="24"/>
        </w:rPr>
        <w:t xml:space="preserve">      </w:t>
      </w:r>
      <w:r w:rsidR="00760C02" w:rsidRPr="003F507D">
        <w:rPr>
          <w:sz w:val="24"/>
          <w:szCs w:val="24"/>
        </w:rPr>
        <w:t xml:space="preserve">   </w:t>
      </w:r>
      <w:r w:rsidR="00282048" w:rsidRPr="003F507D">
        <w:rPr>
          <w:sz w:val="24"/>
          <w:szCs w:val="24"/>
        </w:rPr>
        <w:t xml:space="preserve">           </w:t>
      </w:r>
      <w:r w:rsidR="00CF2DE7">
        <w:rPr>
          <w:sz w:val="24"/>
          <w:szCs w:val="24"/>
        </w:rPr>
        <w:t xml:space="preserve">            </w:t>
      </w:r>
      <w:r w:rsidR="00282048" w:rsidRPr="003F507D">
        <w:rPr>
          <w:sz w:val="24"/>
          <w:szCs w:val="24"/>
        </w:rPr>
        <w:t xml:space="preserve">     </w:t>
      </w:r>
      <w:r w:rsidR="00CF2DE7">
        <w:rPr>
          <w:sz w:val="24"/>
          <w:szCs w:val="24"/>
        </w:rPr>
        <w:t xml:space="preserve">№ </w:t>
      </w:r>
      <w:r w:rsidR="00E609D3">
        <w:rPr>
          <w:sz w:val="24"/>
          <w:szCs w:val="24"/>
        </w:rPr>
        <w:t>17</w:t>
      </w:r>
      <w:r w:rsidR="00F505B1" w:rsidRPr="003F507D">
        <w:rPr>
          <w:sz w:val="24"/>
          <w:szCs w:val="24"/>
        </w:rPr>
        <w:t xml:space="preserve">-п  </w:t>
      </w:r>
    </w:p>
    <w:p w:rsidR="00F505B1" w:rsidRPr="003F507D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048" w:rsidRPr="003F507D" w:rsidRDefault="00282048" w:rsidP="00E60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07D">
        <w:rPr>
          <w:rFonts w:ascii="Times New Roman" w:hAnsi="Times New Roman" w:cs="Times New Roman"/>
          <w:sz w:val="24"/>
          <w:szCs w:val="24"/>
        </w:rPr>
        <w:t xml:space="preserve">О </w:t>
      </w:r>
      <w:r w:rsidR="007263A9" w:rsidRPr="003F507D">
        <w:rPr>
          <w:rFonts w:ascii="Times New Roman" w:hAnsi="Times New Roman" w:cs="Times New Roman"/>
          <w:sz w:val="24"/>
          <w:szCs w:val="24"/>
        </w:rPr>
        <w:t xml:space="preserve"> подготовке документации</w:t>
      </w:r>
      <w:r w:rsidR="00141D3B">
        <w:rPr>
          <w:rFonts w:ascii="Times New Roman" w:hAnsi="Times New Roman" w:cs="Times New Roman"/>
          <w:sz w:val="24"/>
          <w:szCs w:val="24"/>
        </w:rPr>
        <w:t xml:space="preserve"> по планировке территории</w:t>
      </w:r>
      <w:r w:rsidRPr="003F507D">
        <w:rPr>
          <w:rFonts w:ascii="Times New Roman" w:hAnsi="Times New Roman" w:cs="Times New Roman"/>
          <w:sz w:val="24"/>
          <w:szCs w:val="24"/>
        </w:rPr>
        <w:t xml:space="preserve"> </w:t>
      </w:r>
      <w:r w:rsidR="007263A9" w:rsidRPr="003F507D">
        <w:rPr>
          <w:rFonts w:ascii="Times New Roman" w:hAnsi="Times New Roman" w:cs="Times New Roman"/>
          <w:sz w:val="24"/>
          <w:szCs w:val="24"/>
        </w:rPr>
        <w:t>(</w:t>
      </w:r>
      <w:r w:rsidRPr="003F507D">
        <w:rPr>
          <w:rFonts w:ascii="Times New Roman" w:hAnsi="Times New Roman" w:cs="Times New Roman"/>
          <w:sz w:val="24"/>
          <w:szCs w:val="24"/>
        </w:rPr>
        <w:t>проект планировки территории</w:t>
      </w:r>
      <w:r w:rsidR="00141D3B">
        <w:rPr>
          <w:rFonts w:ascii="Times New Roman" w:hAnsi="Times New Roman" w:cs="Times New Roman"/>
          <w:sz w:val="24"/>
          <w:szCs w:val="24"/>
        </w:rPr>
        <w:t xml:space="preserve"> и</w:t>
      </w:r>
      <w:r w:rsidR="007263A9" w:rsidRPr="003F507D">
        <w:rPr>
          <w:rFonts w:ascii="Times New Roman" w:hAnsi="Times New Roman" w:cs="Times New Roman"/>
          <w:sz w:val="24"/>
          <w:szCs w:val="24"/>
        </w:rPr>
        <w:t xml:space="preserve"> </w:t>
      </w:r>
      <w:r w:rsidRPr="003F507D">
        <w:rPr>
          <w:rFonts w:ascii="Times New Roman" w:hAnsi="Times New Roman" w:cs="Times New Roman"/>
          <w:sz w:val="24"/>
          <w:szCs w:val="24"/>
        </w:rPr>
        <w:t>проект межевания территории</w:t>
      </w:r>
      <w:r w:rsidR="007263A9" w:rsidRPr="003F507D">
        <w:rPr>
          <w:rFonts w:ascii="Times New Roman" w:hAnsi="Times New Roman" w:cs="Times New Roman"/>
          <w:sz w:val="24"/>
          <w:szCs w:val="24"/>
        </w:rPr>
        <w:t xml:space="preserve">) для </w:t>
      </w:r>
      <w:r w:rsidR="00E609D3">
        <w:rPr>
          <w:rFonts w:ascii="Times New Roman" w:hAnsi="Times New Roman" w:cs="Times New Roman"/>
          <w:sz w:val="24"/>
          <w:szCs w:val="24"/>
        </w:rPr>
        <w:t>реконструкции</w:t>
      </w:r>
      <w:r w:rsidR="003F507D">
        <w:rPr>
          <w:rFonts w:ascii="Times New Roman" w:hAnsi="Times New Roman" w:cs="Times New Roman"/>
          <w:sz w:val="24"/>
          <w:szCs w:val="24"/>
        </w:rPr>
        <w:t xml:space="preserve"> объекта </w:t>
      </w:r>
      <w:r w:rsidR="00E609D3">
        <w:rPr>
          <w:rFonts w:ascii="Times New Roman" w:hAnsi="Times New Roman" w:cs="Times New Roman"/>
          <w:sz w:val="24"/>
          <w:szCs w:val="24"/>
        </w:rPr>
        <w:t>ОО</w:t>
      </w:r>
      <w:r w:rsidR="003F507D">
        <w:rPr>
          <w:rFonts w:ascii="Times New Roman" w:hAnsi="Times New Roman" w:cs="Times New Roman"/>
          <w:sz w:val="24"/>
          <w:szCs w:val="24"/>
        </w:rPr>
        <w:t>О «</w:t>
      </w:r>
      <w:r w:rsidR="00E609D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E609D3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E60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9D3">
        <w:rPr>
          <w:rFonts w:ascii="Times New Roman" w:hAnsi="Times New Roman" w:cs="Times New Roman"/>
          <w:sz w:val="24"/>
          <w:szCs w:val="24"/>
        </w:rPr>
        <w:t>Агро</w:t>
      </w:r>
      <w:proofErr w:type="spellEnd"/>
      <w:r w:rsidR="00E609D3">
        <w:rPr>
          <w:rFonts w:ascii="Times New Roman" w:hAnsi="Times New Roman" w:cs="Times New Roman"/>
          <w:sz w:val="24"/>
          <w:szCs w:val="24"/>
        </w:rPr>
        <w:t>»</w:t>
      </w:r>
      <w:r w:rsidR="00F96D46">
        <w:rPr>
          <w:rFonts w:ascii="Times New Roman" w:hAnsi="Times New Roman" w:cs="Times New Roman"/>
          <w:sz w:val="24"/>
          <w:szCs w:val="24"/>
        </w:rPr>
        <w:t>: «</w:t>
      </w:r>
      <w:r w:rsidR="00E609D3" w:rsidRPr="00E609D3">
        <w:rPr>
          <w:rFonts w:ascii="Times New Roman" w:hAnsi="Times New Roman" w:cs="Times New Roman"/>
          <w:sz w:val="24"/>
          <w:szCs w:val="24"/>
        </w:rPr>
        <w:t>Реконструкция орошаемого участка на площади 500 га у</w:t>
      </w:r>
      <w:r w:rsidR="00E609D3">
        <w:rPr>
          <w:rFonts w:ascii="Times New Roman" w:hAnsi="Times New Roman" w:cs="Times New Roman"/>
          <w:sz w:val="24"/>
          <w:szCs w:val="24"/>
        </w:rPr>
        <w:t xml:space="preserve"> </w:t>
      </w:r>
      <w:r w:rsidR="00E609D3" w:rsidRPr="00E609D3">
        <w:rPr>
          <w:rFonts w:ascii="Times New Roman" w:hAnsi="Times New Roman" w:cs="Times New Roman"/>
          <w:sz w:val="24"/>
          <w:szCs w:val="24"/>
        </w:rPr>
        <w:t>с. Кинзелька Красногвардейского района Оренбургской области</w:t>
      </w:r>
      <w:r w:rsidR="00BD3D4B">
        <w:rPr>
          <w:rFonts w:ascii="Times New Roman" w:hAnsi="Times New Roman" w:cs="Times New Roman"/>
          <w:sz w:val="24"/>
          <w:szCs w:val="24"/>
        </w:rPr>
        <w:t>»</w:t>
      </w:r>
    </w:p>
    <w:p w:rsidR="00F505B1" w:rsidRDefault="00F505B1" w:rsidP="003F507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3F507D" w:rsidRPr="003F507D" w:rsidRDefault="003F507D" w:rsidP="003F507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F505B1" w:rsidRPr="003F507D" w:rsidRDefault="007263A9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507D">
        <w:rPr>
          <w:rFonts w:ascii="Times New Roman" w:hAnsi="Times New Roman" w:cs="Times New Roman"/>
          <w:sz w:val="24"/>
          <w:szCs w:val="24"/>
        </w:rPr>
        <w:t>В соответствии со статьями</w:t>
      </w:r>
      <w:r w:rsidR="00F505B1" w:rsidRPr="003F507D">
        <w:rPr>
          <w:rFonts w:ascii="Times New Roman" w:hAnsi="Times New Roman" w:cs="Times New Roman"/>
          <w:sz w:val="24"/>
          <w:szCs w:val="24"/>
        </w:rPr>
        <w:t xml:space="preserve"> </w:t>
      </w:r>
      <w:r w:rsidRPr="003F507D">
        <w:rPr>
          <w:rFonts w:ascii="Times New Roman" w:hAnsi="Times New Roman" w:cs="Times New Roman"/>
          <w:sz w:val="24"/>
          <w:szCs w:val="24"/>
        </w:rPr>
        <w:t xml:space="preserve">45, </w:t>
      </w:r>
      <w:r w:rsidR="00F505B1" w:rsidRPr="003F507D">
        <w:rPr>
          <w:rFonts w:ascii="Times New Roman" w:hAnsi="Times New Roman" w:cs="Times New Roman"/>
          <w:sz w:val="24"/>
          <w:szCs w:val="24"/>
        </w:rPr>
        <w:t>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 w:rsidR="00F505B1" w:rsidRPr="003F507D">
        <w:rPr>
          <w:rFonts w:ascii="Times New Roman" w:hAnsi="Times New Roman" w:cs="Times New Roman"/>
          <w:sz w:val="24"/>
          <w:szCs w:val="24"/>
        </w:rPr>
        <w:t xml:space="preserve"> обращением </w:t>
      </w:r>
      <w:r w:rsidR="00760C02" w:rsidRPr="003F507D">
        <w:rPr>
          <w:rFonts w:ascii="Times New Roman" w:eastAsia="Times New Roman" w:hAnsi="Times New Roman" w:cs="Times New Roman"/>
          <w:sz w:val="24"/>
          <w:szCs w:val="24"/>
        </w:rPr>
        <w:t>ООО «</w:t>
      </w:r>
      <w:r w:rsidR="00E609D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="00E609D3"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  <w:r w:rsidR="00E609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9D3">
        <w:rPr>
          <w:rFonts w:ascii="Times New Roman" w:eastAsia="Times New Roman" w:hAnsi="Times New Roman" w:cs="Times New Roman"/>
          <w:sz w:val="24"/>
          <w:szCs w:val="24"/>
        </w:rPr>
        <w:t>Агро</w:t>
      </w:r>
      <w:proofErr w:type="spellEnd"/>
      <w:r w:rsidRPr="003F507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60C02" w:rsidRPr="003F507D">
        <w:rPr>
          <w:rFonts w:ascii="Times New Roman" w:hAnsi="Times New Roman" w:cs="Times New Roman"/>
          <w:sz w:val="24"/>
          <w:szCs w:val="24"/>
        </w:rPr>
        <w:t xml:space="preserve"> </w:t>
      </w:r>
      <w:r w:rsidR="000D06F3" w:rsidRPr="003F507D">
        <w:rPr>
          <w:rFonts w:ascii="Times New Roman" w:hAnsi="Times New Roman" w:cs="Times New Roman"/>
          <w:sz w:val="24"/>
          <w:szCs w:val="24"/>
        </w:rPr>
        <w:t xml:space="preserve">№ </w:t>
      </w:r>
      <w:r w:rsidR="00E609D3">
        <w:rPr>
          <w:rFonts w:ascii="Times New Roman" w:hAnsi="Times New Roman" w:cs="Times New Roman"/>
          <w:sz w:val="24"/>
          <w:szCs w:val="24"/>
        </w:rPr>
        <w:t>б/</w:t>
      </w:r>
      <w:proofErr w:type="spellStart"/>
      <w:r w:rsidR="00E609D3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F505B1" w:rsidRPr="003F507D">
        <w:rPr>
          <w:rFonts w:ascii="Times New Roman" w:hAnsi="Times New Roman" w:cs="Times New Roman"/>
          <w:sz w:val="24"/>
          <w:szCs w:val="24"/>
        </w:rPr>
        <w:t xml:space="preserve"> от </w:t>
      </w:r>
      <w:r w:rsidR="00E609D3">
        <w:rPr>
          <w:rFonts w:ascii="Times New Roman" w:hAnsi="Times New Roman" w:cs="Times New Roman"/>
          <w:sz w:val="24"/>
          <w:szCs w:val="24"/>
        </w:rPr>
        <w:t>0</w:t>
      </w:r>
      <w:r w:rsidR="00141D3B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E609D3">
        <w:rPr>
          <w:rFonts w:ascii="Times New Roman" w:hAnsi="Times New Roman" w:cs="Times New Roman"/>
          <w:color w:val="000000"/>
          <w:sz w:val="24"/>
          <w:szCs w:val="24"/>
        </w:rPr>
        <w:t>.02</w:t>
      </w:r>
      <w:r w:rsidR="00141D3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0C02" w:rsidRPr="003F507D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="00E609D3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F505B1" w:rsidRPr="003F50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05B1" w:rsidRPr="003F507D">
        <w:rPr>
          <w:rFonts w:ascii="Times New Roman" w:hAnsi="Times New Roman" w:cs="Times New Roman"/>
          <w:sz w:val="24"/>
          <w:szCs w:val="24"/>
        </w:rPr>
        <w:t>года:</w:t>
      </w:r>
    </w:p>
    <w:p w:rsidR="000D06F3" w:rsidRPr="00BD3D4B" w:rsidRDefault="00BD3D4B" w:rsidP="00E60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D06F3" w:rsidRPr="003F507D">
        <w:rPr>
          <w:rFonts w:ascii="Times New Roman" w:hAnsi="Times New Roman" w:cs="Times New Roman"/>
          <w:sz w:val="24"/>
          <w:szCs w:val="24"/>
        </w:rPr>
        <w:t>1.</w:t>
      </w:r>
      <w:r w:rsidR="00F505B1" w:rsidRPr="003F507D">
        <w:rPr>
          <w:rFonts w:ascii="Times New Roman" w:hAnsi="Times New Roman" w:cs="Times New Roman"/>
          <w:sz w:val="24"/>
          <w:szCs w:val="24"/>
        </w:rPr>
        <w:t xml:space="preserve"> </w:t>
      </w:r>
      <w:r w:rsidR="00B34463" w:rsidRPr="003F507D">
        <w:rPr>
          <w:rFonts w:ascii="Times New Roman" w:hAnsi="Times New Roman" w:cs="Times New Roman"/>
          <w:sz w:val="24"/>
          <w:szCs w:val="24"/>
        </w:rPr>
        <w:t>Разработать</w:t>
      </w:r>
      <w:r w:rsidR="00F505B1" w:rsidRPr="003F507D">
        <w:rPr>
          <w:rFonts w:ascii="Times New Roman" w:hAnsi="Times New Roman" w:cs="Times New Roman"/>
          <w:sz w:val="24"/>
          <w:szCs w:val="24"/>
        </w:rPr>
        <w:t xml:space="preserve"> </w:t>
      </w:r>
      <w:r w:rsidR="003F507D" w:rsidRPr="003F507D">
        <w:rPr>
          <w:rFonts w:ascii="Times New Roman" w:hAnsi="Times New Roman" w:cs="Times New Roman"/>
          <w:sz w:val="24"/>
          <w:szCs w:val="24"/>
        </w:rPr>
        <w:t xml:space="preserve">документацию </w:t>
      </w:r>
      <w:r w:rsidR="00141D3B">
        <w:rPr>
          <w:rFonts w:ascii="Times New Roman" w:hAnsi="Times New Roman" w:cs="Times New Roman"/>
          <w:sz w:val="24"/>
          <w:szCs w:val="24"/>
        </w:rPr>
        <w:t>по планировке территории</w:t>
      </w:r>
      <w:r w:rsidR="00141D3B" w:rsidRPr="003F507D">
        <w:rPr>
          <w:rFonts w:ascii="Times New Roman" w:hAnsi="Times New Roman" w:cs="Times New Roman"/>
          <w:sz w:val="24"/>
          <w:szCs w:val="24"/>
        </w:rPr>
        <w:t xml:space="preserve"> (проект планировки территории</w:t>
      </w:r>
      <w:r w:rsidR="00141D3B">
        <w:rPr>
          <w:rFonts w:ascii="Times New Roman" w:hAnsi="Times New Roman" w:cs="Times New Roman"/>
          <w:sz w:val="24"/>
          <w:szCs w:val="24"/>
        </w:rPr>
        <w:t xml:space="preserve"> и</w:t>
      </w:r>
      <w:r w:rsidR="00141D3B" w:rsidRPr="003F507D">
        <w:rPr>
          <w:rFonts w:ascii="Times New Roman" w:hAnsi="Times New Roman" w:cs="Times New Roman"/>
          <w:sz w:val="24"/>
          <w:szCs w:val="24"/>
        </w:rPr>
        <w:t xml:space="preserve"> проект межевания территории) </w:t>
      </w:r>
      <w:r w:rsidR="00E609D3" w:rsidRPr="003F507D">
        <w:rPr>
          <w:rFonts w:ascii="Times New Roman" w:hAnsi="Times New Roman" w:cs="Times New Roman"/>
          <w:sz w:val="24"/>
          <w:szCs w:val="24"/>
        </w:rPr>
        <w:t xml:space="preserve">для </w:t>
      </w:r>
      <w:r w:rsidR="00E609D3">
        <w:rPr>
          <w:rFonts w:ascii="Times New Roman" w:hAnsi="Times New Roman" w:cs="Times New Roman"/>
          <w:sz w:val="24"/>
          <w:szCs w:val="24"/>
        </w:rPr>
        <w:t>реконструкции объекта ООО «А</w:t>
      </w:r>
      <w:proofErr w:type="gramStart"/>
      <w:r w:rsidR="00E609D3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E60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9D3">
        <w:rPr>
          <w:rFonts w:ascii="Times New Roman" w:hAnsi="Times New Roman" w:cs="Times New Roman"/>
          <w:sz w:val="24"/>
          <w:szCs w:val="24"/>
        </w:rPr>
        <w:t>Агро</w:t>
      </w:r>
      <w:proofErr w:type="spellEnd"/>
      <w:r w:rsidR="00E609D3">
        <w:rPr>
          <w:rFonts w:ascii="Times New Roman" w:hAnsi="Times New Roman" w:cs="Times New Roman"/>
          <w:sz w:val="24"/>
          <w:szCs w:val="24"/>
        </w:rPr>
        <w:t>»: «</w:t>
      </w:r>
      <w:r w:rsidR="00E609D3" w:rsidRPr="00E609D3">
        <w:rPr>
          <w:rFonts w:ascii="Times New Roman" w:hAnsi="Times New Roman" w:cs="Times New Roman"/>
          <w:sz w:val="24"/>
          <w:szCs w:val="24"/>
        </w:rPr>
        <w:t>Реконструкция орошаемого участка на площади 500 га у</w:t>
      </w:r>
      <w:r w:rsidR="00E609D3">
        <w:rPr>
          <w:rFonts w:ascii="Times New Roman" w:hAnsi="Times New Roman" w:cs="Times New Roman"/>
          <w:sz w:val="24"/>
          <w:szCs w:val="24"/>
        </w:rPr>
        <w:t xml:space="preserve"> </w:t>
      </w:r>
      <w:r w:rsidR="00E609D3" w:rsidRPr="00E609D3">
        <w:rPr>
          <w:rFonts w:ascii="Times New Roman" w:hAnsi="Times New Roman" w:cs="Times New Roman"/>
          <w:sz w:val="24"/>
          <w:szCs w:val="24"/>
        </w:rPr>
        <w:t>с. Кинзелька Красногвардейского района Оренбургской области</w:t>
      </w:r>
      <w:r w:rsidR="00E609D3">
        <w:rPr>
          <w:rFonts w:ascii="Times New Roman" w:hAnsi="Times New Roman" w:cs="Times New Roman"/>
          <w:sz w:val="24"/>
          <w:szCs w:val="24"/>
        </w:rPr>
        <w:t xml:space="preserve">» </w:t>
      </w:r>
      <w:r w:rsidR="00B34463" w:rsidRPr="003F507D">
        <w:rPr>
          <w:rFonts w:ascii="Times New Roman" w:hAnsi="Times New Roman" w:cs="Times New Roman"/>
          <w:sz w:val="24"/>
          <w:szCs w:val="24"/>
        </w:rPr>
        <w:t>на территории Кинзельского сельсовета Красногвардейского района Оренбургской области.</w:t>
      </w:r>
    </w:p>
    <w:p w:rsidR="003F507D" w:rsidRPr="003F507D" w:rsidRDefault="00B34463" w:rsidP="00E609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07D">
        <w:rPr>
          <w:rFonts w:ascii="Times New Roman" w:hAnsi="Times New Roman" w:cs="Times New Roman"/>
          <w:sz w:val="24"/>
          <w:szCs w:val="24"/>
        </w:rPr>
        <w:t xml:space="preserve">2. </w:t>
      </w:r>
      <w:r w:rsidR="003F507D" w:rsidRPr="003F507D">
        <w:rPr>
          <w:rFonts w:ascii="Times New Roman" w:hAnsi="Times New Roman"/>
          <w:sz w:val="24"/>
          <w:szCs w:val="24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</w:t>
      </w:r>
      <w:r w:rsidR="00BA24C0">
        <w:rPr>
          <w:rFonts w:ascii="Times New Roman" w:hAnsi="Times New Roman"/>
          <w:sz w:val="24"/>
          <w:szCs w:val="24"/>
        </w:rPr>
        <w:t xml:space="preserve">Кинзельский сельсовет </w:t>
      </w:r>
      <w:r w:rsidR="003F507D" w:rsidRPr="003F507D">
        <w:rPr>
          <w:rFonts w:ascii="Times New Roman" w:hAnsi="Times New Roman"/>
          <w:sz w:val="24"/>
          <w:szCs w:val="24"/>
        </w:rPr>
        <w:t>Красногвардейск</w:t>
      </w:r>
      <w:r w:rsidR="00BA24C0">
        <w:rPr>
          <w:rFonts w:ascii="Times New Roman" w:hAnsi="Times New Roman"/>
          <w:sz w:val="24"/>
          <w:szCs w:val="24"/>
        </w:rPr>
        <w:t>ого</w:t>
      </w:r>
      <w:r w:rsidR="003F507D" w:rsidRPr="003F507D">
        <w:rPr>
          <w:rFonts w:ascii="Times New Roman" w:hAnsi="Times New Roman"/>
          <w:sz w:val="24"/>
          <w:szCs w:val="24"/>
        </w:rPr>
        <w:t xml:space="preserve"> район</w:t>
      </w:r>
      <w:r w:rsidR="00BA24C0">
        <w:rPr>
          <w:rFonts w:ascii="Times New Roman" w:hAnsi="Times New Roman"/>
          <w:sz w:val="24"/>
          <w:szCs w:val="24"/>
        </w:rPr>
        <w:t>а</w:t>
      </w:r>
      <w:r w:rsidR="003F507D" w:rsidRPr="003F507D">
        <w:rPr>
          <w:rFonts w:ascii="Times New Roman" w:hAnsi="Times New Roman"/>
          <w:sz w:val="24"/>
          <w:szCs w:val="24"/>
        </w:rPr>
        <w:t xml:space="preserve"> в сети "Интернет" (раздел Градостроительная документация).</w:t>
      </w:r>
    </w:p>
    <w:p w:rsidR="003F507D" w:rsidRPr="003F507D" w:rsidRDefault="00141D3B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F507D" w:rsidRPr="003F507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F507D" w:rsidRPr="003F507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F507D" w:rsidRPr="003F507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B34463" w:rsidRPr="003F507D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463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07D" w:rsidRPr="003F507D" w:rsidRDefault="003F507D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1D3B" w:rsidRPr="0001071A" w:rsidRDefault="00141D3B" w:rsidP="00141D3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071A">
        <w:rPr>
          <w:rFonts w:ascii="Times New Roman" w:hAnsi="Times New Roman" w:cs="Times New Roman"/>
          <w:sz w:val="26"/>
          <w:szCs w:val="26"/>
        </w:rPr>
        <w:t xml:space="preserve">Глава  сельсовета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01071A">
        <w:rPr>
          <w:rFonts w:ascii="Times New Roman" w:hAnsi="Times New Roman" w:cs="Times New Roman"/>
          <w:sz w:val="26"/>
          <w:szCs w:val="26"/>
        </w:rPr>
        <w:t xml:space="preserve">  Г.Н. Работягов</w:t>
      </w:r>
    </w:p>
    <w:p w:rsidR="00141D3B" w:rsidRDefault="00141D3B" w:rsidP="00141D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1D3B" w:rsidRDefault="00141D3B" w:rsidP="00141D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1D3B" w:rsidRDefault="00141D3B" w:rsidP="00141D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1D3B" w:rsidRDefault="00141D3B" w:rsidP="00141D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1D3B" w:rsidRPr="0001071A" w:rsidRDefault="00141D3B" w:rsidP="00141D3B">
      <w:pPr>
        <w:pStyle w:val="a4"/>
        <w:jc w:val="both"/>
        <w:rPr>
          <w:sz w:val="20"/>
          <w:szCs w:val="20"/>
        </w:rPr>
      </w:pPr>
      <w:r w:rsidRPr="0001071A">
        <w:rPr>
          <w:rFonts w:ascii="Times New Roman" w:hAnsi="Times New Roman"/>
          <w:sz w:val="20"/>
          <w:szCs w:val="20"/>
        </w:rPr>
        <w:t xml:space="preserve">Разослано: в дело, </w:t>
      </w:r>
      <w:r w:rsidRPr="0001071A">
        <w:rPr>
          <w:rFonts w:ascii="Times New Roman" w:hAnsi="Times New Roman"/>
          <w:sz w:val="20"/>
          <w:szCs w:val="20"/>
          <w:u w:color="FFFFFF"/>
        </w:rPr>
        <w:t xml:space="preserve">ООО </w:t>
      </w:r>
      <w:r w:rsidRPr="00282048">
        <w:rPr>
          <w:rFonts w:ascii="Times New Roman" w:hAnsi="Times New Roman"/>
          <w:sz w:val="20"/>
          <w:szCs w:val="20"/>
        </w:rPr>
        <w:t>«</w:t>
      </w:r>
      <w:r w:rsidR="00E609D3">
        <w:rPr>
          <w:rFonts w:ascii="Times New Roman" w:hAnsi="Times New Roman"/>
          <w:sz w:val="20"/>
          <w:szCs w:val="20"/>
        </w:rPr>
        <w:t>А</w:t>
      </w:r>
      <w:proofErr w:type="gramStart"/>
      <w:r w:rsidR="00E609D3">
        <w:rPr>
          <w:rFonts w:ascii="Times New Roman" w:hAnsi="Times New Roman"/>
          <w:sz w:val="20"/>
          <w:szCs w:val="20"/>
        </w:rPr>
        <w:t>7</w:t>
      </w:r>
      <w:proofErr w:type="gramEnd"/>
      <w:r w:rsidR="00E609D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609D3">
        <w:rPr>
          <w:rFonts w:ascii="Times New Roman" w:hAnsi="Times New Roman"/>
          <w:sz w:val="20"/>
          <w:szCs w:val="20"/>
        </w:rPr>
        <w:t>Агро</w:t>
      </w:r>
      <w:proofErr w:type="spellEnd"/>
      <w:r w:rsidRPr="00282048">
        <w:rPr>
          <w:rFonts w:ascii="Times New Roman" w:hAnsi="Times New Roman"/>
          <w:sz w:val="20"/>
          <w:szCs w:val="20"/>
        </w:rPr>
        <w:t xml:space="preserve">», </w:t>
      </w:r>
      <w:r w:rsidRPr="0001071A">
        <w:rPr>
          <w:rFonts w:ascii="Times New Roman" w:hAnsi="Times New Roman"/>
          <w:sz w:val="20"/>
          <w:szCs w:val="20"/>
          <w:u w:color="FFFFFF"/>
        </w:rPr>
        <w:t xml:space="preserve"> </w:t>
      </w:r>
      <w:r w:rsidRPr="0001071A">
        <w:rPr>
          <w:rFonts w:ascii="Times New Roman" w:hAnsi="Times New Roman"/>
          <w:sz w:val="20"/>
          <w:szCs w:val="20"/>
        </w:rPr>
        <w:t>для обнародования, отделу архитектуры и градостроительства, прокурору района.</w:t>
      </w:r>
    </w:p>
    <w:p w:rsidR="00614A0A" w:rsidRDefault="00614A0A" w:rsidP="00141D3B">
      <w:pPr>
        <w:tabs>
          <w:tab w:val="right" w:pos="900"/>
          <w:tab w:val="right" w:pos="10260"/>
        </w:tabs>
        <w:spacing w:after="0" w:line="240" w:lineRule="auto"/>
        <w:jc w:val="both"/>
      </w:pPr>
    </w:p>
    <w:sectPr w:rsidR="00614A0A" w:rsidSect="00F505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5B1"/>
    <w:rsid w:val="000A4A7D"/>
    <w:rsid w:val="000D06F3"/>
    <w:rsid w:val="000E0A2E"/>
    <w:rsid w:val="000F541D"/>
    <w:rsid w:val="00141D3B"/>
    <w:rsid w:val="00152BCB"/>
    <w:rsid w:val="00282048"/>
    <w:rsid w:val="00315B7F"/>
    <w:rsid w:val="00351A68"/>
    <w:rsid w:val="003C4DD6"/>
    <w:rsid w:val="003F507D"/>
    <w:rsid w:val="004341A8"/>
    <w:rsid w:val="0051605A"/>
    <w:rsid w:val="00614A0A"/>
    <w:rsid w:val="006D6DDF"/>
    <w:rsid w:val="007263A9"/>
    <w:rsid w:val="00760C02"/>
    <w:rsid w:val="008A0022"/>
    <w:rsid w:val="008D62E8"/>
    <w:rsid w:val="00907CE5"/>
    <w:rsid w:val="00927ECA"/>
    <w:rsid w:val="00965BDF"/>
    <w:rsid w:val="009E2042"/>
    <w:rsid w:val="00B34463"/>
    <w:rsid w:val="00BA24C0"/>
    <w:rsid w:val="00BD038C"/>
    <w:rsid w:val="00BD3D4B"/>
    <w:rsid w:val="00CF2DE7"/>
    <w:rsid w:val="00D33F5C"/>
    <w:rsid w:val="00E034B1"/>
    <w:rsid w:val="00E105C2"/>
    <w:rsid w:val="00E609D3"/>
    <w:rsid w:val="00EE3A58"/>
    <w:rsid w:val="00F3458A"/>
    <w:rsid w:val="00F505B1"/>
    <w:rsid w:val="00F96D46"/>
    <w:rsid w:val="00FE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05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5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505B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50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505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5B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23</cp:revision>
  <cp:lastPrinted>2017-09-12T06:26:00Z</cp:lastPrinted>
  <dcterms:created xsi:type="dcterms:W3CDTF">2015-11-30T09:55:00Z</dcterms:created>
  <dcterms:modified xsi:type="dcterms:W3CDTF">2018-02-09T11:02:00Z</dcterms:modified>
</cp:coreProperties>
</file>