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40A" w:rsidRPr="00C60480" w:rsidRDefault="008C26C2" w:rsidP="004C640A">
      <w:pPr>
        <w:jc w:val="right"/>
        <w:rPr>
          <w:b/>
          <w:color w:val="000000" w:themeColor="text1"/>
          <w:sz w:val="28"/>
          <w:szCs w:val="28"/>
          <w:u w:val="single"/>
        </w:rPr>
      </w:pPr>
      <w:r w:rsidRPr="00C60480">
        <w:rPr>
          <w:b/>
          <w:color w:val="000000" w:themeColor="text1"/>
          <w:sz w:val="28"/>
          <w:szCs w:val="28"/>
          <w:u w:val="single"/>
        </w:rPr>
        <w:t>ПРОЕКТ</w:t>
      </w:r>
    </w:p>
    <w:p w:rsidR="0092113E" w:rsidRPr="00C60480" w:rsidRDefault="0092113E" w:rsidP="004C640A">
      <w:pPr>
        <w:jc w:val="center"/>
        <w:rPr>
          <w:color w:val="000000" w:themeColor="text1"/>
          <w:sz w:val="28"/>
          <w:szCs w:val="28"/>
        </w:rPr>
      </w:pPr>
    </w:p>
    <w:p w:rsidR="00C306D4" w:rsidRDefault="00C306D4" w:rsidP="00C306D4">
      <w:pPr>
        <w:jc w:val="center"/>
      </w:pPr>
      <w:r>
        <w:rPr>
          <w:noProof/>
        </w:rPr>
        <w:drawing>
          <wp:inline distT="0" distB="0" distL="0" distR="0" wp14:anchorId="65FF0DBA" wp14:editId="04BE77E2">
            <wp:extent cx="553085" cy="62738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8" cstate="print"/>
                    <a:srcRect/>
                    <a:stretch>
                      <a:fillRect/>
                    </a:stretch>
                  </pic:blipFill>
                  <pic:spPr>
                    <a:xfrm>
                      <a:off x="0" y="0"/>
                      <a:ext cx="553085" cy="627380"/>
                    </a:xfrm>
                    <a:prstGeom prst="rect">
                      <a:avLst/>
                    </a:prstGeom>
                    <a:solidFill>
                      <a:srgbClr val="FF0000"/>
                    </a:solidFill>
                    <a:ln w="9525">
                      <a:noFill/>
                      <a:miter lim="800000"/>
                      <a:headEnd/>
                      <a:tailEnd/>
                    </a:ln>
                  </pic:spPr>
                </pic:pic>
              </a:graphicData>
            </a:graphic>
          </wp:inline>
        </w:drawing>
      </w:r>
    </w:p>
    <w:p w:rsidR="00C306D4" w:rsidRDefault="00C306D4" w:rsidP="00C306D4">
      <w:pPr>
        <w:pStyle w:val="ConsTitle"/>
        <w:widowControl/>
        <w:ind w:right="0"/>
        <w:jc w:val="center"/>
        <w:rPr>
          <w:rFonts w:ascii="Times New Roman" w:hAnsi="Times New Roman" w:cs="Times New Roman"/>
          <w:sz w:val="24"/>
          <w:szCs w:val="24"/>
        </w:rPr>
      </w:pPr>
      <w:r>
        <w:rPr>
          <w:rFonts w:ascii="Times New Roman" w:hAnsi="Times New Roman" w:cs="Times New Roman"/>
          <w:sz w:val="24"/>
          <w:szCs w:val="24"/>
        </w:rPr>
        <w:t>Совет депутатов</w:t>
      </w:r>
    </w:p>
    <w:p w:rsidR="00C306D4" w:rsidRDefault="00C306D4" w:rsidP="00C306D4">
      <w:pPr>
        <w:pStyle w:val="ConsTitle"/>
        <w:widowControl/>
        <w:ind w:right="0"/>
        <w:jc w:val="center"/>
        <w:rPr>
          <w:rFonts w:ascii="Times New Roman" w:hAnsi="Times New Roman" w:cs="Times New Roman"/>
          <w:sz w:val="24"/>
          <w:szCs w:val="24"/>
        </w:rPr>
      </w:pPr>
      <w:r>
        <w:rPr>
          <w:rFonts w:ascii="Times New Roman" w:hAnsi="Times New Roman" w:cs="Times New Roman"/>
          <w:sz w:val="24"/>
          <w:szCs w:val="24"/>
        </w:rPr>
        <w:t>муниципального образования</w:t>
      </w:r>
    </w:p>
    <w:p w:rsidR="00C306D4" w:rsidRDefault="00C306D4" w:rsidP="00C306D4">
      <w:pPr>
        <w:pStyle w:val="ConsTitle"/>
        <w:widowControl/>
        <w:ind w:right="0"/>
        <w:jc w:val="center"/>
        <w:rPr>
          <w:rFonts w:ascii="Times New Roman" w:hAnsi="Times New Roman" w:cs="Times New Roman"/>
          <w:sz w:val="24"/>
          <w:szCs w:val="24"/>
        </w:rPr>
      </w:pPr>
      <w:r>
        <w:rPr>
          <w:rFonts w:ascii="Times New Roman" w:hAnsi="Times New Roman" w:cs="Times New Roman"/>
          <w:sz w:val="24"/>
          <w:szCs w:val="24"/>
        </w:rPr>
        <w:t>Кинзельский сельсовет</w:t>
      </w:r>
    </w:p>
    <w:p w:rsidR="00C306D4" w:rsidRDefault="00C306D4" w:rsidP="00C306D4">
      <w:pPr>
        <w:pStyle w:val="ConsTitle"/>
        <w:widowControl/>
        <w:ind w:right="0"/>
        <w:jc w:val="center"/>
        <w:rPr>
          <w:rFonts w:ascii="Times New Roman" w:hAnsi="Times New Roman" w:cs="Times New Roman"/>
          <w:sz w:val="24"/>
          <w:szCs w:val="24"/>
        </w:rPr>
      </w:pPr>
      <w:r>
        <w:rPr>
          <w:rFonts w:ascii="Times New Roman" w:hAnsi="Times New Roman" w:cs="Times New Roman"/>
          <w:sz w:val="24"/>
          <w:szCs w:val="24"/>
        </w:rPr>
        <w:t>Красногвардейского района</w:t>
      </w:r>
    </w:p>
    <w:p w:rsidR="00C306D4" w:rsidRDefault="00C306D4" w:rsidP="00C306D4">
      <w:pPr>
        <w:pStyle w:val="ConsTitle"/>
        <w:widowControl/>
        <w:ind w:right="0"/>
        <w:jc w:val="center"/>
        <w:rPr>
          <w:rFonts w:ascii="Times New Roman" w:hAnsi="Times New Roman" w:cs="Times New Roman"/>
          <w:sz w:val="24"/>
          <w:szCs w:val="24"/>
        </w:rPr>
      </w:pPr>
      <w:r>
        <w:rPr>
          <w:rFonts w:ascii="Times New Roman" w:hAnsi="Times New Roman" w:cs="Times New Roman"/>
          <w:sz w:val="24"/>
          <w:szCs w:val="24"/>
        </w:rPr>
        <w:t>Оренбургской области</w:t>
      </w:r>
    </w:p>
    <w:p w:rsidR="00C306D4" w:rsidRDefault="00C306D4" w:rsidP="00C306D4">
      <w:pPr>
        <w:pStyle w:val="ConsTitle"/>
        <w:widowControl/>
        <w:ind w:right="0"/>
        <w:jc w:val="center"/>
        <w:rPr>
          <w:rFonts w:ascii="Times New Roman" w:hAnsi="Times New Roman" w:cs="Times New Roman"/>
          <w:sz w:val="24"/>
          <w:szCs w:val="24"/>
        </w:rPr>
      </w:pPr>
      <w:r>
        <w:rPr>
          <w:rFonts w:ascii="Times New Roman" w:hAnsi="Times New Roman" w:cs="Times New Roman"/>
          <w:sz w:val="24"/>
          <w:szCs w:val="24"/>
        </w:rPr>
        <w:t>четвертого созыва</w:t>
      </w:r>
    </w:p>
    <w:p w:rsidR="00C306D4" w:rsidRDefault="00C306D4" w:rsidP="00C306D4">
      <w:pPr>
        <w:pStyle w:val="ConsTitle"/>
        <w:widowControl/>
        <w:ind w:right="0"/>
        <w:jc w:val="center"/>
        <w:rPr>
          <w:rFonts w:ascii="Times New Roman" w:hAnsi="Times New Roman" w:cs="Times New Roman"/>
          <w:sz w:val="24"/>
          <w:szCs w:val="24"/>
        </w:rPr>
      </w:pPr>
      <w:r>
        <w:rPr>
          <w:rFonts w:ascii="Times New Roman" w:hAnsi="Times New Roman" w:cs="Times New Roman"/>
          <w:sz w:val="24"/>
          <w:szCs w:val="24"/>
        </w:rPr>
        <w:t>с. Кинзелька</w:t>
      </w:r>
    </w:p>
    <w:p w:rsidR="00C306D4" w:rsidRDefault="00C306D4" w:rsidP="00C306D4">
      <w:pPr>
        <w:pStyle w:val="ConsTitle"/>
        <w:widowControl/>
        <w:ind w:right="0"/>
        <w:jc w:val="center"/>
        <w:rPr>
          <w:rFonts w:ascii="Times New Roman" w:hAnsi="Times New Roman" w:cs="Times New Roman"/>
          <w:sz w:val="24"/>
          <w:szCs w:val="24"/>
        </w:rPr>
      </w:pPr>
      <w:bookmarkStart w:id="0" w:name="_GoBack"/>
      <w:bookmarkEnd w:id="0"/>
    </w:p>
    <w:p w:rsidR="0092113E" w:rsidRPr="00C60480" w:rsidRDefault="0092113E" w:rsidP="00C321D8">
      <w:pPr>
        <w:jc w:val="center"/>
        <w:rPr>
          <w:b/>
          <w:bCs/>
          <w:color w:val="000000" w:themeColor="text1"/>
          <w:sz w:val="28"/>
          <w:szCs w:val="28"/>
        </w:rPr>
      </w:pPr>
      <w:r w:rsidRPr="00C60480">
        <w:rPr>
          <w:b/>
          <w:bCs/>
          <w:color w:val="000000" w:themeColor="text1"/>
          <w:sz w:val="28"/>
          <w:szCs w:val="28"/>
        </w:rPr>
        <w:t>РЕШЕНИЕ</w:t>
      </w:r>
    </w:p>
    <w:p w:rsidR="005431F1" w:rsidRPr="00C60480" w:rsidRDefault="005431F1" w:rsidP="00C321D8">
      <w:pPr>
        <w:jc w:val="center"/>
        <w:rPr>
          <w:b/>
          <w:bCs/>
          <w:color w:val="000000" w:themeColor="text1"/>
          <w:sz w:val="28"/>
          <w:szCs w:val="28"/>
        </w:rPr>
      </w:pPr>
    </w:p>
    <w:p w:rsidR="0092113E" w:rsidRPr="00C60480" w:rsidRDefault="009915FD" w:rsidP="00C321D8">
      <w:pPr>
        <w:tabs>
          <w:tab w:val="left" w:pos="851"/>
        </w:tabs>
        <w:rPr>
          <w:color w:val="000000" w:themeColor="text1"/>
          <w:sz w:val="28"/>
          <w:szCs w:val="28"/>
        </w:rPr>
      </w:pPr>
      <w:r w:rsidRPr="00C60480">
        <w:rPr>
          <w:color w:val="000000" w:themeColor="text1"/>
          <w:sz w:val="28"/>
          <w:szCs w:val="28"/>
        </w:rPr>
        <w:t>________</w:t>
      </w:r>
      <w:r w:rsidR="00FE777D" w:rsidRPr="00C60480">
        <w:rPr>
          <w:color w:val="000000" w:themeColor="text1"/>
          <w:sz w:val="28"/>
          <w:szCs w:val="28"/>
        </w:rPr>
        <w:t xml:space="preserve"> 202</w:t>
      </w:r>
      <w:r w:rsidR="00483D64" w:rsidRPr="00C60480">
        <w:rPr>
          <w:color w:val="000000" w:themeColor="text1"/>
          <w:sz w:val="28"/>
          <w:szCs w:val="28"/>
        </w:rPr>
        <w:t>4</w:t>
      </w:r>
      <w:r w:rsidR="00FE777D" w:rsidRPr="00C60480">
        <w:rPr>
          <w:color w:val="000000" w:themeColor="text1"/>
          <w:sz w:val="28"/>
          <w:szCs w:val="28"/>
        </w:rPr>
        <w:t xml:space="preserve"> года</w:t>
      </w:r>
      <w:r w:rsidR="0092113E" w:rsidRPr="00C60480">
        <w:rPr>
          <w:color w:val="000000" w:themeColor="text1"/>
          <w:sz w:val="28"/>
          <w:szCs w:val="28"/>
        </w:rPr>
        <w:t xml:space="preserve">                                       </w:t>
      </w:r>
      <w:r w:rsidR="008B2E40" w:rsidRPr="00C60480">
        <w:rPr>
          <w:color w:val="000000" w:themeColor="text1"/>
          <w:sz w:val="28"/>
          <w:szCs w:val="28"/>
        </w:rPr>
        <w:t xml:space="preserve">                           </w:t>
      </w:r>
      <w:r w:rsidR="0092113E" w:rsidRPr="00C60480">
        <w:rPr>
          <w:color w:val="000000" w:themeColor="text1"/>
          <w:sz w:val="28"/>
          <w:szCs w:val="28"/>
        </w:rPr>
        <w:t xml:space="preserve">                     № </w:t>
      </w:r>
      <w:r w:rsidRPr="00C60480">
        <w:rPr>
          <w:color w:val="000000" w:themeColor="text1"/>
          <w:sz w:val="28"/>
          <w:szCs w:val="28"/>
        </w:rPr>
        <w:t>___</w:t>
      </w:r>
    </w:p>
    <w:p w:rsidR="0092113E" w:rsidRPr="00C60480" w:rsidRDefault="0092113E" w:rsidP="00C321D8">
      <w:pPr>
        <w:jc w:val="center"/>
        <w:rPr>
          <w:color w:val="000000" w:themeColor="text1"/>
          <w:sz w:val="28"/>
          <w:szCs w:val="28"/>
        </w:rPr>
      </w:pPr>
    </w:p>
    <w:p w:rsidR="0092113E" w:rsidRPr="00C60480" w:rsidRDefault="0092113E" w:rsidP="00C321D8">
      <w:pPr>
        <w:rPr>
          <w:color w:val="000000" w:themeColor="text1"/>
          <w:sz w:val="28"/>
          <w:szCs w:val="28"/>
        </w:rPr>
      </w:pPr>
    </w:p>
    <w:p w:rsidR="0092113E" w:rsidRPr="00C60480" w:rsidRDefault="0092113E" w:rsidP="00C321D8">
      <w:pPr>
        <w:jc w:val="center"/>
        <w:rPr>
          <w:color w:val="000000" w:themeColor="text1"/>
          <w:sz w:val="28"/>
          <w:szCs w:val="28"/>
        </w:rPr>
      </w:pPr>
      <w:r w:rsidRPr="00C60480">
        <w:rPr>
          <w:color w:val="000000" w:themeColor="text1"/>
          <w:sz w:val="28"/>
          <w:szCs w:val="28"/>
        </w:rPr>
        <w:t>О внесении изменений</w:t>
      </w:r>
      <w:r w:rsidR="003D109F" w:rsidRPr="00C60480">
        <w:rPr>
          <w:color w:val="000000" w:themeColor="text1"/>
          <w:sz w:val="28"/>
          <w:szCs w:val="28"/>
        </w:rPr>
        <w:t xml:space="preserve"> </w:t>
      </w:r>
      <w:r w:rsidRPr="00C60480">
        <w:rPr>
          <w:color w:val="000000" w:themeColor="text1"/>
          <w:sz w:val="28"/>
          <w:szCs w:val="28"/>
        </w:rPr>
        <w:t xml:space="preserve">в Устав муниципального образования </w:t>
      </w:r>
      <w:r w:rsidR="00C306D4">
        <w:rPr>
          <w:color w:val="000000" w:themeColor="text1"/>
          <w:sz w:val="28"/>
          <w:szCs w:val="28"/>
        </w:rPr>
        <w:t xml:space="preserve">Кинзельский </w:t>
      </w:r>
      <w:r w:rsidRPr="00C60480">
        <w:rPr>
          <w:color w:val="000000" w:themeColor="text1"/>
          <w:sz w:val="28"/>
          <w:szCs w:val="28"/>
        </w:rPr>
        <w:t>сельсовет Красногвардейского района Оренбургской области</w:t>
      </w:r>
    </w:p>
    <w:p w:rsidR="0092113E" w:rsidRPr="00C60480" w:rsidRDefault="0092113E" w:rsidP="00C321D8">
      <w:pPr>
        <w:rPr>
          <w:color w:val="000000" w:themeColor="text1"/>
          <w:sz w:val="28"/>
          <w:szCs w:val="28"/>
        </w:rPr>
      </w:pPr>
    </w:p>
    <w:p w:rsidR="0092113E" w:rsidRPr="00C60480" w:rsidRDefault="0092113E" w:rsidP="00C321D8">
      <w:pPr>
        <w:ind w:firstLine="709"/>
        <w:jc w:val="both"/>
        <w:rPr>
          <w:color w:val="000000" w:themeColor="text1"/>
          <w:sz w:val="28"/>
          <w:szCs w:val="28"/>
        </w:rPr>
      </w:pPr>
      <w:r w:rsidRPr="00C60480">
        <w:rPr>
          <w:color w:val="000000" w:themeColor="text1"/>
          <w:sz w:val="28"/>
          <w:szCs w:val="28"/>
        </w:rPr>
        <w:t>Согласно статье 44 Федерального закона от 06.10.2003 № 131-ФЗ «Об общих принципах организации местного самоуправления в Российской Федерации</w:t>
      </w:r>
      <w:r w:rsidR="00003695" w:rsidRPr="00C60480">
        <w:rPr>
          <w:color w:val="000000" w:themeColor="text1"/>
          <w:sz w:val="28"/>
          <w:szCs w:val="28"/>
        </w:rPr>
        <w:t>»</w:t>
      </w:r>
      <w:r w:rsidR="00B0215F" w:rsidRPr="00C60480">
        <w:rPr>
          <w:color w:val="000000" w:themeColor="text1"/>
          <w:sz w:val="28"/>
          <w:szCs w:val="28"/>
        </w:rPr>
        <w:t xml:space="preserve"> </w:t>
      </w:r>
      <w:r w:rsidRPr="00C60480">
        <w:rPr>
          <w:color w:val="000000" w:themeColor="text1"/>
          <w:sz w:val="28"/>
          <w:szCs w:val="28"/>
        </w:rPr>
        <w:t xml:space="preserve">и Федеральному закону от 21.07.2005 № 97-ФЗ «О государственной регистрации Уставов муниципальных образований», Совет депутатов муниципального образования </w:t>
      </w:r>
      <w:r w:rsidR="00C306D4">
        <w:rPr>
          <w:color w:val="000000" w:themeColor="text1"/>
          <w:sz w:val="28"/>
          <w:szCs w:val="28"/>
        </w:rPr>
        <w:t>Кинзельский</w:t>
      </w:r>
      <w:r w:rsidR="00462B4F" w:rsidRPr="00C60480">
        <w:rPr>
          <w:color w:val="000000" w:themeColor="text1"/>
          <w:sz w:val="28"/>
          <w:szCs w:val="28"/>
        </w:rPr>
        <w:t xml:space="preserve"> сельсовет </w:t>
      </w:r>
      <w:r w:rsidRPr="00C60480">
        <w:rPr>
          <w:color w:val="000000" w:themeColor="text1"/>
          <w:sz w:val="28"/>
          <w:szCs w:val="28"/>
        </w:rPr>
        <w:t>Красногвардейского района Оренбургской области РЕШИЛ:</w:t>
      </w:r>
    </w:p>
    <w:p w:rsidR="0092113E" w:rsidRPr="00C60480" w:rsidRDefault="0092113E" w:rsidP="00C321D8">
      <w:pPr>
        <w:ind w:firstLine="709"/>
        <w:jc w:val="both"/>
        <w:rPr>
          <w:color w:val="000000" w:themeColor="text1"/>
          <w:sz w:val="28"/>
          <w:szCs w:val="28"/>
        </w:rPr>
      </w:pPr>
      <w:r w:rsidRPr="00C60480">
        <w:rPr>
          <w:color w:val="000000" w:themeColor="text1"/>
          <w:sz w:val="28"/>
          <w:szCs w:val="28"/>
        </w:rPr>
        <w:t xml:space="preserve">1. Внести </w:t>
      </w:r>
      <w:r w:rsidR="003C5BFD" w:rsidRPr="00C60480">
        <w:rPr>
          <w:color w:val="000000" w:themeColor="text1"/>
          <w:sz w:val="28"/>
          <w:szCs w:val="28"/>
        </w:rPr>
        <w:t xml:space="preserve">изменения и дополнения </w:t>
      </w:r>
      <w:r w:rsidRPr="00C60480">
        <w:rPr>
          <w:color w:val="000000" w:themeColor="text1"/>
          <w:sz w:val="28"/>
          <w:szCs w:val="28"/>
        </w:rPr>
        <w:t xml:space="preserve">в Устав муниципального образования </w:t>
      </w:r>
      <w:r w:rsidR="00C306D4">
        <w:rPr>
          <w:color w:val="000000" w:themeColor="text1"/>
          <w:sz w:val="28"/>
          <w:szCs w:val="28"/>
        </w:rPr>
        <w:t>Кинзельский</w:t>
      </w:r>
      <w:r w:rsidR="00F65A6C" w:rsidRPr="00C60480">
        <w:rPr>
          <w:color w:val="000000" w:themeColor="text1"/>
          <w:sz w:val="28"/>
          <w:szCs w:val="28"/>
        </w:rPr>
        <w:t xml:space="preserve"> </w:t>
      </w:r>
      <w:r w:rsidRPr="00C60480">
        <w:rPr>
          <w:color w:val="000000" w:themeColor="text1"/>
          <w:sz w:val="28"/>
          <w:szCs w:val="28"/>
        </w:rPr>
        <w:t xml:space="preserve">сельсовет Красногвардейского района Оренбургской области согласно приложению. </w:t>
      </w:r>
    </w:p>
    <w:p w:rsidR="0092113E" w:rsidRPr="00C60480" w:rsidRDefault="0092113E" w:rsidP="00F27463">
      <w:pPr>
        <w:ind w:firstLine="708"/>
        <w:jc w:val="both"/>
        <w:rPr>
          <w:color w:val="000000" w:themeColor="text1"/>
          <w:sz w:val="28"/>
          <w:szCs w:val="28"/>
        </w:rPr>
      </w:pPr>
      <w:r w:rsidRPr="00C60480">
        <w:rPr>
          <w:color w:val="000000" w:themeColor="text1"/>
          <w:sz w:val="28"/>
          <w:szCs w:val="28"/>
        </w:rPr>
        <w:t xml:space="preserve">2. Главе муниципального образования </w:t>
      </w:r>
      <w:r w:rsidR="00C306D4">
        <w:rPr>
          <w:color w:val="000000" w:themeColor="text1"/>
          <w:sz w:val="28"/>
          <w:szCs w:val="28"/>
        </w:rPr>
        <w:t>Кинзельский</w:t>
      </w:r>
      <w:r w:rsidR="004C640A" w:rsidRPr="00C60480">
        <w:rPr>
          <w:color w:val="000000" w:themeColor="text1"/>
          <w:sz w:val="28"/>
          <w:szCs w:val="28"/>
        </w:rPr>
        <w:t xml:space="preserve"> </w:t>
      </w:r>
      <w:r w:rsidRPr="00C60480">
        <w:rPr>
          <w:color w:val="000000" w:themeColor="text1"/>
          <w:sz w:val="28"/>
          <w:szCs w:val="28"/>
        </w:rPr>
        <w:t xml:space="preserve">сельсовет Красногвардейского района Оренбургской области </w:t>
      </w:r>
      <w:r w:rsidR="00C306D4">
        <w:rPr>
          <w:color w:val="000000" w:themeColor="text1"/>
          <w:sz w:val="28"/>
          <w:szCs w:val="28"/>
        </w:rPr>
        <w:t>Работягову Геннадию Николаевичу</w:t>
      </w:r>
      <w:r w:rsidRPr="00C60480">
        <w:rPr>
          <w:color w:val="000000" w:themeColor="text1"/>
          <w:sz w:val="28"/>
          <w:szCs w:val="28"/>
        </w:rPr>
        <w:t xml:space="preserve"> </w:t>
      </w:r>
      <w:r w:rsidR="00F75D2C" w:rsidRPr="00C60480">
        <w:rPr>
          <w:color w:val="000000" w:themeColor="text1"/>
          <w:sz w:val="28"/>
          <w:szCs w:val="28"/>
        </w:rPr>
        <w:t xml:space="preserve">в течение 15 дней со дня </w:t>
      </w:r>
      <w:r w:rsidRPr="00C60480">
        <w:rPr>
          <w:color w:val="000000" w:themeColor="text1"/>
          <w:sz w:val="28"/>
          <w:szCs w:val="28"/>
        </w:rPr>
        <w:t>принятия решения о внесении изменений в Устав</w:t>
      </w:r>
      <w:r w:rsidR="00F27463" w:rsidRPr="00C60480">
        <w:rPr>
          <w:color w:val="000000" w:themeColor="text1"/>
          <w:sz w:val="28"/>
          <w:szCs w:val="28"/>
        </w:rPr>
        <w:t xml:space="preserve"> в установленном законом порядке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и размещения на портале Министерства юстиции Российской Федерации «Нормативные правовые акты в Российской Федерации» (http://pravo-minjust.ru, http://право-минюст.рф).</w:t>
      </w:r>
    </w:p>
    <w:p w:rsidR="0092113E" w:rsidRPr="00C60480" w:rsidRDefault="0092113E" w:rsidP="00C321D8">
      <w:pPr>
        <w:ind w:firstLine="709"/>
        <w:jc w:val="both"/>
        <w:rPr>
          <w:color w:val="000000" w:themeColor="text1"/>
          <w:sz w:val="28"/>
          <w:szCs w:val="28"/>
        </w:rPr>
      </w:pPr>
      <w:r w:rsidRPr="00C60480">
        <w:rPr>
          <w:color w:val="000000" w:themeColor="text1"/>
          <w:sz w:val="28"/>
          <w:szCs w:val="28"/>
        </w:rPr>
        <w:t xml:space="preserve">3. Глава муниципального образования </w:t>
      </w:r>
      <w:r w:rsidR="00C306D4">
        <w:rPr>
          <w:color w:val="000000" w:themeColor="text1"/>
          <w:sz w:val="28"/>
          <w:szCs w:val="28"/>
        </w:rPr>
        <w:t>Кинзельский</w:t>
      </w:r>
      <w:r w:rsidR="004C640A" w:rsidRPr="00C60480">
        <w:rPr>
          <w:color w:val="000000" w:themeColor="text1"/>
          <w:sz w:val="28"/>
          <w:szCs w:val="28"/>
        </w:rPr>
        <w:t xml:space="preserve"> </w:t>
      </w:r>
      <w:r w:rsidRPr="00C60480">
        <w:rPr>
          <w:color w:val="000000" w:themeColor="text1"/>
          <w:sz w:val="28"/>
          <w:szCs w:val="28"/>
        </w:rPr>
        <w:t xml:space="preserve">сельсовет Красногвардейского района Оренбургской области </w:t>
      </w:r>
      <w:r w:rsidR="00C306D4">
        <w:rPr>
          <w:color w:val="000000" w:themeColor="text1"/>
          <w:sz w:val="28"/>
          <w:szCs w:val="28"/>
        </w:rPr>
        <w:t>Работягов Г.Н.</w:t>
      </w:r>
      <w:r w:rsidR="00003695" w:rsidRPr="00C60480">
        <w:rPr>
          <w:color w:val="000000" w:themeColor="text1"/>
          <w:sz w:val="28"/>
          <w:szCs w:val="28"/>
        </w:rPr>
        <w:t xml:space="preserve"> обязан опубликовать</w:t>
      </w:r>
      <w:r w:rsidRPr="00C60480">
        <w:rPr>
          <w:color w:val="000000" w:themeColor="text1"/>
          <w:sz w:val="28"/>
          <w:szCs w:val="28"/>
        </w:rPr>
        <w:t xml:space="preserve"> </w:t>
      </w:r>
      <w:r w:rsidR="004301D1" w:rsidRPr="00C60480">
        <w:rPr>
          <w:color w:val="000000" w:themeColor="text1"/>
          <w:sz w:val="28"/>
          <w:szCs w:val="28"/>
        </w:rPr>
        <w:t xml:space="preserve">(обнародовать) </w:t>
      </w:r>
      <w:r w:rsidRPr="00C60480">
        <w:rPr>
          <w:color w:val="000000" w:themeColor="text1"/>
          <w:sz w:val="28"/>
          <w:szCs w:val="28"/>
        </w:rPr>
        <w:t xml:space="preserve">зарегистрированное решение о внесении изменений в устав муниципального образования в течение семи дней со дня поступления из Управления Министерства юстиции </w:t>
      </w:r>
      <w:r w:rsidR="00CE07B2" w:rsidRPr="00C60480">
        <w:rPr>
          <w:color w:val="000000" w:themeColor="text1"/>
          <w:sz w:val="28"/>
          <w:szCs w:val="28"/>
        </w:rPr>
        <w:t>Российской</w:t>
      </w:r>
      <w:r w:rsidR="0041692C" w:rsidRPr="00C60480">
        <w:rPr>
          <w:color w:val="000000" w:themeColor="text1"/>
          <w:sz w:val="28"/>
          <w:szCs w:val="28"/>
        </w:rPr>
        <w:t xml:space="preserve"> Федерации </w:t>
      </w:r>
      <w:r w:rsidRPr="00C60480">
        <w:rPr>
          <w:color w:val="000000" w:themeColor="text1"/>
          <w:sz w:val="28"/>
          <w:szCs w:val="28"/>
        </w:rPr>
        <w:t>по Оренбургской области</w:t>
      </w:r>
      <w:r w:rsidR="000D6452" w:rsidRPr="00C60480">
        <w:rPr>
          <w:color w:val="000000" w:themeColor="text1"/>
          <w:sz w:val="28"/>
          <w:szCs w:val="28"/>
        </w:rPr>
        <w:t xml:space="preserve"> уведомления о включении сведений об уставе муниципального образования, муниципальном правовом акте о внесении </w:t>
      </w:r>
      <w:r w:rsidR="000D6452" w:rsidRPr="00C60480">
        <w:rPr>
          <w:color w:val="000000" w:themeColor="text1"/>
          <w:sz w:val="28"/>
          <w:szCs w:val="28"/>
        </w:rPr>
        <w:lastRenderedPageBreak/>
        <w:t>изменений в устав муниципального образования в государственный реестр уставов муниципальных образований Оренбургской области.</w:t>
      </w:r>
    </w:p>
    <w:p w:rsidR="0092113E" w:rsidRPr="00C60480" w:rsidRDefault="0092113E" w:rsidP="00C321D8">
      <w:pPr>
        <w:ind w:firstLine="709"/>
        <w:jc w:val="both"/>
        <w:rPr>
          <w:color w:val="000000" w:themeColor="text1"/>
          <w:sz w:val="28"/>
          <w:szCs w:val="28"/>
        </w:rPr>
      </w:pPr>
      <w:r w:rsidRPr="00C60480">
        <w:rPr>
          <w:color w:val="000000" w:themeColor="text1"/>
          <w:sz w:val="28"/>
          <w:szCs w:val="28"/>
        </w:rPr>
        <w:t>4. Нап</w:t>
      </w:r>
      <w:r w:rsidR="00003695" w:rsidRPr="00C60480">
        <w:rPr>
          <w:color w:val="000000" w:themeColor="text1"/>
          <w:sz w:val="28"/>
          <w:szCs w:val="28"/>
        </w:rPr>
        <w:t>равить сведения об опубликовании</w:t>
      </w:r>
      <w:r w:rsidRPr="00C60480">
        <w:rPr>
          <w:color w:val="000000" w:themeColor="text1"/>
          <w:sz w:val="28"/>
          <w:szCs w:val="28"/>
        </w:rPr>
        <w:t xml:space="preserve"> </w:t>
      </w:r>
      <w:r w:rsidR="004301D1" w:rsidRPr="00C60480">
        <w:rPr>
          <w:color w:val="000000" w:themeColor="text1"/>
          <w:sz w:val="28"/>
          <w:szCs w:val="28"/>
        </w:rPr>
        <w:t xml:space="preserve">(обнародовании) </w:t>
      </w:r>
      <w:r w:rsidRPr="00C60480">
        <w:rPr>
          <w:color w:val="000000" w:themeColor="text1"/>
          <w:sz w:val="28"/>
          <w:szCs w:val="28"/>
        </w:rPr>
        <w:t xml:space="preserve">решения о внесении изменений в Устав в Управление </w:t>
      </w:r>
      <w:r w:rsidR="0041692C" w:rsidRPr="00C60480">
        <w:rPr>
          <w:color w:val="000000" w:themeColor="text1"/>
          <w:sz w:val="28"/>
          <w:szCs w:val="28"/>
        </w:rPr>
        <w:t xml:space="preserve">Министерства юстиции Российской Федерации </w:t>
      </w:r>
      <w:r w:rsidRPr="00C60480">
        <w:rPr>
          <w:color w:val="000000" w:themeColor="text1"/>
          <w:sz w:val="28"/>
          <w:szCs w:val="28"/>
        </w:rPr>
        <w:t xml:space="preserve">по Оренбургской области в течении 10 </w:t>
      </w:r>
      <w:r w:rsidR="004626CE" w:rsidRPr="00C60480">
        <w:rPr>
          <w:color w:val="000000" w:themeColor="text1"/>
          <w:sz w:val="28"/>
          <w:szCs w:val="28"/>
        </w:rPr>
        <w:t xml:space="preserve">дней после дня его </w:t>
      </w:r>
      <w:r w:rsidR="004301D1" w:rsidRPr="00C60480">
        <w:rPr>
          <w:color w:val="000000" w:themeColor="text1"/>
          <w:sz w:val="28"/>
          <w:szCs w:val="28"/>
        </w:rPr>
        <w:t xml:space="preserve">официального </w:t>
      </w:r>
      <w:r w:rsidR="004626CE" w:rsidRPr="00C60480">
        <w:rPr>
          <w:color w:val="000000" w:themeColor="text1"/>
          <w:sz w:val="28"/>
          <w:szCs w:val="28"/>
        </w:rPr>
        <w:t>опубликования</w:t>
      </w:r>
      <w:r w:rsidRPr="00C60480">
        <w:rPr>
          <w:color w:val="000000" w:themeColor="text1"/>
          <w:sz w:val="28"/>
          <w:szCs w:val="28"/>
        </w:rPr>
        <w:t>.</w:t>
      </w:r>
    </w:p>
    <w:p w:rsidR="004301D1" w:rsidRPr="00C60480" w:rsidRDefault="004301D1" w:rsidP="004301D1">
      <w:pPr>
        <w:autoSpaceDE w:val="0"/>
        <w:autoSpaceDN w:val="0"/>
        <w:adjustRightInd w:val="0"/>
        <w:ind w:firstLine="709"/>
        <w:jc w:val="both"/>
        <w:rPr>
          <w:color w:val="000000" w:themeColor="text1"/>
          <w:sz w:val="28"/>
          <w:szCs w:val="28"/>
        </w:rPr>
      </w:pPr>
      <w:r w:rsidRPr="00C60480">
        <w:rPr>
          <w:color w:val="000000" w:themeColor="text1"/>
          <w:sz w:val="28"/>
          <w:szCs w:val="28"/>
        </w:rPr>
        <w:t xml:space="preserve">5. Настоящее решение подлежит опубликованию (обнародованию) после его государственной регистрации и вступает в силу после его официального обнародования. </w:t>
      </w:r>
    </w:p>
    <w:p w:rsidR="0092113E" w:rsidRPr="00C60480" w:rsidRDefault="0092113E" w:rsidP="00C321D8">
      <w:pPr>
        <w:ind w:firstLine="709"/>
        <w:jc w:val="both"/>
        <w:rPr>
          <w:color w:val="000000" w:themeColor="text1"/>
          <w:sz w:val="28"/>
          <w:szCs w:val="28"/>
        </w:rPr>
      </w:pPr>
      <w:r w:rsidRPr="00C60480">
        <w:rPr>
          <w:color w:val="000000" w:themeColor="text1"/>
          <w:sz w:val="28"/>
          <w:szCs w:val="28"/>
        </w:rPr>
        <w:t>6. Контроль за исполнением настоящего решения возложить на постоянную комиссию по вопросам социального развития, правопорядка и статуса депутата.</w:t>
      </w:r>
    </w:p>
    <w:p w:rsidR="004C640A" w:rsidRPr="00C60480" w:rsidRDefault="004C640A" w:rsidP="00C321D8">
      <w:pPr>
        <w:rPr>
          <w:color w:val="000000" w:themeColor="text1"/>
          <w:sz w:val="28"/>
          <w:szCs w:val="28"/>
        </w:rPr>
      </w:pPr>
    </w:p>
    <w:p w:rsidR="005431F1" w:rsidRPr="00C60480" w:rsidRDefault="005431F1" w:rsidP="00C321D8">
      <w:pPr>
        <w:rPr>
          <w:color w:val="000000" w:themeColor="text1"/>
          <w:sz w:val="28"/>
          <w:szCs w:val="28"/>
        </w:rPr>
      </w:pPr>
    </w:p>
    <w:p w:rsidR="005431F1" w:rsidRPr="00C60480" w:rsidRDefault="005431F1" w:rsidP="005431F1">
      <w:pPr>
        <w:rPr>
          <w:color w:val="000000" w:themeColor="text1"/>
          <w:sz w:val="28"/>
          <w:szCs w:val="28"/>
        </w:rPr>
      </w:pPr>
      <w:r w:rsidRPr="00C60480">
        <w:rPr>
          <w:color w:val="000000" w:themeColor="text1"/>
          <w:sz w:val="28"/>
          <w:szCs w:val="28"/>
        </w:rPr>
        <w:t xml:space="preserve">Председатель Совета депутатов  </w:t>
      </w:r>
      <w:r w:rsidR="008B2E40" w:rsidRPr="00C60480">
        <w:rPr>
          <w:color w:val="000000" w:themeColor="text1"/>
          <w:sz w:val="28"/>
          <w:szCs w:val="28"/>
        </w:rPr>
        <w:t xml:space="preserve">                          </w:t>
      </w:r>
      <w:r w:rsidR="00C306D4">
        <w:rPr>
          <w:color w:val="000000" w:themeColor="text1"/>
          <w:sz w:val="28"/>
          <w:szCs w:val="28"/>
        </w:rPr>
        <w:t xml:space="preserve">                         Т.Н. Юрко</w:t>
      </w:r>
      <w:r w:rsidRPr="00C60480">
        <w:rPr>
          <w:color w:val="000000" w:themeColor="text1"/>
          <w:sz w:val="28"/>
          <w:szCs w:val="28"/>
        </w:rPr>
        <w:t xml:space="preserve">                              </w:t>
      </w:r>
    </w:p>
    <w:p w:rsidR="005431F1" w:rsidRPr="00C60480" w:rsidRDefault="005431F1" w:rsidP="00C321D8">
      <w:pPr>
        <w:rPr>
          <w:color w:val="000000" w:themeColor="text1"/>
          <w:sz w:val="28"/>
          <w:szCs w:val="28"/>
        </w:rPr>
      </w:pPr>
    </w:p>
    <w:p w:rsidR="004C640A" w:rsidRPr="00C60480" w:rsidRDefault="004C640A" w:rsidP="00C321D8">
      <w:pPr>
        <w:rPr>
          <w:color w:val="000000" w:themeColor="text1"/>
          <w:sz w:val="28"/>
          <w:szCs w:val="28"/>
        </w:rPr>
      </w:pPr>
      <w:r w:rsidRPr="00C60480">
        <w:rPr>
          <w:color w:val="000000" w:themeColor="text1"/>
          <w:sz w:val="28"/>
          <w:szCs w:val="28"/>
        </w:rPr>
        <w:t xml:space="preserve">Глава сельсовета </w:t>
      </w:r>
      <w:r w:rsidR="005431F1" w:rsidRPr="00C60480">
        <w:rPr>
          <w:color w:val="000000" w:themeColor="text1"/>
          <w:sz w:val="28"/>
          <w:szCs w:val="28"/>
        </w:rPr>
        <w:tab/>
      </w:r>
      <w:r w:rsidR="005431F1" w:rsidRPr="00C60480">
        <w:rPr>
          <w:color w:val="000000" w:themeColor="text1"/>
          <w:sz w:val="28"/>
          <w:szCs w:val="28"/>
        </w:rPr>
        <w:tab/>
      </w:r>
      <w:r w:rsidR="005431F1" w:rsidRPr="00C60480">
        <w:rPr>
          <w:color w:val="000000" w:themeColor="text1"/>
          <w:sz w:val="28"/>
          <w:szCs w:val="28"/>
        </w:rPr>
        <w:tab/>
      </w:r>
      <w:r w:rsidR="005431F1" w:rsidRPr="00C60480">
        <w:rPr>
          <w:color w:val="000000" w:themeColor="text1"/>
          <w:sz w:val="28"/>
          <w:szCs w:val="28"/>
        </w:rPr>
        <w:tab/>
      </w:r>
      <w:r w:rsidR="005431F1" w:rsidRPr="00C60480">
        <w:rPr>
          <w:color w:val="000000" w:themeColor="text1"/>
          <w:sz w:val="28"/>
          <w:szCs w:val="28"/>
        </w:rPr>
        <w:tab/>
      </w:r>
      <w:r w:rsidR="005431F1" w:rsidRPr="00C60480">
        <w:rPr>
          <w:color w:val="000000" w:themeColor="text1"/>
          <w:sz w:val="28"/>
          <w:szCs w:val="28"/>
        </w:rPr>
        <w:tab/>
        <w:t xml:space="preserve">                </w:t>
      </w:r>
      <w:r w:rsidR="00C306D4">
        <w:rPr>
          <w:color w:val="000000" w:themeColor="text1"/>
          <w:sz w:val="28"/>
          <w:szCs w:val="28"/>
        </w:rPr>
        <w:t xml:space="preserve">           Г.Н. Работягов</w:t>
      </w:r>
    </w:p>
    <w:p w:rsidR="0092113E" w:rsidRPr="00C60480" w:rsidRDefault="0092113E" w:rsidP="00C321D8">
      <w:pPr>
        <w:rPr>
          <w:color w:val="000000" w:themeColor="text1"/>
          <w:sz w:val="28"/>
          <w:szCs w:val="28"/>
        </w:rPr>
      </w:pPr>
    </w:p>
    <w:p w:rsidR="0092113E" w:rsidRPr="00C60480" w:rsidRDefault="0092113E" w:rsidP="00C321D8">
      <w:pPr>
        <w:rPr>
          <w:color w:val="000000" w:themeColor="text1"/>
          <w:sz w:val="28"/>
          <w:szCs w:val="28"/>
        </w:rPr>
      </w:pPr>
    </w:p>
    <w:p w:rsidR="0092113E" w:rsidRPr="00C60480" w:rsidRDefault="0092113E" w:rsidP="00C321D8">
      <w:pPr>
        <w:ind w:firstLine="709"/>
        <w:jc w:val="right"/>
        <w:rPr>
          <w:color w:val="000000" w:themeColor="text1"/>
          <w:sz w:val="28"/>
          <w:szCs w:val="28"/>
        </w:rPr>
      </w:pPr>
    </w:p>
    <w:p w:rsidR="005431F1" w:rsidRPr="00C60480" w:rsidRDefault="005431F1" w:rsidP="00C321D8">
      <w:pPr>
        <w:ind w:firstLine="709"/>
        <w:jc w:val="right"/>
        <w:rPr>
          <w:color w:val="000000" w:themeColor="text1"/>
          <w:sz w:val="28"/>
          <w:szCs w:val="28"/>
        </w:rPr>
      </w:pPr>
    </w:p>
    <w:p w:rsidR="005431F1" w:rsidRPr="00C60480" w:rsidRDefault="005431F1" w:rsidP="00C321D8">
      <w:pPr>
        <w:ind w:firstLine="709"/>
        <w:jc w:val="right"/>
        <w:rPr>
          <w:color w:val="000000" w:themeColor="text1"/>
          <w:sz w:val="28"/>
          <w:szCs w:val="28"/>
        </w:rPr>
      </w:pPr>
    </w:p>
    <w:p w:rsidR="005431F1" w:rsidRPr="00C60480" w:rsidRDefault="005431F1" w:rsidP="00C321D8">
      <w:pPr>
        <w:ind w:firstLine="709"/>
        <w:jc w:val="right"/>
        <w:rPr>
          <w:color w:val="000000" w:themeColor="text1"/>
          <w:sz w:val="28"/>
          <w:szCs w:val="28"/>
        </w:rPr>
      </w:pPr>
    </w:p>
    <w:p w:rsidR="005431F1" w:rsidRPr="00C60480" w:rsidRDefault="005431F1" w:rsidP="00C321D8">
      <w:pPr>
        <w:ind w:firstLine="709"/>
        <w:jc w:val="right"/>
        <w:rPr>
          <w:color w:val="000000" w:themeColor="text1"/>
          <w:sz w:val="28"/>
          <w:szCs w:val="28"/>
        </w:rPr>
      </w:pPr>
    </w:p>
    <w:p w:rsidR="005431F1" w:rsidRPr="00C60480" w:rsidRDefault="005431F1" w:rsidP="00C321D8">
      <w:pPr>
        <w:ind w:firstLine="709"/>
        <w:jc w:val="right"/>
        <w:rPr>
          <w:color w:val="000000" w:themeColor="text1"/>
          <w:sz w:val="28"/>
          <w:szCs w:val="28"/>
        </w:rPr>
      </w:pPr>
    </w:p>
    <w:p w:rsidR="005431F1" w:rsidRPr="00C60480" w:rsidRDefault="005431F1" w:rsidP="00C321D8">
      <w:pPr>
        <w:ind w:firstLine="709"/>
        <w:jc w:val="right"/>
        <w:rPr>
          <w:color w:val="000000" w:themeColor="text1"/>
          <w:sz w:val="28"/>
          <w:szCs w:val="28"/>
        </w:rPr>
      </w:pPr>
    </w:p>
    <w:p w:rsidR="005431F1" w:rsidRPr="00C60480" w:rsidRDefault="005431F1" w:rsidP="00C321D8">
      <w:pPr>
        <w:ind w:firstLine="709"/>
        <w:jc w:val="right"/>
        <w:rPr>
          <w:color w:val="000000" w:themeColor="text1"/>
          <w:sz w:val="28"/>
          <w:szCs w:val="28"/>
        </w:rPr>
      </w:pPr>
    </w:p>
    <w:p w:rsidR="005431F1" w:rsidRPr="00C60480" w:rsidRDefault="005431F1" w:rsidP="00C321D8">
      <w:pPr>
        <w:ind w:firstLine="709"/>
        <w:jc w:val="right"/>
        <w:rPr>
          <w:color w:val="000000" w:themeColor="text1"/>
          <w:sz w:val="28"/>
          <w:szCs w:val="28"/>
        </w:rPr>
      </w:pPr>
    </w:p>
    <w:p w:rsidR="005431F1" w:rsidRPr="00C60480" w:rsidRDefault="005431F1" w:rsidP="00C321D8">
      <w:pPr>
        <w:ind w:firstLine="709"/>
        <w:jc w:val="right"/>
        <w:rPr>
          <w:color w:val="000000" w:themeColor="text1"/>
          <w:sz w:val="28"/>
          <w:szCs w:val="28"/>
        </w:rPr>
      </w:pPr>
    </w:p>
    <w:p w:rsidR="005431F1" w:rsidRPr="00C60480" w:rsidRDefault="005431F1" w:rsidP="00C321D8">
      <w:pPr>
        <w:ind w:firstLine="709"/>
        <w:jc w:val="right"/>
        <w:rPr>
          <w:color w:val="000000" w:themeColor="text1"/>
          <w:sz w:val="28"/>
          <w:szCs w:val="28"/>
        </w:rPr>
      </w:pPr>
    </w:p>
    <w:p w:rsidR="005431F1" w:rsidRPr="00C60480" w:rsidRDefault="005431F1" w:rsidP="00C321D8">
      <w:pPr>
        <w:ind w:firstLine="709"/>
        <w:jc w:val="right"/>
        <w:rPr>
          <w:color w:val="000000" w:themeColor="text1"/>
          <w:sz w:val="28"/>
          <w:szCs w:val="28"/>
        </w:rPr>
      </w:pPr>
    </w:p>
    <w:p w:rsidR="005431F1" w:rsidRPr="00C60480" w:rsidRDefault="005431F1" w:rsidP="00C321D8">
      <w:pPr>
        <w:ind w:firstLine="709"/>
        <w:jc w:val="right"/>
        <w:rPr>
          <w:color w:val="000000" w:themeColor="text1"/>
          <w:sz w:val="28"/>
          <w:szCs w:val="28"/>
        </w:rPr>
      </w:pPr>
    </w:p>
    <w:p w:rsidR="005431F1" w:rsidRPr="00C60480" w:rsidRDefault="005431F1" w:rsidP="00C321D8">
      <w:pPr>
        <w:ind w:firstLine="709"/>
        <w:jc w:val="right"/>
        <w:rPr>
          <w:color w:val="000000" w:themeColor="text1"/>
          <w:sz w:val="28"/>
          <w:szCs w:val="28"/>
        </w:rPr>
      </w:pPr>
    </w:p>
    <w:p w:rsidR="005431F1" w:rsidRPr="00C60480" w:rsidRDefault="005431F1" w:rsidP="00C321D8">
      <w:pPr>
        <w:ind w:firstLine="709"/>
        <w:jc w:val="right"/>
        <w:rPr>
          <w:color w:val="000000" w:themeColor="text1"/>
          <w:sz w:val="28"/>
          <w:szCs w:val="28"/>
        </w:rPr>
      </w:pPr>
    </w:p>
    <w:p w:rsidR="005431F1" w:rsidRPr="00C60480" w:rsidRDefault="005431F1" w:rsidP="00C321D8">
      <w:pPr>
        <w:ind w:firstLine="709"/>
        <w:jc w:val="right"/>
        <w:rPr>
          <w:color w:val="000000" w:themeColor="text1"/>
          <w:sz w:val="28"/>
          <w:szCs w:val="28"/>
        </w:rPr>
      </w:pPr>
    </w:p>
    <w:p w:rsidR="005431F1" w:rsidRPr="00C60480" w:rsidRDefault="005431F1" w:rsidP="00C321D8">
      <w:pPr>
        <w:ind w:firstLine="709"/>
        <w:jc w:val="right"/>
        <w:rPr>
          <w:color w:val="000000" w:themeColor="text1"/>
          <w:sz w:val="28"/>
          <w:szCs w:val="28"/>
        </w:rPr>
      </w:pPr>
    </w:p>
    <w:p w:rsidR="005431F1" w:rsidRPr="00C60480" w:rsidRDefault="005431F1" w:rsidP="00C321D8">
      <w:pPr>
        <w:ind w:firstLine="709"/>
        <w:jc w:val="right"/>
        <w:rPr>
          <w:color w:val="000000" w:themeColor="text1"/>
          <w:sz w:val="28"/>
          <w:szCs w:val="28"/>
        </w:rPr>
      </w:pPr>
    </w:p>
    <w:p w:rsidR="005431F1" w:rsidRPr="00C60480" w:rsidRDefault="005431F1" w:rsidP="00C321D8">
      <w:pPr>
        <w:ind w:firstLine="709"/>
        <w:jc w:val="right"/>
        <w:rPr>
          <w:color w:val="000000" w:themeColor="text1"/>
          <w:sz w:val="28"/>
          <w:szCs w:val="28"/>
        </w:rPr>
      </w:pPr>
    </w:p>
    <w:p w:rsidR="005431F1" w:rsidRPr="00C60480" w:rsidRDefault="005431F1" w:rsidP="00C321D8">
      <w:pPr>
        <w:ind w:firstLine="709"/>
        <w:jc w:val="right"/>
        <w:rPr>
          <w:color w:val="000000" w:themeColor="text1"/>
          <w:sz w:val="28"/>
          <w:szCs w:val="28"/>
        </w:rPr>
      </w:pPr>
    </w:p>
    <w:p w:rsidR="005431F1" w:rsidRPr="00C60480" w:rsidRDefault="005431F1" w:rsidP="00C321D8">
      <w:pPr>
        <w:ind w:firstLine="709"/>
        <w:jc w:val="right"/>
        <w:rPr>
          <w:color w:val="000000" w:themeColor="text1"/>
          <w:sz w:val="28"/>
          <w:szCs w:val="28"/>
        </w:rPr>
      </w:pPr>
    </w:p>
    <w:p w:rsidR="005431F1" w:rsidRPr="00C60480" w:rsidRDefault="005431F1" w:rsidP="00C321D8">
      <w:pPr>
        <w:ind w:firstLine="709"/>
        <w:jc w:val="right"/>
        <w:rPr>
          <w:color w:val="000000" w:themeColor="text1"/>
          <w:sz w:val="28"/>
          <w:szCs w:val="28"/>
        </w:rPr>
      </w:pPr>
    </w:p>
    <w:p w:rsidR="00D153E2" w:rsidRPr="00C60480" w:rsidRDefault="00D153E2" w:rsidP="00C321D8">
      <w:pPr>
        <w:ind w:firstLine="709"/>
        <w:jc w:val="right"/>
        <w:rPr>
          <w:color w:val="000000" w:themeColor="text1"/>
          <w:sz w:val="28"/>
          <w:szCs w:val="28"/>
        </w:rPr>
      </w:pPr>
    </w:p>
    <w:p w:rsidR="00D153E2" w:rsidRPr="00C60480" w:rsidRDefault="00D153E2" w:rsidP="00C321D8">
      <w:pPr>
        <w:ind w:firstLine="709"/>
        <w:jc w:val="right"/>
        <w:rPr>
          <w:color w:val="000000" w:themeColor="text1"/>
          <w:sz w:val="28"/>
          <w:szCs w:val="28"/>
        </w:rPr>
      </w:pPr>
    </w:p>
    <w:p w:rsidR="005431F1" w:rsidRPr="00C60480" w:rsidRDefault="005431F1" w:rsidP="00C321D8">
      <w:pPr>
        <w:ind w:firstLine="709"/>
        <w:jc w:val="right"/>
        <w:rPr>
          <w:color w:val="000000" w:themeColor="text1"/>
          <w:sz w:val="28"/>
          <w:szCs w:val="28"/>
        </w:rPr>
      </w:pPr>
    </w:p>
    <w:p w:rsidR="005431F1" w:rsidRPr="00C60480" w:rsidRDefault="005431F1" w:rsidP="00B0215F">
      <w:pPr>
        <w:rPr>
          <w:color w:val="000000" w:themeColor="text1"/>
          <w:sz w:val="28"/>
          <w:szCs w:val="28"/>
        </w:rPr>
      </w:pPr>
    </w:p>
    <w:p w:rsidR="002F7299" w:rsidRPr="00C60480" w:rsidRDefault="002F7299" w:rsidP="00C321D8">
      <w:pPr>
        <w:ind w:firstLine="709"/>
        <w:jc w:val="right"/>
        <w:rPr>
          <w:color w:val="000000" w:themeColor="text1"/>
          <w:sz w:val="28"/>
          <w:szCs w:val="28"/>
        </w:rPr>
      </w:pPr>
    </w:p>
    <w:p w:rsidR="004301D1" w:rsidRPr="00C60480" w:rsidRDefault="004301D1" w:rsidP="00C321D8">
      <w:pPr>
        <w:ind w:firstLine="709"/>
        <w:jc w:val="right"/>
        <w:rPr>
          <w:color w:val="000000" w:themeColor="text1"/>
          <w:sz w:val="28"/>
          <w:szCs w:val="28"/>
        </w:rPr>
      </w:pPr>
    </w:p>
    <w:p w:rsidR="0092113E" w:rsidRPr="00C60480" w:rsidRDefault="0092113E" w:rsidP="00C321D8">
      <w:pPr>
        <w:ind w:firstLine="709"/>
        <w:jc w:val="right"/>
        <w:rPr>
          <w:color w:val="000000" w:themeColor="text1"/>
          <w:sz w:val="28"/>
          <w:szCs w:val="28"/>
        </w:rPr>
      </w:pPr>
      <w:r w:rsidRPr="00C60480">
        <w:rPr>
          <w:color w:val="000000" w:themeColor="text1"/>
          <w:sz w:val="28"/>
          <w:szCs w:val="28"/>
        </w:rPr>
        <w:t xml:space="preserve">Приложение </w:t>
      </w:r>
    </w:p>
    <w:p w:rsidR="0092113E" w:rsidRPr="00C60480" w:rsidRDefault="0092113E" w:rsidP="00C321D8">
      <w:pPr>
        <w:ind w:firstLine="709"/>
        <w:jc w:val="right"/>
        <w:rPr>
          <w:color w:val="000000" w:themeColor="text1"/>
          <w:sz w:val="28"/>
          <w:szCs w:val="28"/>
        </w:rPr>
      </w:pPr>
      <w:r w:rsidRPr="00C60480">
        <w:rPr>
          <w:color w:val="000000" w:themeColor="text1"/>
          <w:sz w:val="28"/>
          <w:szCs w:val="28"/>
        </w:rPr>
        <w:t>к решению Совета депутатов</w:t>
      </w:r>
    </w:p>
    <w:p w:rsidR="0092113E" w:rsidRPr="00C60480" w:rsidRDefault="0092113E" w:rsidP="00C321D8">
      <w:pPr>
        <w:ind w:firstLine="709"/>
        <w:jc w:val="right"/>
        <w:rPr>
          <w:color w:val="000000" w:themeColor="text1"/>
          <w:sz w:val="28"/>
          <w:szCs w:val="28"/>
        </w:rPr>
      </w:pPr>
      <w:r w:rsidRPr="00C60480">
        <w:rPr>
          <w:color w:val="000000" w:themeColor="text1"/>
          <w:sz w:val="28"/>
          <w:szCs w:val="28"/>
        </w:rPr>
        <w:t>муниципального образования</w:t>
      </w:r>
    </w:p>
    <w:p w:rsidR="0092113E" w:rsidRPr="00C60480" w:rsidRDefault="004C640A" w:rsidP="00C321D8">
      <w:pPr>
        <w:ind w:firstLine="709"/>
        <w:jc w:val="right"/>
        <w:rPr>
          <w:color w:val="000000" w:themeColor="text1"/>
          <w:sz w:val="28"/>
          <w:szCs w:val="28"/>
        </w:rPr>
      </w:pPr>
      <w:r w:rsidRPr="00C60480">
        <w:rPr>
          <w:color w:val="000000" w:themeColor="text1"/>
          <w:sz w:val="28"/>
          <w:szCs w:val="28"/>
        </w:rPr>
        <w:t xml:space="preserve"> </w:t>
      </w:r>
      <w:r w:rsidR="00C306D4">
        <w:rPr>
          <w:color w:val="000000" w:themeColor="text1"/>
          <w:sz w:val="28"/>
          <w:szCs w:val="28"/>
        </w:rPr>
        <w:t>Кинзельский</w:t>
      </w:r>
      <w:r w:rsidR="0092113E" w:rsidRPr="00C60480">
        <w:rPr>
          <w:color w:val="000000" w:themeColor="text1"/>
          <w:sz w:val="28"/>
          <w:szCs w:val="28"/>
        </w:rPr>
        <w:t xml:space="preserve"> сельсовет </w:t>
      </w:r>
    </w:p>
    <w:p w:rsidR="0092113E" w:rsidRPr="00C60480" w:rsidRDefault="0092113E" w:rsidP="00C321D8">
      <w:pPr>
        <w:ind w:firstLine="709"/>
        <w:jc w:val="right"/>
        <w:rPr>
          <w:color w:val="000000" w:themeColor="text1"/>
          <w:sz w:val="28"/>
          <w:szCs w:val="28"/>
        </w:rPr>
      </w:pPr>
      <w:r w:rsidRPr="00C60480">
        <w:rPr>
          <w:color w:val="000000" w:themeColor="text1"/>
          <w:sz w:val="28"/>
          <w:szCs w:val="28"/>
        </w:rPr>
        <w:t>Красногвардейского района</w:t>
      </w:r>
    </w:p>
    <w:p w:rsidR="0092113E" w:rsidRPr="00C60480" w:rsidRDefault="0092113E" w:rsidP="00C321D8">
      <w:pPr>
        <w:ind w:firstLine="709"/>
        <w:jc w:val="right"/>
        <w:rPr>
          <w:color w:val="000000" w:themeColor="text1"/>
          <w:sz w:val="28"/>
          <w:szCs w:val="28"/>
        </w:rPr>
      </w:pPr>
      <w:r w:rsidRPr="00C60480">
        <w:rPr>
          <w:color w:val="000000" w:themeColor="text1"/>
          <w:sz w:val="28"/>
          <w:szCs w:val="28"/>
        </w:rPr>
        <w:t>Оренбургской области</w:t>
      </w:r>
    </w:p>
    <w:p w:rsidR="0092113E" w:rsidRPr="00C60480" w:rsidRDefault="0092113E" w:rsidP="00C321D8">
      <w:pPr>
        <w:ind w:firstLine="709"/>
        <w:jc w:val="right"/>
        <w:rPr>
          <w:color w:val="000000" w:themeColor="text1"/>
          <w:sz w:val="28"/>
          <w:szCs w:val="28"/>
        </w:rPr>
      </w:pPr>
      <w:r w:rsidRPr="00C60480">
        <w:rPr>
          <w:color w:val="000000" w:themeColor="text1"/>
          <w:sz w:val="28"/>
          <w:szCs w:val="28"/>
        </w:rPr>
        <w:t xml:space="preserve">от   </w:t>
      </w:r>
      <w:r w:rsidR="009915FD" w:rsidRPr="00C60480">
        <w:rPr>
          <w:color w:val="000000" w:themeColor="text1"/>
          <w:sz w:val="28"/>
          <w:szCs w:val="28"/>
        </w:rPr>
        <w:t>__________</w:t>
      </w:r>
      <w:r w:rsidR="00FE777D" w:rsidRPr="00C60480">
        <w:rPr>
          <w:color w:val="000000" w:themeColor="text1"/>
          <w:sz w:val="28"/>
          <w:szCs w:val="28"/>
        </w:rPr>
        <w:t xml:space="preserve"> 202</w:t>
      </w:r>
      <w:r w:rsidR="00483D64" w:rsidRPr="00C60480">
        <w:rPr>
          <w:color w:val="000000" w:themeColor="text1"/>
          <w:sz w:val="28"/>
          <w:szCs w:val="28"/>
        </w:rPr>
        <w:t>4</w:t>
      </w:r>
      <w:r w:rsidR="00FE777D" w:rsidRPr="00C60480">
        <w:rPr>
          <w:color w:val="000000" w:themeColor="text1"/>
          <w:sz w:val="28"/>
          <w:szCs w:val="28"/>
        </w:rPr>
        <w:t xml:space="preserve"> года № </w:t>
      </w:r>
      <w:r w:rsidR="009915FD" w:rsidRPr="00C60480">
        <w:rPr>
          <w:color w:val="000000" w:themeColor="text1"/>
          <w:sz w:val="28"/>
          <w:szCs w:val="28"/>
        </w:rPr>
        <w:t>___</w:t>
      </w:r>
      <w:r w:rsidRPr="00C60480">
        <w:rPr>
          <w:color w:val="000000" w:themeColor="text1"/>
          <w:sz w:val="28"/>
          <w:szCs w:val="28"/>
        </w:rPr>
        <w:t xml:space="preserve"> </w:t>
      </w:r>
    </w:p>
    <w:p w:rsidR="00F30D4D" w:rsidRPr="00C60480" w:rsidRDefault="00F30D4D" w:rsidP="00C321D8">
      <w:pPr>
        <w:ind w:firstLine="709"/>
        <w:jc w:val="center"/>
        <w:rPr>
          <w:color w:val="000000" w:themeColor="text1"/>
          <w:sz w:val="28"/>
          <w:szCs w:val="28"/>
        </w:rPr>
      </w:pPr>
    </w:p>
    <w:p w:rsidR="008979F9" w:rsidRPr="00C60480" w:rsidRDefault="003C5BFD" w:rsidP="00C321D8">
      <w:pPr>
        <w:ind w:firstLine="709"/>
        <w:jc w:val="center"/>
        <w:rPr>
          <w:color w:val="000000" w:themeColor="text1"/>
          <w:sz w:val="28"/>
          <w:szCs w:val="28"/>
        </w:rPr>
      </w:pPr>
      <w:r w:rsidRPr="00C60480">
        <w:rPr>
          <w:color w:val="000000" w:themeColor="text1"/>
          <w:sz w:val="28"/>
          <w:szCs w:val="28"/>
        </w:rPr>
        <w:t>Изменения</w:t>
      </w:r>
      <w:r w:rsidR="00130760" w:rsidRPr="00C60480">
        <w:rPr>
          <w:color w:val="000000" w:themeColor="text1"/>
          <w:sz w:val="28"/>
          <w:szCs w:val="28"/>
        </w:rPr>
        <w:t>,</w:t>
      </w:r>
      <w:r w:rsidR="008979F9" w:rsidRPr="00C60480">
        <w:rPr>
          <w:color w:val="000000" w:themeColor="text1"/>
          <w:sz w:val="28"/>
          <w:szCs w:val="28"/>
        </w:rPr>
        <w:t xml:space="preserve"> вносимые в Устав муниципального образования </w:t>
      </w:r>
      <w:r w:rsidR="00C306D4">
        <w:rPr>
          <w:color w:val="000000" w:themeColor="text1"/>
          <w:sz w:val="28"/>
          <w:szCs w:val="28"/>
        </w:rPr>
        <w:t>Кинзельский</w:t>
      </w:r>
      <w:r w:rsidR="008979F9" w:rsidRPr="00C60480">
        <w:rPr>
          <w:color w:val="000000" w:themeColor="text1"/>
          <w:sz w:val="28"/>
          <w:szCs w:val="28"/>
        </w:rPr>
        <w:t xml:space="preserve"> сельсовет Красногвардейского района Оренбургской области</w:t>
      </w:r>
    </w:p>
    <w:p w:rsidR="00B11999" w:rsidRPr="00C60480" w:rsidRDefault="00B11999" w:rsidP="00FD200D">
      <w:pPr>
        <w:spacing w:line="259" w:lineRule="auto"/>
        <w:ind w:firstLine="709"/>
        <w:jc w:val="both"/>
        <w:rPr>
          <w:rFonts w:eastAsia="Calibri"/>
          <w:b/>
          <w:color w:val="000000" w:themeColor="text1"/>
          <w:sz w:val="28"/>
          <w:szCs w:val="28"/>
          <w:lang w:eastAsia="en-US"/>
        </w:rPr>
      </w:pPr>
    </w:p>
    <w:p w:rsidR="00B11999" w:rsidRPr="00C60480" w:rsidRDefault="00B11999" w:rsidP="003A5D71">
      <w:pPr>
        <w:ind w:firstLine="709"/>
        <w:jc w:val="both"/>
        <w:rPr>
          <w:b/>
          <w:color w:val="000000" w:themeColor="text1"/>
          <w:sz w:val="28"/>
          <w:szCs w:val="28"/>
        </w:rPr>
      </w:pPr>
      <w:r w:rsidRPr="00C60480">
        <w:rPr>
          <w:b/>
          <w:color w:val="000000" w:themeColor="text1"/>
          <w:sz w:val="28"/>
          <w:szCs w:val="28"/>
        </w:rPr>
        <w:t xml:space="preserve">1. В статье </w:t>
      </w:r>
      <w:r w:rsidR="009605DE" w:rsidRPr="00C60480">
        <w:rPr>
          <w:b/>
          <w:color w:val="000000" w:themeColor="text1"/>
          <w:sz w:val="28"/>
          <w:szCs w:val="28"/>
        </w:rPr>
        <w:t>5</w:t>
      </w:r>
      <w:r w:rsidRPr="00C60480">
        <w:rPr>
          <w:b/>
          <w:color w:val="000000" w:themeColor="text1"/>
          <w:sz w:val="28"/>
          <w:szCs w:val="28"/>
        </w:rPr>
        <w:t>:</w:t>
      </w:r>
    </w:p>
    <w:p w:rsidR="00B11999" w:rsidRPr="00C60480" w:rsidRDefault="00B11999" w:rsidP="003A5D71">
      <w:pPr>
        <w:ind w:firstLine="709"/>
        <w:jc w:val="both"/>
        <w:rPr>
          <w:color w:val="000000" w:themeColor="text1"/>
          <w:sz w:val="28"/>
          <w:szCs w:val="28"/>
        </w:rPr>
      </w:pPr>
      <w:r w:rsidRPr="00C60480">
        <w:rPr>
          <w:color w:val="000000" w:themeColor="text1"/>
          <w:sz w:val="28"/>
          <w:szCs w:val="28"/>
        </w:rPr>
        <w:t xml:space="preserve">а) пункт </w:t>
      </w:r>
      <w:r w:rsidR="009605DE" w:rsidRPr="00C60480">
        <w:rPr>
          <w:color w:val="000000" w:themeColor="text1"/>
          <w:sz w:val="28"/>
          <w:szCs w:val="28"/>
        </w:rPr>
        <w:t>27</w:t>
      </w:r>
      <w:r w:rsidRPr="00C60480">
        <w:rPr>
          <w:color w:val="000000" w:themeColor="text1"/>
          <w:sz w:val="28"/>
          <w:szCs w:val="28"/>
        </w:rPr>
        <w:t xml:space="preserve"> части 1 изложить в новой редакции: </w:t>
      </w:r>
    </w:p>
    <w:p w:rsidR="00B11999" w:rsidRPr="00C60480" w:rsidRDefault="00B11999" w:rsidP="003A5D71">
      <w:pPr>
        <w:ind w:firstLine="709"/>
        <w:jc w:val="both"/>
        <w:rPr>
          <w:color w:val="000000" w:themeColor="text1"/>
          <w:sz w:val="28"/>
          <w:szCs w:val="28"/>
        </w:rPr>
      </w:pPr>
      <w:r w:rsidRPr="00C60480">
        <w:rPr>
          <w:color w:val="000000" w:themeColor="text1"/>
          <w:sz w:val="28"/>
          <w:szCs w:val="28"/>
        </w:rPr>
        <w:t>«</w:t>
      </w:r>
      <w:r w:rsidR="009605DE" w:rsidRPr="00C60480">
        <w:rPr>
          <w:color w:val="000000" w:themeColor="text1"/>
          <w:sz w:val="28"/>
          <w:szCs w:val="28"/>
        </w:rPr>
        <w:t>27)</w:t>
      </w:r>
      <w:r w:rsidRPr="00C60480">
        <w:rPr>
          <w:color w:val="000000" w:themeColor="text1"/>
          <w:sz w:val="28"/>
          <w:szCs w:val="28"/>
        </w:rPr>
        <w:t xml:space="preserve"> осуществление муниципального контроля в области охраны и использования особо охраняемых природных территорий местного значения;»;</w:t>
      </w:r>
    </w:p>
    <w:p w:rsidR="00B11999" w:rsidRPr="00C60480" w:rsidRDefault="00B11999" w:rsidP="003A5D71">
      <w:pPr>
        <w:ind w:firstLine="709"/>
        <w:jc w:val="both"/>
        <w:rPr>
          <w:color w:val="000000" w:themeColor="text1"/>
          <w:sz w:val="28"/>
          <w:szCs w:val="28"/>
        </w:rPr>
      </w:pPr>
      <w:r w:rsidRPr="00C60480">
        <w:rPr>
          <w:color w:val="000000" w:themeColor="text1"/>
          <w:sz w:val="28"/>
          <w:szCs w:val="28"/>
        </w:rPr>
        <w:t xml:space="preserve">б) часть 1 дополнить пунктом </w:t>
      </w:r>
      <w:r w:rsidR="009605DE" w:rsidRPr="00C60480">
        <w:rPr>
          <w:color w:val="000000" w:themeColor="text1"/>
          <w:sz w:val="28"/>
          <w:szCs w:val="28"/>
        </w:rPr>
        <w:t>38</w:t>
      </w:r>
      <w:r w:rsidRPr="00C60480">
        <w:rPr>
          <w:color w:val="000000" w:themeColor="text1"/>
          <w:sz w:val="28"/>
          <w:szCs w:val="28"/>
        </w:rPr>
        <w:t xml:space="preserve"> следующего содержания:</w:t>
      </w:r>
    </w:p>
    <w:p w:rsidR="00B11999" w:rsidRPr="00C60480" w:rsidRDefault="00B11999" w:rsidP="003A5D71">
      <w:pPr>
        <w:ind w:firstLine="709"/>
        <w:jc w:val="both"/>
        <w:rPr>
          <w:color w:val="000000" w:themeColor="text1"/>
          <w:sz w:val="28"/>
          <w:szCs w:val="28"/>
        </w:rPr>
      </w:pPr>
      <w:r w:rsidRPr="00C60480">
        <w:rPr>
          <w:color w:val="000000" w:themeColor="text1"/>
          <w:sz w:val="28"/>
          <w:szCs w:val="28"/>
        </w:rPr>
        <w:t>«</w:t>
      </w:r>
      <w:r w:rsidR="009605DE" w:rsidRPr="00C60480">
        <w:rPr>
          <w:color w:val="000000" w:themeColor="text1"/>
          <w:sz w:val="28"/>
          <w:szCs w:val="28"/>
        </w:rPr>
        <w:t>38</w:t>
      </w:r>
      <w:r w:rsidRPr="00C60480">
        <w:rPr>
          <w:color w:val="000000" w:themeColor="text1"/>
          <w:sz w:val="28"/>
          <w:szCs w:val="28"/>
        </w:rPr>
        <w:t>)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r w:rsidR="00AB7E0E">
        <w:rPr>
          <w:color w:val="000000" w:themeColor="text1"/>
          <w:sz w:val="28"/>
          <w:szCs w:val="28"/>
        </w:rPr>
        <w:t>;</w:t>
      </w:r>
    </w:p>
    <w:p w:rsidR="00AB7E0E" w:rsidRDefault="00AB7E0E" w:rsidP="002A68F9">
      <w:pPr>
        <w:ind w:firstLine="709"/>
        <w:jc w:val="both"/>
        <w:rPr>
          <w:b/>
          <w:color w:val="000000" w:themeColor="text1"/>
          <w:sz w:val="28"/>
          <w:szCs w:val="28"/>
        </w:rPr>
      </w:pPr>
    </w:p>
    <w:p w:rsidR="002A68F9" w:rsidRPr="00C60480" w:rsidRDefault="002A68F9" w:rsidP="002A68F9">
      <w:pPr>
        <w:ind w:firstLine="709"/>
        <w:jc w:val="both"/>
        <w:rPr>
          <w:b/>
          <w:color w:val="000000" w:themeColor="text1"/>
          <w:sz w:val="28"/>
          <w:szCs w:val="28"/>
        </w:rPr>
      </w:pPr>
      <w:r w:rsidRPr="00C60480">
        <w:rPr>
          <w:b/>
          <w:color w:val="000000" w:themeColor="text1"/>
          <w:sz w:val="28"/>
          <w:szCs w:val="28"/>
        </w:rPr>
        <w:t>2. В статье 9:</w:t>
      </w:r>
    </w:p>
    <w:p w:rsidR="00AA74ED" w:rsidRPr="00C60480" w:rsidRDefault="00AA74ED" w:rsidP="003A5D71">
      <w:pPr>
        <w:ind w:firstLine="709"/>
        <w:jc w:val="both"/>
        <w:rPr>
          <w:color w:val="000000" w:themeColor="text1"/>
          <w:sz w:val="28"/>
          <w:szCs w:val="28"/>
        </w:rPr>
      </w:pPr>
      <w:r w:rsidRPr="00C60480">
        <w:rPr>
          <w:color w:val="000000" w:themeColor="text1"/>
          <w:sz w:val="28"/>
          <w:szCs w:val="28"/>
        </w:rPr>
        <w:t>Абзац 2 части 6 статьи 9 изложить в новой редакции:</w:t>
      </w:r>
    </w:p>
    <w:p w:rsidR="00AA74ED" w:rsidRPr="00C60480" w:rsidRDefault="00AA74ED" w:rsidP="00AA74ED">
      <w:pPr>
        <w:shd w:val="clear" w:color="auto" w:fill="FFFFFF"/>
        <w:ind w:firstLine="709"/>
        <w:jc w:val="both"/>
        <w:rPr>
          <w:color w:val="000000" w:themeColor="text1"/>
          <w:sz w:val="28"/>
          <w:szCs w:val="28"/>
        </w:rPr>
      </w:pPr>
      <w:r w:rsidRPr="00C60480">
        <w:rPr>
          <w:color w:val="000000" w:themeColor="text1"/>
          <w:sz w:val="28"/>
          <w:szCs w:val="28"/>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сельсовета, органов государственной власти Оренбургской области, избирательной комиссии Оренбургской области или прокурора. Назначенный судом местный референдум организуется организующей местный референдум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r w:rsidR="00AB7E0E">
        <w:rPr>
          <w:color w:val="000000" w:themeColor="text1"/>
          <w:sz w:val="28"/>
          <w:szCs w:val="28"/>
        </w:rPr>
        <w:t>;</w:t>
      </w:r>
    </w:p>
    <w:p w:rsidR="00AB7E0E" w:rsidRDefault="00AB7E0E" w:rsidP="003A5D71">
      <w:pPr>
        <w:ind w:firstLine="709"/>
        <w:jc w:val="both"/>
        <w:rPr>
          <w:b/>
          <w:color w:val="000000" w:themeColor="text1"/>
          <w:sz w:val="28"/>
          <w:szCs w:val="28"/>
        </w:rPr>
      </w:pPr>
    </w:p>
    <w:p w:rsidR="00B11999" w:rsidRPr="00C60480" w:rsidRDefault="00D153E2" w:rsidP="003A5D71">
      <w:pPr>
        <w:ind w:firstLine="709"/>
        <w:jc w:val="both"/>
        <w:rPr>
          <w:b/>
          <w:color w:val="000000" w:themeColor="text1"/>
          <w:sz w:val="28"/>
          <w:szCs w:val="28"/>
        </w:rPr>
      </w:pPr>
      <w:r w:rsidRPr="00C60480">
        <w:rPr>
          <w:b/>
          <w:color w:val="000000" w:themeColor="text1"/>
          <w:sz w:val="28"/>
          <w:szCs w:val="28"/>
        </w:rPr>
        <w:t>3</w:t>
      </w:r>
      <w:r w:rsidR="00B8210B" w:rsidRPr="00C60480">
        <w:rPr>
          <w:b/>
          <w:color w:val="000000" w:themeColor="text1"/>
          <w:sz w:val="28"/>
          <w:szCs w:val="28"/>
        </w:rPr>
        <w:t>.</w:t>
      </w:r>
      <w:r w:rsidR="00B11999" w:rsidRPr="00C60480">
        <w:rPr>
          <w:b/>
          <w:color w:val="000000" w:themeColor="text1"/>
          <w:sz w:val="28"/>
          <w:szCs w:val="28"/>
        </w:rPr>
        <w:t xml:space="preserve"> В статье </w:t>
      </w:r>
      <w:r w:rsidR="00B8210B" w:rsidRPr="00C60480">
        <w:rPr>
          <w:b/>
          <w:color w:val="000000" w:themeColor="text1"/>
          <w:sz w:val="28"/>
          <w:szCs w:val="28"/>
        </w:rPr>
        <w:t>13</w:t>
      </w:r>
      <w:r w:rsidR="00B11999" w:rsidRPr="00C60480">
        <w:rPr>
          <w:b/>
          <w:color w:val="000000" w:themeColor="text1"/>
          <w:sz w:val="28"/>
          <w:szCs w:val="28"/>
        </w:rPr>
        <w:t>:</w:t>
      </w:r>
    </w:p>
    <w:p w:rsidR="00B11999" w:rsidRPr="00C60480" w:rsidRDefault="00B11999" w:rsidP="003A5D71">
      <w:pPr>
        <w:ind w:firstLine="709"/>
        <w:jc w:val="both"/>
        <w:rPr>
          <w:color w:val="000000" w:themeColor="text1"/>
          <w:sz w:val="28"/>
          <w:szCs w:val="28"/>
        </w:rPr>
      </w:pPr>
      <w:r w:rsidRPr="00C60480">
        <w:rPr>
          <w:color w:val="000000" w:themeColor="text1"/>
          <w:sz w:val="28"/>
          <w:szCs w:val="28"/>
        </w:rPr>
        <w:t xml:space="preserve">а) часть </w:t>
      </w:r>
      <w:r w:rsidR="00B8210B" w:rsidRPr="00C60480">
        <w:rPr>
          <w:color w:val="000000" w:themeColor="text1"/>
          <w:sz w:val="28"/>
          <w:szCs w:val="28"/>
        </w:rPr>
        <w:t>2</w:t>
      </w:r>
      <w:r w:rsidRPr="00C60480">
        <w:rPr>
          <w:color w:val="000000" w:themeColor="text1"/>
          <w:sz w:val="28"/>
          <w:szCs w:val="28"/>
        </w:rPr>
        <w:t xml:space="preserve"> дополнить абзацем 2 следующего содержания:</w:t>
      </w:r>
    </w:p>
    <w:p w:rsidR="00B11999" w:rsidRPr="00C60480" w:rsidRDefault="00B11999" w:rsidP="003A5D71">
      <w:pPr>
        <w:ind w:firstLine="709"/>
        <w:jc w:val="both"/>
        <w:rPr>
          <w:color w:val="000000" w:themeColor="text1"/>
          <w:sz w:val="28"/>
          <w:szCs w:val="28"/>
        </w:rPr>
      </w:pPr>
      <w:r w:rsidRPr="00C60480">
        <w:rPr>
          <w:color w:val="000000" w:themeColor="text1"/>
          <w:sz w:val="28"/>
          <w:szCs w:val="28"/>
        </w:rPr>
        <w:t xml:space="preserve">«При решении вопросов, предусмотренных пунктом 3 части 1 настоящей статьи, в сходе граждан также </w:t>
      </w:r>
      <w:r w:rsidR="00AA74ED" w:rsidRPr="00C60480">
        <w:rPr>
          <w:color w:val="000000" w:themeColor="text1"/>
          <w:sz w:val="28"/>
          <w:szCs w:val="28"/>
        </w:rPr>
        <w:t xml:space="preserve">принимают </w:t>
      </w:r>
      <w:r w:rsidRPr="00C60480">
        <w:rPr>
          <w:color w:val="000000" w:themeColor="text1"/>
          <w:sz w:val="28"/>
          <w:szCs w:val="28"/>
        </w:rPr>
        <w:t>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 нормативным правовым актом сельсовета</w:t>
      </w:r>
      <w:r w:rsidR="007C7AD6" w:rsidRPr="00C60480">
        <w:rPr>
          <w:color w:val="000000" w:themeColor="text1"/>
          <w:sz w:val="28"/>
          <w:szCs w:val="28"/>
        </w:rPr>
        <w:t>.»;</w:t>
      </w:r>
    </w:p>
    <w:p w:rsidR="00AB7E0E" w:rsidRDefault="00AB7E0E" w:rsidP="003A5D71">
      <w:pPr>
        <w:ind w:firstLine="709"/>
        <w:jc w:val="both"/>
        <w:rPr>
          <w:b/>
          <w:color w:val="000000" w:themeColor="text1"/>
          <w:sz w:val="28"/>
          <w:szCs w:val="28"/>
        </w:rPr>
      </w:pPr>
    </w:p>
    <w:p w:rsidR="00B11999" w:rsidRPr="00C60480" w:rsidRDefault="00D153E2" w:rsidP="003A5D71">
      <w:pPr>
        <w:ind w:firstLine="709"/>
        <w:jc w:val="both"/>
        <w:rPr>
          <w:b/>
          <w:color w:val="000000" w:themeColor="text1"/>
          <w:sz w:val="28"/>
          <w:szCs w:val="28"/>
        </w:rPr>
      </w:pPr>
      <w:r w:rsidRPr="00C60480">
        <w:rPr>
          <w:b/>
          <w:color w:val="000000" w:themeColor="text1"/>
          <w:sz w:val="28"/>
          <w:szCs w:val="28"/>
        </w:rPr>
        <w:t>4</w:t>
      </w:r>
      <w:r w:rsidR="00190C90" w:rsidRPr="00C60480">
        <w:rPr>
          <w:b/>
          <w:color w:val="000000" w:themeColor="text1"/>
          <w:sz w:val="28"/>
          <w:szCs w:val="28"/>
        </w:rPr>
        <w:t>.</w:t>
      </w:r>
      <w:r w:rsidR="00B11999" w:rsidRPr="00C60480">
        <w:rPr>
          <w:b/>
          <w:color w:val="000000" w:themeColor="text1"/>
          <w:sz w:val="28"/>
          <w:szCs w:val="28"/>
        </w:rPr>
        <w:t xml:space="preserve"> В статье </w:t>
      </w:r>
      <w:r w:rsidR="00190C90" w:rsidRPr="00C60480">
        <w:rPr>
          <w:b/>
          <w:color w:val="000000" w:themeColor="text1"/>
          <w:sz w:val="28"/>
          <w:szCs w:val="28"/>
        </w:rPr>
        <w:t>28</w:t>
      </w:r>
      <w:r w:rsidR="00B11999" w:rsidRPr="00C60480">
        <w:rPr>
          <w:b/>
          <w:color w:val="000000" w:themeColor="text1"/>
          <w:sz w:val="28"/>
          <w:szCs w:val="28"/>
        </w:rPr>
        <w:t>:</w:t>
      </w:r>
    </w:p>
    <w:p w:rsidR="00B11999" w:rsidRPr="00C60480" w:rsidRDefault="00B11999" w:rsidP="003A5D71">
      <w:pPr>
        <w:ind w:firstLine="709"/>
        <w:jc w:val="both"/>
        <w:rPr>
          <w:color w:val="000000" w:themeColor="text1"/>
          <w:sz w:val="28"/>
          <w:szCs w:val="28"/>
        </w:rPr>
      </w:pPr>
      <w:r w:rsidRPr="00C60480">
        <w:rPr>
          <w:color w:val="000000" w:themeColor="text1"/>
          <w:sz w:val="28"/>
          <w:szCs w:val="28"/>
        </w:rPr>
        <w:lastRenderedPageBreak/>
        <w:t xml:space="preserve">а) часть 1 дополнить </w:t>
      </w:r>
      <w:r w:rsidR="00EE089A" w:rsidRPr="00C60480">
        <w:rPr>
          <w:color w:val="000000" w:themeColor="text1"/>
          <w:sz w:val="28"/>
          <w:szCs w:val="28"/>
        </w:rPr>
        <w:t>под</w:t>
      </w:r>
      <w:r w:rsidRPr="00C60480">
        <w:rPr>
          <w:color w:val="000000" w:themeColor="text1"/>
          <w:sz w:val="28"/>
          <w:szCs w:val="28"/>
        </w:rPr>
        <w:t xml:space="preserve">пунктом </w:t>
      </w:r>
      <w:r w:rsidR="003A5D71" w:rsidRPr="00C60480">
        <w:rPr>
          <w:color w:val="000000" w:themeColor="text1"/>
          <w:sz w:val="28"/>
          <w:szCs w:val="28"/>
        </w:rPr>
        <w:t>10.1.</w:t>
      </w:r>
      <w:r w:rsidRPr="00C60480">
        <w:rPr>
          <w:color w:val="000000" w:themeColor="text1"/>
          <w:sz w:val="28"/>
          <w:szCs w:val="28"/>
        </w:rPr>
        <w:t xml:space="preserve"> следующего содержания:</w:t>
      </w:r>
    </w:p>
    <w:p w:rsidR="00B11999" w:rsidRPr="00C60480" w:rsidRDefault="00B11999" w:rsidP="003A5D71">
      <w:pPr>
        <w:ind w:firstLine="709"/>
        <w:jc w:val="both"/>
        <w:rPr>
          <w:color w:val="000000" w:themeColor="text1"/>
          <w:sz w:val="28"/>
          <w:szCs w:val="28"/>
        </w:rPr>
      </w:pPr>
      <w:r w:rsidRPr="00C60480">
        <w:rPr>
          <w:color w:val="000000" w:themeColor="text1"/>
          <w:sz w:val="28"/>
          <w:szCs w:val="28"/>
        </w:rPr>
        <w:t>«</w:t>
      </w:r>
      <w:r w:rsidR="003A5D71" w:rsidRPr="00C60480">
        <w:rPr>
          <w:color w:val="000000" w:themeColor="text1"/>
          <w:sz w:val="28"/>
          <w:szCs w:val="28"/>
        </w:rPr>
        <w:t>10.1.</w:t>
      </w:r>
      <w:r w:rsidRPr="00C60480">
        <w:rPr>
          <w:color w:val="000000" w:themeColor="text1"/>
          <w:sz w:val="28"/>
          <w:szCs w:val="28"/>
        </w:rPr>
        <w:t>) приобретения им статуса иностранного агента;»</w:t>
      </w:r>
      <w:r w:rsidR="00EE089A" w:rsidRPr="00C60480">
        <w:rPr>
          <w:color w:val="000000" w:themeColor="text1"/>
          <w:sz w:val="28"/>
          <w:szCs w:val="28"/>
        </w:rPr>
        <w:t>;</w:t>
      </w:r>
    </w:p>
    <w:p w:rsidR="00124E16" w:rsidRPr="00C60480" w:rsidRDefault="00D153E2" w:rsidP="00124E16">
      <w:pPr>
        <w:ind w:firstLine="709"/>
        <w:jc w:val="both"/>
        <w:rPr>
          <w:b/>
          <w:color w:val="000000" w:themeColor="text1"/>
          <w:sz w:val="28"/>
          <w:szCs w:val="28"/>
        </w:rPr>
      </w:pPr>
      <w:r w:rsidRPr="00C60480">
        <w:rPr>
          <w:b/>
          <w:color w:val="000000" w:themeColor="text1"/>
          <w:sz w:val="28"/>
          <w:szCs w:val="28"/>
        </w:rPr>
        <w:t>5</w:t>
      </w:r>
      <w:r w:rsidR="00124E16" w:rsidRPr="00C60480">
        <w:rPr>
          <w:b/>
          <w:color w:val="000000" w:themeColor="text1"/>
          <w:sz w:val="28"/>
          <w:szCs w:val="28"/>
        </w:rPr>
        <w:t>. В статье 29:</w:t>
      </w:r>
    </w:p>
    <w:p w:rsidR="00FA2D14" w:rsidRPr="00C60480" w:rsidRDefault="00124E16" w:rsidP="003A5D71">
      <w:pPr>
        <w:ind w:firstLine="709"/>
        <w:jc w:val="both"/>
        <w:rPr>
          <w:color w:val="000000" w:themeColor="text1"/>
          <w:sz w:val="28"/>
          <w:szCs w:val="28"/>
        </w:rPr>
      </w:pPr>
      <w:r w:rsidRPr="00C60480">
        <w:rPr>
          <w:b/>
          <w:color w:val="000000" w:themeColor="text1"/>
          <w:sz w:val="28"/>
          <w:szCs w:val="28"/>
        </w:rPr>
        <w:t>а</w:t>
      </w:r>
      <w:r w:rsidR="00FA2D14" w:rsidRPr="00C60480">
        <w:rPr>
          <w:b/>
          <w:color w:val="000000" w:themeColor="text1"/>
          <w:sz w:val="28"/>
          <w:szCs w:val="28"/>
        </w:rPr>
        <w:t xml:space="preserve">) </w:t>
      </w:r>
      <w:r w:rsidRPr="00C60480">
        <w:rPr>
          <w:color w:val="000000" w:themeColor="text1"/>
          <w:sz w:val="28"/>
          <w:szCs w:val="28"/>
        </w:rPr>
        <w:t>а</w:t>
      </w:r>
      <w:r w:rsidR="00FA2D14" w:rsidRPr="00C60480">
        <w:rPr>
          <w:color w:val="000000" w:themeColor="text1"/>
          <w:sz w:val="28"/>
          <w:szCs w:val="28"/>
        </w:rPr>
        <w:t xml:space="preserve">бзац 2 пункта 4 части 4 изложить в </w:t>
      </w:r>
      <w:r w:rsidR="001548E0" w:rsidRPr="00C60480">
        <w:rPr>
          <w:color w:val="000000" w:themeColor="text1"/>
          <w:sz w:val="28"/>
          <w:szCs w:val="28"/>
        </w:rPr>
        <w:t>следующей</w:t>
      </w:r>
      <w:r w:rsidR="00FA2D14" w:rsidRPr="00C60480">
        <w:rPr>
          <w:color w:val="000000" w:themeColor="text1"/>
          <w:sz w:val="28"/>
          <w:szCs w:val="28"/>
        </w:rPr>
        <w:t xml:space="preserve"> редакции:</w:t>
      </w:r>
    </w:p>
    <w:p w:rsidR="00FA2D14" w:rsidRPr="00C60480" w:rsidRDefault="00FA2D14" w:rsidP="00FA2D14">
      <w:pPr>
        <w:ind w:firstLine="709"/>
        <w:jc w:val="both"/>
        <w:rPr>
          <w:color w:val="000000" w:themeColor="text1"/>
          <w:sz w:val="28"/>
          <w:szCs w:val="28"/>
        </w:rPr>
      </w:pPr>
      <w:r w:rsidRPr="00C60480">
        <w:rPr>
          <w:color w:val="000000" w:themeColor="text1"/>
          <w:sz w:val="28"/>
          <w:szCs w:val="28"/>
        </w:rPr>
        <w:t>«Глава сельсовета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Глава сельсовета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от 06.10.2003 № 131-ФЗ, иными федеральными законами.»;</w:t>
      </w:r>
    </w:p>
    <w:p w:rsidR="001548E0" w:rsidRPr="00C60480" w:rsidRDefault="001548E0" w:rsidP="00124E16">
      <w:pPr>
        <w:ind w:firstLine="709"/>
        <w:jc w:val="both"/>
        <w:rPr>
          <w:color w:val="000000" w:themeColor="text1"/>
          <w:sz w:val="28"/>
          <w:szCs w:val="28"/>
        </w:rPr>
      </w:pPr>
      <w:r w:rsidRPr="00C60480">
        <w:rPr>
          <w:color w:val="000000" w:themeColor="text1"/>
          <w:sz w:val="28"/>
          <w:szCs w:val="28"/>
        </w:rPr>
        <w:t>б) в подпункте а)</w:t>
      </w:r>
      <w:r w:rsidR="00034EE6" w:rsidRPr="00C60480">
        <w:rPr>
          <w:color w:val="000000" w:themeColor="text1"/>
          <w:sz w:val="28"/>
          <w:szCs w:val="28"/>
        </w:rPr>
        <w:t>,</w:t>
      </w:r>
      <w:r w:rsidRPr="00C60480">
        <w:rPr>
          <w:color w:val="000000" w:themeColor="text1"/>
          <w:sz w:val="28"/>
          <w:szCs w:val="28"/>
        </w:rPr>
        <w:t xml:space="preserve"> пункта 2, части 4</w:t>
      </w:r>
      <w:r w:rsidRPr="00C60480">
        <w:rPr>
          <w:b/>
          <w:color w:val="000000" w:themeColor="text1"/>
          <w:sz w:val="28"/>
          <w:szCs w:val="28"/>
        </w:rPr>
        <w:t xml:space="preserve"> </w:t>
      </w:r>
      <w:r w:rsidR="00034EE6" w:rsidRPr="00C60480">
        <w:rPr>
          <w:color w:val="000000" w:themeColor="text1"/>
          <w:sz w:val="28"/>
          <w:szCs w:val="28"/>
        </w:rPr>
        <w:t>словосочетание «аппарате избирательной комиссии муниципального образования</w:t>
      </w:r>
      <w:r w:rsidR="00AB1EC0" w:rsidRPr="00C60480">
        <w:rPr>
          <w:color w:val="000000" w:themeColor="text1"/>
          <w:sz w:val="28"/>
          <w:szCs w:val="28"/>
        </w:rPr>
        <w:t>,</w:t>
      </w:r>
      <w:r w:rsidR="00034EE6" w:rsidRPr="00C60480">
        <w:rPr>
          <w:color w:val="000000" w:themeColor="text1"/>
          <w:sz w:val="28"/>
          <w:szCs w:val="28"/>
        </w:rPr>
        <w:t>» исключить;</w:t>
      </w:r>
    </w:p>
    <w:p w:rsidR="00AB1EC0" w:rsidRPr="00C60480" w:rsidRDefault="00034EE6" w:rsidP="00124E16">
      <w:pPr>
        <w:ind w:firstLine="709"/>
        <w:jc w:val="both"/>
        <w:rPr>
          <w:color w:val="000000" w:themeColor="text1"/>
          <w:sz w:val="28"/>
          <w:szCs w:val="28"/>
        </w:rPr>
      </w:pPr>
      <w:r w:rsidRPr="00C60480">
        <w:rPr>
          <w:color w:val="000000" w:themeColor="text1"/>
          <w:sz w:val="28"/>
          <w:szCs w:val="28"/>
        </w:rPr>
        <w:t xml:space="preserve">в) </w:t>
      </w:r>
      <w:r w:rsidR="00AB1EC0" w:rsidRPr="00C60480">
        <w:rPr>
          <w:color w:val="000000" w:themeColor="text1"/>
          <w:sz w:val="28"/>
          <w:szCs w:val="28"/>
        </w:rPr>
        <w:t>подпункт б), пункта 2, части 4 изложить в следующей редакции:</w:t>
      </w:r>
    </w:p>
    <w:p w:rsidR="00034EE6" w:rsidRPr="00C60480" w:rsidRDefault="00AB1EC0" w:rsidP="00124E16">
      <w:pPr>
        <w:ind w:firstLine="709"/>
        <w:jc w:val="both"/>
        <w:rPr>
          <w:b/>
          <w:color w:val="000000" w:themeColor="text1"/>
          <w:sz w:val="28"/>
          <w:szCs w:val="28"/>
        </w:rPr>
      </w:pPr>
      <w:r w:rsidRPr="00C60480">
        <w:rPr>
          <w:color w:val="000000" w:themeColor="text1"/>
          <w:sz w:val="28"/>
          <w:szCs w:val="28"/>
        </w:rPr>
        <w:t>«</w:t>
      </w:r>
      <w:r w:rsidR="00034EE6" w:rsidRPr="00C60480">
        <w:rPr>
          <w:color w:val="000000" w:themeColor="text1"/>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Оренбургский области  в порядке, установленном законом Оренбургский области;</w:t>
      </w:r>
      <w:r w:rsidRPr="00C60480">
        <w:rPr>
          <w:color w:val="000000" w:themeColor="text1"/>
          <w:sz w:val="28"/>
          <w:szCs w:val="28"/>
        </w:rPr>
        <w:t>»;</w:t>
      </w:r>
    </w:p>
    <w:p w:rsidR="00AB7E0E" w:rsidRDefault="00AB7E0E" w:rsidP="00124E16">
      <w:pPr>
        <w:ind w:firstLine="709"/>
        <w:jc w:val="both"/>
        <w:rPr>
          <w:b/>
          <w:color w:val="000000" w:themeColor="text1"/>
          <w:sz w:val="28"/>
          <w:szCs w:val="28"/>
        </w:rPr>
      </w:pPr>
    </w:p>
    <w:p w:rsidR="00124E16" w:rsidRPr="00C60480" w:rsidRDefault="00D153E2" w:rsidP="00124E16">
      <w:pPr>
        <w:ind w:firstLine="709"/>
        <w:jc w:val="both"/>
        <w:rPr>
          <w:b/>
          <w:color w:val="000000" w:themeColor="text1"/>
          <w:sz w:val="28"/>
          <w:szCs w:val="28"/>
        </w:rPr>
      </w:pPr>
      <w:r w:rsidRPr="00C60480">
        <w:rPr>
          <w:b/>
          <w:color w:val="000000" w:themeColor="text1"/>
          <w:sz w:val="28"/>
          <w:szCs w:val="28"/>
        </w:rPr>
        <w:t>6</w:t>
      </w:r>
      <w:r w:rsidR="001548E0" w:rsidRPr="00C60480">
        <w:rPr>
          <w:b/>
          <w:color w:val="000000" w:themeColor="text1"/>
          <w:sz w:val="28"/>
          <w:szCs w:val="28"/>
        </w:rPr>
        <w:t xml:space="preserve">. </w:t>
      </w:r>
      <w:r w:rsidR="00124E16" w:rsidRPr="00C60480">
        <w:rPr>
          <w:b/>
          <w:color w:val="000000" w:themeColor="text1"/>
          <w:sz w:val="28"/>
          <w:szCs w:val="28"/>
        </w:rPr>
        <w:t>В статье 35:</w:t>
      </w:r>
    </w:p>
    <w:p w:rsidR="00FA2D14" w:rsidRPr="00C60480" w:rsidRDefault="00124E16" w:rsidP="00FA2D14">
      <w:pPr>
        <w:ind w:firstLine="709"/>
        <w:jc w:val="both"/>
        <w:rPr>
          <w:color w:val="000000" w:themeColor="text1"/>
          <w:sz w:val="28"/>
          <w:szCs w:val="28"/>
        </w:rPr>
      </w:pPr>
      <w:r w:rsidRPr="00C60480">
        <w:rPr>
          <w:color w:val="000000" w:themeColor="text1"/>
          <w:sz w:val="28"/>
          <w:szCs w:val="28"/>
        </w:rPr>
        <w:t>а) ч</w:t>
      </w:r>
      <w:r w:rsidR="00FA2D14" w:rsidRPr="00C60480">
        <w:rPr>
          <w:color w:val="000000" w:themeColor="text1"/>
          <w:sz w:val="28"/>
          <w:szCs w:val="28"/>
        </w:rPr>
        <w:t xml:space="preserve">асть 1 изложить в </w:t>
      </w:r>
      <w:r w:rsidR="000273EF" w:rsidRPr="003E0485">
        <w:rPr>
          <w:color w:val="000000"/>
          <w:sz w:val="28"/>
          <w:szCs w:val="28"/>
        </w:rPr>
        <w:t>следующе</w:t>
      </w:r>
      <w:r w:rsidR="000273EF">
        <w:rPr>
          <w:color w:val="000000"/>
          <w:sz w:val="28"/>
          <w:szCs w:val="28"/>
        </w:rPr>
        <w:t>й</w:t>
      </w:r>
      <w:r w:rsidR="000273EF" w:rsidRPr="003E0485">
        <w:rPr>
          <w:color w:val="000000"/>
          <w:sz w:val="28"/>
          <w:szCs w:val="28"/>
        </w:rPr>
        <w:t xml:space="preserve"> </w:t>
      </w:r>
      <w:r w:rsidR="00FA2D14" w:rsidRPr="00C60480">
        <w:rPr>
          <w:color w:val="000000" w:themeColor="text1"/>
          <w:sz w:val="28"/>
          <w:szCs w:val="28"/>
        </w:rPr>
        <w:t>редакции:</w:t>
      </w:r>
    </w:p>
    <w:p w:rsidR="00FA2D14" w:rsidRPr="00C60480" w:rsidRDefault="00FA2D14" w:rsidP="00FA2D14">
      <w:pPr>
        <w:autoSpaceDE w:val="0"/>
        <w:autoSpaceDN w:val="0"/>
        <w:adjustRightInd w:val="0"/>
        <w:ind w:firstLine="709"/>
        <w:jc w:val="both"/>
        <w:outlineLvl w:val="1"/>
        <w:rPr>
          <w:color w:val="000000" w:themeColor="text1"/>
          <w:sz w:val="28"/>
          <w:szCs w:val="28"/>
        </w:rPr>
      </w:pPr>
      <w:r w:rsidRPr="00C60480">
        <w:rPr>
          <w:color w:val="000000" w:themeColor="text1"/>
          <w:sz w:val="28"/>
          <w:szCs w:val="28"/>
        </w:rPr>
        <w:t>«1. Порядок организации и деятельности контрольно-счетного органа сельсовета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(далее – Федеральный закон от 07.02.2011 № 6-ФЗ), Федеральным законом от 06.10.2003 № 131-ФЗ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контрольно-счетного органа сельсовета осуществляется также законами Оренбургской области.»;</w:t>
      </w:r>
      <w:r w:rsidR="00E91D7A" w:rsidRPr="00C60480">
        <w:rPr>
          <w:color w:val="000000" w:themeColor="text1"/>
          <w:sz w:val="28"/>
          <w:szCs w:val="28"/>
        </w:rPr>
        <w:t xml:space="preserve"> </w:t>
      </w:r>
    </w:p>
    <w:p w:rsidR="00AB7E0E" w:rsidRDefault="00AB7E0E" w:rsidP="00FA2D14">
      <w:pPr>
        <w:autoSpaceDE w:val="0"/>
        <w:autoSpaceDN w:val="0"/>
        <w:adjustRightInd w:val="0"/>
        <w:ind w:firstLine="709"/>
        <w:jc w:val="both"/>
        <w:outlineLvl w:val="1"/>
        <w:rPr>
          <w:b/>
          <w:color w:val="000000" w:themeColor="text1"/>
          <w:sz w:val="28"/>
          <w:szCs w:val="28"/>
        </w:rPr>
      </w:pPr>
    </w:p>
    <w:p w:rsidR="00E91D7A" w:rsidRPr="00C60480" w:rsidRDefault="00F57AEC" w:rsidP="00FA2D14">
      <w:pPr>
        <w:autoSpaceDE w:val="0"/>
        <w:autoSpaceDN w:val="0"/>
        <w:adjustRightInd w:val="0"/>
        <w:ind w:firstLine="709"/>
        <w:jc w:val="both"/>
        <w:outlineLvl w:val="1"/>
        <w:rPr>
          <w:b/>
          <w:color w:val="000000" w:themeColor="text1"/>
          <w:sz w:val="28"/>
          <w:szCs w:val="28"/>
        </w:rPr>
      </w:pPr>
      <w:r w:rsidRPr="00C60480">
        <w:rPr>
          <w:b/>
          <w:color w:val="000000" w:themeColor="text1"/>
          <w:sz w:val="28"/>
          <w:szCs w:val="28"/>
        </w:rPr>
        <w:t xml:space="preserve">7. </w:t>
      </w:r>
      <w:r w:rsidR="00E91D7A" w:rsidRPr="00C60480">
        <w:rPr>
          <w:b/>
          <w:color w:val="000000" w:themeColor="text1"/>
          <w:sz w:val="28"/>
          <w:szCs w:val="28"/>
        </w:rPr>
        <w:t>В статье 38:</w:t>
      </w:r>
    </w:p>
    <w:p w:rsidR="00E91D7A" w:rsidRPr="00C60480" w:rsidRDefault="00E91D7A" w:rsidP="00E91D7A">
      <w:pPr>
        <w:autoSpaceDE w:val="0"/>
        <w:autoSpaceDN w:val="0"/>
        <w:adjustRightInd w:val="0"/>
        <w:ind w:firstLine="709"/>
        <w:jc w:val="both"/>
        <w:outlineLvl w:val="1"/>
        <w:rPr>
          <w:color w:val="000000" w:themeColor="text1"/>
          <w:sz w:val="28"/>
          <w:szCs w:val="28"/>
        </w:rPr>
      </w:pPr>
      <w:r w:rsidRPr="00C60480">
        <w:rPr>
          <w:color w:val="000000" w:themeColor="text1"/>
          <w:sz w:val="28"/>
          <w:szCs w:val="28"/>
        </w:rPr>
        <w:lastRenderedPageBreak/>
        <w:t>а) в части 4 слова «, председатель избирательной комиссии муниципального образования» » исключить;</w:t>
      </w:r>
    </w:p>
    <w:p w:rsidR="00E91D7A" w:rsidRPr="00C60480" w:rsidRDefault="00F57AEC" w:rsidP="00E91D7A">
      <w:pPr>
        <w:autoSpaceDE w:val="0"/>
        <w:autoSpaceDN w:val="0"/>
        <w:adjustRightInd w:val="0"/>
        <w:ind w:firstLine="709"/>
        <w:jc w:val="both"/>
        <w:outlineLvl w:val="1"/>
        <w:rPr>
          <w:b/>
          <w:color w:val="000000" w:themeColor="text1"/>
          <w:sz w:val="28"/>
          <w:szCs w:val="28"/>
        </w:rPr>
      </w:pPr>
      <w:r w:rsidRPr="00C60480">
        <w:rPr>
          <w:b/>
          <w:color w:val="000000" w:themeColor="text1"/>
          <w:sz w:val="28"/>
          <w:szCs w:val="28"/>
        </w:rPr>
        <w:t xml:space="preserve">8. </w:t>
      </w:r>
      <w:r w:rsidR="00E91D7A" w:rsidRPr="00C60480">
        <w:rPr>
          <w:b/>
          <w:color w:val="000000" w:themeColor="text1"/>
          <w:sz w:val="28"/>
          <w:szCs w:val="28"/>
        </w:rPr>
        <w:t>В стать</w:t>
      </w:r>
      <w:r w:rsidRPr="00C60480">
        <w:rPr>
          <w:b/>
          <w:color w:val="000000" w:themeColor="text1"/>
          <w:sz w:val="28"/>
          <w:szCs w:val="28"/>
        </w:rPr>
        <w:t>е</w:t>
      </w:r>
      <w:r w:rsidR="00E91D7A" w:rsidRPr="00C60480">
        <w:rPr>
          <w:b/>
          <w:color w:val="000000" w:themeColor="text1"/>
          <w:sz w:val="28"/>
          <w:szCs w:val="28"/>
        </w:rPr>
        <w:t xml:space="preserve"> 39:</w:t>
      </w:r>
    </w:p>
    <w:p w:rsidR="00E91D7A" w:rsidRPr="00C60480" w:rsidRDefault="00E91D7A" w:rsidP="00FA2D14">
      <w:pPr>
        <w:autoSpaceDE w:val="0"/>
        <w:autoSpaceDN w:val="0"/>
        <w:adjustRightInd w:val="0"/>
        <w:ind w:firstLine="709"/>
        <w:jc w:val="both"/>
        <w:outlineLvl w:val="1"/>
        <w:rPr>
          <w:color w:val="000000" w:themeColor="text1"/>
          <w:sz w:val="28"/>
          <w:szCs w:val="28"/>
        </w:rPr>
      </w:pPr>
      <w:r w:rsidRPr="00C60480">
        <w:rPr>
          <w:color w:val="000000" w:themeColor="text1"/>
          <w:sz w:val="28"/>
          <w:szCs w:val="28"/>
        </w:rPr>
        <w:t xml:space="preserve">а) в пункте 5 </w:t>
      </w:r>
      <w:r w:rsidR="00F57AEC" w:rsidRPr="00C60480">
        <w:rPr>
          <w:color w:val="000000" w:themeColor="text1"/>
          <w:sz w:val="28"/>
          <w:szCs w:val="28"/>
        </w:rPr>
        <w:t>части 1</w:t>
      </w:r>
      <w:r w:rsidRPr="00C60480">
        <w:rPr>
          <w:color w:val="000000" w:themeColor="text1"/>
          <w:sz w:val="28"/>
          <w:szCs w:val="28"/>
        </w:rPr>
        <w:t>слова «,</w:t>
      </w:r>
      <w:r w:rsidR="001A7FF0" w:rsidRPr="00C60480">
        <w:rPr>
          <w:color w:val="000000" w:themeColor="text1"/>
          <w:sz w:val="28"/>
          <w:szCs w:val="28"/>
        </w:rPr>
        <w:t xml:space="preserve"> </w:t>
      </w:r>
      <w:r w:rsidRPr="00C60480">
        <w:rPr>
          <w:color w:val="000000" w:themeColor="text1"/>
          <w:sz w:val="28"/>
          <w:szCs w:val="28"/>
        </w:rPr>
        <w:t>избирательной комиссии муниципального образования» исключить;</w:t>
      </w:r>
    </w:p>
    <w:p w:rsidR="00AB7E0E" w:rsidRDefault="00AB7E0E" w:rsidP="00AB1EC0">
      <w:pPr>
        <w:ind w:firstLine="709"/>
        <w:jc w:val="both"/>
        <w:rPr>
          <w:b/>
          <w:color w:val="000000" w:themeColor="text1"/>
          <w:sz w:val="28"/>
          <w:szCs w:val="28"/>
        </w:rPr>
      </w:pPr>
    </w:p>
    <w:p w:rsidR="00AB1EC0" w:rsidRPr="00C60480" w:rsidRDefault="00C60480" w:rsidP="00AB1EC0">
      <w:pPr>
        <w:ind w:firstLine="709"/>
        <w:jc w:val="both"/>
        <w:rPr>
          <w:b/>
          <w:color w:val="000000" w:themeColor="text1"/>
          <w:sz w:val="28"/>
          <w:szCs w:val="28"/>
        </w:rPr>
      </w:pPr>
      <w:r w:rsidRPr="00C60480">
        <w:rPr>
          <w:b/>
          <w:color w:val="000000" w:themeColor="text1"/>
          <w:sz w:val="28"/>
          <w:szCs w:val="28"/>
        </w:rPr>
        <w:t>9</w:t>
      </w:r>
      <w:r w:rsidR="00AB1EC0" w:rsidRPr="00C60480">
        <w:rPr>
          <w:b/>
          <w:color w:val="000000" w:themeColor="text1"/>
          <w:sz w:val="28"/>
          <w:szCs w:val="28"/>
        </w:rPr>
        <w:t>. В статье 40:</w:t>
      </w:r>
    </w:p>
    <w:p w:rsidR="00AB1EC0" w:rsidRPr="00C60480" w:rsidRDefault="00AB1EC0" w:rsidP="00FA2D14">
      <w:pPr>
        <w:autoSpaceDE w:val="0"/>
        <w:autoSpaceDN w:val="0"/>
        <w:adjustRightInd w:val="0"/>
        <w:ind w:firstLine="709"/>
        <w:jc w:val="both"/>
        <w:outlineLvl w:val="1"/>
        <w:rPr>
          <w:color w:val="000000" w:themeColor="text1"/>
          <w:sz w:val="28"/>
          <w:szCs w:val="28"/>
        </w:rPr>
      </w:pPr>
      <w:r w:rsidRPr="00C60480">
        <w:rPr>
          <w:color w:val="000000" w:themeColor="text1"/>
          <w:sz w:val="28"/>
          <w:szCs w:val="28"/>
        </w:rPr>
        <w:t xml:space="preserve">а) </w:t>
      </w:r>
      <w:r w:rsidR="001A7FF0" w:rsidRPr="00C60480">
        <w:rPr>
          <w:color w:val="000000" w:themeColor="text1"/>
          <w:sz w:val="28"/>
          <w:szCs w:val="28"/>
        </w:rPr>
        <w:t>в пункте 4</w:t>
      </w:r>
      <w:r w:rsidRPr="00C60480">
        <w:rPr>
          <w:color w:val="000000" w:themeColor="text1"/>
          <w:sz w:val="28"/>
          <w:szCs w:val="28"/>
        </w:rPr>
        <w:t xml:space="preserve"> части 1 словосочетание «аппарате избирательной комиссии муниципального образования» исключить;</w:t>
      </w:r>
    </w:p>
    <w:p w:rsidR="00AB7E0E" w:rsidRDefault="00AB7E0E" w:rsidP="00F57AEC">
      <w:pPr>
        <w:ind w:firstLine="709"/>
        <w:jc w:val="both"/>
        <w:rPr>
          <w:b/>
          <w:color w:val="000000" w:themeColor="text1"/>
          <w:sz w:val="28"/>
          <w:szCs w:val="28"/>
        </w:rPr>
      </w:pPr>
    </w:p>
    <w:p w:rsidR="00F57AEC" w:rsidRPr="00C60480" w:rsidRDefault="00C60480" w:rsidP="00F57AEC">
      <w:pPr>
        <w:ind w:firstLine="709"/>
        <w:jc w:val="both"/>
        <w:rPr>
          <w:b/>
          <w:color w:val="000000" w:themeColor="text1"/>
          <w:sz w:val="28"/>
          <w:szCs w:val="28"/>
        </w:rPr>
      </w:pPr>
      <w:r w:rsidRPr="00C60480">
        <w:rPr>
          <w:b/>
          <w:color w:val="000000" w:themeColor="text1"/>
          <w:sz w:val="28"/>
          <w:szCs w:val="28"/>
        </w:rPr>
        <w:t>10</w:t>
      </w:r>
      <w:r w:rsidR="00F57AEC" w:rsidRPr="00C60480">
        <w:rPr>
          <w:b/>
          <w:color w:val="000000" w:themeColor="text1"/>
          <w:sz w:val="28"/>
          <w:szCs w:val="28"/>
        </w:rPr>
        <w:t>. В статье 41:</w:t>
      </w:r>
    </w:p>
    <w:p w:rsidR="001A7FF0" w:rsidRPr="00C60480" w:rsidRDefault="00F57AEC" w:rsidP="00FA2D14">
      <w:pPr>
        <w:autoSpaceDE w:val="0"/>
        <w:autoSpaceDN w:val="0"/>
        <w:adjustRightInd w:val="0"/>
        <w:ind w:firstLine="709"/>
        <w:jc w:val="both"/>
        <w:outlineLvl w:val="1"/>
        <w:rPr>
          <w:color w:val="000000" w:themeColor="text1"/>
          <w:sz w:val="28"/>
          <w:szCs w:val="28"/>
        </w:rPr>
      </w:pPr>
      <w:r w:rsidRPr="00C60480">
        <w:rPr>
          <w:color w:val="000000" w:themeColor="text1"/>
          <w:sz w:val="28"/>
          <w:szCs w:val="28"/>
        </w:rPr>
        <w:t>а) ч</w:t>
      </w:r>
      <w:r w:rsidR="001A7FF0" w:rsidRPr="00C60480">
        <w:rPr>
          <w:color w:val="000000" w:themeColor="text1"/>
          <w:sz w:val="28"/>
          <w:szCs w:val="28"/>
        </w:rPr>
        <w:t>асть 3 признать утратившей силу;</w:t>
      </w:r>
    </w:p>
    <w:p w:rsidR="00AB7E0E" w:rsidRDefault="00AB7E0E" w:rsidP="00AB1EC0">
      <w:pPr>
        <w:ind w:firstLine="709"/>
        <w:jc w:val="both"/>
        <w:rPr>
          <w:b/>
          <w:color w:val="000000" w:themeColor="text1"/>
          <w:sz w:val="28"/>
          <w:szCs w:val="28"/>
        </w:rPr>
      </w:pPr>
    </w:p>
    <w:p w:rsidR="00AB1EC0" w:rsidRPr="00C60480" w:rsidRDefault="00F57AEC" w:rsidP="00AB1EC0">
      <w:pPr>
        <w:ind w:firstLine="709"/>
        <w:jc w:val="both"/>
        <w:rPr>
          <w:b/>
          <w:color w:val="000000" w:themeColor="text1"/>
          <w:sz w:val="28"/>
          <w:szCs w:val="28"/>
        </w:rPr>
      </w:pPr>
      <w:r w:rsidRPr="00C60480">
        <w:rPr>
          <w:b/>
          <w:color w:val="000000" w:themeColor="text1"/>
          <w:sz w:val="28"/>
          <w:szCs w:val="28"/>
        </w:rPr>
        <w:t>1</w:t>
      </w:r>
      <w:r w:rsidR="00C60480" w:rsidRPr="00C60480">
        <w:rPr>
          <w:b/>
          <w:color w:val="000000" w:themeColor="text1"/>
          <w:sz w:val="28"/>
          <w:szCs w:val="28"/>
        </w:rPr>
        <w:t>1</w:t>
      </w:r>
      <w:r w:rsidR="00AB1EC0" w:rsidRPr="00C60480">
        <w:rPr>
          <w:b/>
          <w:color w:val="000000" w:themeColor="text1"/>
          <w:sz w:val="28"/>
          <w:szCs w:val="28"/>
        </w:rPr>
        <w:t xml:space="preserve">. В </w:t>
      </w:r>
      <w:r w:rsidR="00F90B6B" w:rsidRPr="00C60480">
        <w:rPr>
          <w:b/>
          <w:color w:val="000000" w:themeColor="text1"/>
          <w:sz w:val="28"/>
          <w:szCs w:val="28"/>
        </w:rPr>
        <w:t xml:space="preserve">части 1 </w:t>
      </w:r>
      <w:r w:rsidR="00AB1EC0" w:rsidRPr="00C60480">
        <w:rPr>
          <w:b/>
          <w:color w:val="000000" w:themeColor="text1"/>
          <w:sz w:val="28"/>
          <w:szCs w:val="28"/>
        </w:rPr>
        <w:t>стать</w:t>
      </w:r>
      <w:r w:rsidRPr="00C60480">
        <w:rPr>
          <w:b/>
          <w:color w:val="000000" w:themeColor="text1"/>
          <w:sz w:val="28"/>
          <w:szCs w:val="28"/>
        </w:rPr>
        <w:t>е</w:t>
      </w:r>
      <w:r w:rsidR="00AB1EC0" w:rsidRPr="00C60480">
        <w:rPr>
          <w:b/>
          <w:color w:val="000000" w:themeColor="text1"/>
          <w:sz w:val="28"/>
          <w:szCs w:val="28"/>
        </w:rPr>
        <w:t xml:space="preserve"> 42:</w:t>
      </w:r>
    </w:p>
    <w:p w:rsidR="008E56E9" w:rsidRPr="00C60480" w:rsidRDefault="00AB1EC0" w:rsidP="00AB1EC0">
      <w:pPr>
        <w:autoSpaceDE w:val="0"/>
        <w:autoSpaceDN w:val="0"/>
        <w:adjustRightInd w:val="0"/>
        <w:ind w:firstLine="709"/>
        <w:jc w:val="both"/>
        <w:outlineLvl w:val="1"/>
        <w:rPr>
          <w:color w:val="000000" w:themeColor="text1"/>
          <w:sz w:val="28"/>
          <w:szCs w:val="28"/>
        </w:rPr>
      </w:pPr>
      <w:r w:rsidRPr="00C60480">
        <w:rPr>
          <w:color w:val="000000" w:themeColor="text1"/>
          <w:sz w:val="28"/>
          <w:szCs w:val="28"/>
        </w:rPr>
        <w:t xml:space="preserve">а) </w:t>
      </w:r>
      <w:r w:rsidR="008E56E9" w:rsidRPr="00C60480">
        <w:rPr>
          <w:color w:val="000000" w:themeColor="text1"/>
          <w:sz w:val="28"/>
          <w:szCs w:val="28"/>
        </w:rPr>
        <w:t>п</w:t>
      </w:r>
      <w:r w:rsidRPr="00C60480">
        <w:rPr>
          <w:color w:val="000000" w:themeColor="text1"/>
          <w:sz w:val="28"/>
          <w:szCs w:val="28"/>
        </w:rPr>
        <w:t xml:space="preserve">одпункт </w:t>
      </w:r>
      <w:r w:rsidR="008E56E9" w:rsidRPr="00C60480">
        <w:rPr>
          <w:color w:val="000000" w:themeColor="text1"/>
          <w:sz w:val="28"/>
          <w:szCs w:val="28"/>
        </w:rPr>
        <w:t>в</w:t>
      </w:r>
      <w:r w:rsidR="001A7FF0" w:rsidRPr="00C60480">
        <w:rPr>
          <w:color w:val="000000" w:themeColor="text1"/>
          <w:sz w:val="28"/>
          <w:szCs w:val="28"/>
        </w:rPr>
        <w:t>)</w:t>
      </w:r>
      <w:r w:rsidRPr="00C60480">
        <w:rPr>
          <w:color w:val="000000" w:themeColor="text1"/>
          <w:sz w:val="28"/>
          <w:szCs w:val="28"/>
        </w:rPr>
        <w:t xml:space="preserve"> пункта </w:t>
      </w:r>
      <w:r w:rsidR="008E56E9" w:rsidRPr="00C60480">
        <w:rPr>
          <w:color w:val="000000" w:themeColor="text1"/>
          <w:sz w:val="28"/>
          <w:szCs w:val="28"/>
        </w:rPr>
        <w:t>1</w:t>
      </w:r>
      <w:r w:rsidRPr="00C60480">
        <w:rPr>
          <w:color w:val="000000" w:themeColor="text1"/>
          <w:sz w:val="28"/>
          <w:szCs w:val="28"/>
        </w:rPr>
        <w:t xml:space="preserve"> части </w:t>
      </w:r>
      <w:r w:rsidR="008E56E9" w:rsidRPr="00C60480">
        <w:rPr>
          <w:color w:val="000000" w:themeColor="text1"/>
          <w:sz w:val="28"/>
          <w:szCs w:val="28"/>
        </w:rPr>
        <w:t>1</w:t>
      </w:r>
      <w:r w:rsidRPr="00C60480">
        <w:rPr>
          <w:color w:val="000000" w:themeColor="text1"/>
          <w:sz w:val="28"/>
          <w:szCs w:val="28"/>
        </w:rPr>
        <w:t xml:space="preserve"> </w:t>
      </w:r>
      <w:r w:rsidR="008E56E9" w:rsidRPr="00C60480">
        <w:rPr>
          <w:color w:val="000000" w:themeColor="text1"/>
          <w:sz w:val="28"/>
          <w:szCs w:val="28"/>
        </w:rPr>
        <w:t>изложить в следующей редакции:</w:t>
      </w:r>
    </w:p>
    <w:p w:rsidR="008E56E9" w:rsidRPr="00C60480" w:rsidRDefault="008E56E9" w:rsidP="00AB1EC0">
      <w:pPr>
        <w:autoSpaceDE w:val="0"/>
        <w:autoSpaceDN w:val="0"/>
        <w:adjustRightInd w:val="0"/>
        <w:ind w:firstLine="709"/>
        <w:jc w:val="both"/>
        <w:outlineLvl w:val="1"/>
        <w:rPr>
          <w:color w:val="000000" w:themeColor="text1"/>
          <w:sz w:val="28"/>
          <w:szCs w:val="28"/>
        </w:rPr>
      </w:pPr>
      <w:r w:rsidRPr="00C60480">
        <w:rPr>
          <w:color w:val="000000" w:themeColor="text1"/>
          <w:sz w:val="28"/>
          <w:szCs w:val="28"/>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rsidR="002A68F9" w:rsidRPr="00C60480" w:rsidRDefault="002A68F9" w:rsidP="002A68F9">
      <w:pPr>
        <w:autoSpaceDE w:val="0"/>
        <w:autoSpaceDN w:val="0"/>
        <w:adjustRightInd w:val="0"/>
        <w:ind w:firstLine="709"/>
        <w:jc w:val="both"/>
        <w:outlineLvl w:val="1"/>
        <w:rPr>
          <w:color w:val="000000" w:themeColor="text1"/>
          <w:sz w:val="28"/>
          <w:szCs w:val="28"/>
        </w:rPr>
      </w:pPr>
      <w:r w:rsidRPr="00C60480">
        <w:rPr>
          <w:color w:val="000000" w:themeColor="text1"/>
          <w:sz w:val="28"/>
          <w:szCs w:val="28"/>
        </w:rPr>
        <w:t>б) в подпункте а) и б), пункта 2, части 1</w:t>
      </w:r>
      <w:r w:rsidRPr="00C60480">
        <w:rPr>
          <w:b/>
          <w:color w:val="000000" w:themeColor="text1"/>
          <w:sz w:val="28"/>
          <w:szCs w:val="28"/>
        </w:rPr>
        <w:t xml:space="preserve"> </w:t>
      </w:r>
      <w:r w:rsidRPr="00C60480">
        <w:rPr>
          <w:color w:val="000000" w:themeColor="text1"/>
          <w:sz w:val="28"/>
          <w:szCs w:val="28"/>
        </w:rPr>
        <w:t>словосочетание «аппарате избирательной комиссии муниципального образования,» исключить;</w:t>
      </w:r>
    </w:p>
    <w:p w:rsidR="00F90B6B" w:rsidRPr="00C60480" w:rsidRDefault="00F90B6B" w:rsidP="002A68F9">
      <w:pPr>
        <w:autoSpaceDE w:val="0"/>
        <w:autoSpaceDN w:val="0"/>
        <w:adjustRightInd w:val="0"/>
        <w:ind w:firstLine="709"/>
        <w:jc w:val="both"/>
        <w:outlineLvl w:val="1"/>
        <w:rPr>
          <w:color w:val="000000" w:themeColor="text1"/>
          <w:sz w:val="28"/>
          <w:szCs w:val="28"/>
        </w:rPr>
      </w:pPr>
      <w:r w:rsidRPr="00C60480">
        <w:rPr>
          <w:color w:val="000000" w:themeColor="text1"/>
          <w:sz w:val="28"/>
          <w:szCs w:val="28"/>
        </w:rPr>
        <w:t>в) пункт 4 изложить в новой редакции:</w:t>
      </w:r>
    </w:p>
    <w:p w:rsidR="00F90B6B" w:rsidRPr="00C60480" w:rsidRDefault="00F90B6B" w:rsidP="00F90B6B">
      <w:pPr>
        <w:autoSpaceDE w:val="0"/>
        <w:autoSpaceDN w:val="0"/>
        <w:adjustRightInd w:val="0"/>
        <w:ind w:firstLine="708"/>
        <w:jc w:val="both"/>
        <w:rPr>
          <w:rFonts w:eastAsiaTheme="minorHAnsi"/>
          <w:color w:val="000000" w:themeColor="text1"/>
          <w:sz w:val="28"/>
          <w:szCs w:val="28"/>
          <w:lang w:eastAsia="en-US"/>
        </w:rPr>
      </w:pPr>
      <w:r w:rsidRPr="00C60480">
        <w:rPr>
          <w:color w:val="000000" w:themeColor="text1"/>
          <w:sz w:val="28"/>
          <w:szCs w:val="28"/>
        </w:rPr>
        <w:t xml:space="preserve">«4) </w:t>
      </w:r>
      <w:r w:rsidRPr="00C60480">
        <w:rPr>
          <w:rFonts w:eastAsiaTheme="minorHAnsi"/>
          <w:color w:val="000000" w:themeColor="text1"/>
          <w:sz w:val="28"/>
          <w:szCs w:val="28"/>
          <w:lang w:eastAsia="en-US"/>
        </w:rPr>
        <w:t>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F90B6B" w:rsidRPr="00C60480" w:rsidRDefault="00F90B6B" w:rsidP="00F90B6B">
      <w:pPr>
        <w:autoSpaceDE w:val="0"/>
        <w:autoSpaceDN w:val="0"/>
        <w:adjustRightInd w:val="0"/>
        <w:ind w:firstLine="709"/>
        <w:jc w:val="both"/>
        <w:outlineLvl w:val="1"/>
        <w:rPr>
          <w:color w:val="000000" w:themeColor="text1"/>
          <w:sz w:val="28"/>
          <w:szCs w:val="28"/>
        </w:rPr>
      </w:pPr>
      <w:r w:rsidRPr="00C60480">
        <w:rPr>
          <w:color w:val="000000" w:themeColor="text1"/>
          <w:sz w:val="28"/>
          <w:szCs w:val="28"/>
        </w:rPr>
        <w:t>г) пункт 5 изложить в новой редакции:</w:t>
      </w:r>
    </w:p>
    <w:p w:rsidR="00F90B6B" w:rsidRPr="00C60480" w:rsidRDefault="00F90B6B" w:rsidP="00F90B6B">
      <w:pPr>
        <w:autoSpaceDE w:val="0"/>
        <w:autoSpaceDN w:val="0"/>
        <w:adjustRightInd w:val="0"/>
        <w:ind w:firstLine="708"/>
        <w:jc w:val="both"/>
        <w:rPr>
          <w:rFonts w:eastAsiaTheme="minorHAnsi"/>
          <w:color w:val="000000" w:themeColor="text1"/>
          <w:sz w:val="28"/>
          <w:szCs w:val="28"/>
          <w:lang w:eastAsia="en-US"/>
        </w:rPr>
      </w:pPr>
      <w:r w:rsidRPr="00C60480">
        <w:rPr>
          <w:rFonts w:eastAsiaTheme="minorHAnsi"/>
          <w:color w:val="000000" w:themeColor="text1"/>
          <w:sz w:val="28"/>
          <w:szCs w:val="28"/>
          <w:lang w:eastAsia="en-US"/>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F90B6B" w:rsidRPr="00C60480" w:rsidRDefault="00F90B6B" w:rsidP="00F90B6B">
      <w:pPr>
        <w:autoSpaceDE w:val="0"/>
        <w:autoSpaceDN w:val="0"/>
        <w:adjustRightInd w:val="0"/>
        <w:ind w:firstLine="709"/>
        <w:jc w:val="both"/>
        <w:outlineLvl w:val="1"/>
        <w:rPr>
          <w:color w:val="000000" w:themeColor="text1"/>
          <w:sz w:val="28"/>
          <w:szCs w:val="28"/>
        </w:rPr>
      </w:pPr>
      <w:r w:rsidRPr="00C60480">
        <w:rPr>
          <w:color w:val="000000" w:themeColor="text1"/>
          <w:sz w:val="28"/>
          <w:szCs w:val="28"/>
        </w:rPr>
        <w:t>д) пункт 8 изложить в новой редакции:</w:t>
      </w:r>
    </w:p>
    <w:p w:rsidR="00F90B6B" w:rsidRPr="00C60480" w:rsidRDefault="00F90B6B" w:rsidP="00F90B6B">
      <w:pPr>
        <w:autoSpaceDE w:val="0"/>
        <w:autoSpaceDN w:val="0"/>
        <w:adjustRightInd w:val="0"/>
        <w:ind w:firstLine="708"/>
        <w:jc w:val="both"/>
        <w:rPr>
          <w:rFonts w:eastAsiaTheme="minorHAnsi"/>
          <w:color w:val="000000" w:themeColor="text1"/>
          <w:sz w:val="28"/>
          <w:szCs w:val="28"/>
          <w:lang w:eastAsia="en-US"/>
        </w:rPr>
      </w:pPr>
      <w:r w:rsidRPr="00C60480">
        <w:rPr>
          <w:rFonts w:eastAsiaTheme="minorHAnsi"/>
          <w:color w:val="000000" w:themeColor="text1"/>
          <w:sz w:val="28"/>
          <w:szCs w:val="28"/>
          <w:lang w:eastAsia="en-US"/>
        </w:rPr>
        <w:lastRenderedPageBreak/>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его руководителя, если это не входит в его должностные обязанности;</w:t>
      </w:r>
    </w:p>
    <w:p w:rsidR="00AB7E0E" w:rsidRDefault="00AB7E0E" w:rsidP="00375168">
      <w:pPr>
        <w:ind w:firstLine="709"/>
        <w:jc w:val="both"/>
        <w:rPr>
          <w:b/>
          <w:color w:val="000000" w:themeColor="text1"/>
          <w:sz w:val="28"/>
          <w:szCs w:val="28"/>
        </w:rPr>
      </w:pPr>
    </w:p>
    <w:p w:rsidR="00375168" w:rsidRPr="00C60480" w:rsidRDefault="00F57AEC" w:rsidP="00375168">
      <w:pPr>
        <w:ind w:firstLine="709"/>
        <w:jc w:val="both"/>
        <w:rPr>
          <w:b/>
          <w:color w:val="000000" w:themeColor="text1"/>
          <w:sz w:val="28"/>
          <w:szCs w:val="28"/>
        </w:rPr>
      </w:pPr>
      <w:r w:rsidRPr="00C60480">
        <w:rPr>
          <w:b/>
          <w:color w:val="000000" w:themeColor="text1"/>
          <w:sz w:val="28"/>
          <w:szCs w:val="28"/>
        </w:rPr>
        <w:t>1</w:t>
      </w:r>
      <w:r w:rsidR="00C60480" w:rsidRPr="00C60480">
        <w:rPr>
          <w:b/>
          <w:color w:val="000000" w:themeColor="text1"/>
          <w:sz w:val="28"/>
          <w:szCs w:val="28"/>
        </w:rPr>
        <w:t>2</w:t>
      </w:r>
      <w:r w:rsidR="00375168" w:rsidRPr="00C60480">
        <w:rPr>
          <w:b/>
          <w:color w:val="000000" w:themeColor="text1"/>
          <w:sz w:val="28"/>
          <w:szCs w:val="28"/>
        </w:rPr>
        <w:t>. В статье 43:</w:t>
      </w:r>
    </w:p>
    <w:p w:rsidR="00375168" w:rsidRPr="00C60480" w:rsidRDefault="00375168" w:rsidP="00375168">
      <w:pPr>
        <w:autoSpaceDE w:val="0"/>
        <w:autoSpaceDN w:val="0"/>
        <w:adjustRightInd w:val="0"/>
        <w:ind w:firstLine="709"/>
        <w:jc w:val="both"/>
        <w:outlineLvl w:val="1"/>
        <w:rPr>
          <w:color w:val="000000" w:themeColor="text1"/>
          <w:sz w:val="28"/>
          <w:szCs w:val="28"/>
        </w:rPr>
      </w:pPr>
      <w:r w:rsidRPr="00C60480">
        <w:rPr>
          <w:color w:val="000000" w:themeColor="text1"/>
          <w:sz w:val="28"/>
          <w:szCs w:val="28"/>
        </w:rPr>
        <w:t>а) част</w:t>
      </w:r>
      <w:r w:rsidR="00AB1CDA" w:rsidRPr="00C60480">
        <w:rPr>
          <w:color w:val="000000" w:themeColor="text1"/>
          <w:sz w:val="28"/>
          <w:szCs w:val="28"/>
        </w:rPr>
        <w:t>ь</w:t>
      </w:r>
      <w:r w:rsidRPr="00C60480">
        <w:rPr>
          <w:color w:val="000000" w:themeColor="text1"/>
          <w:sz w:val="28"/>
          <w:szCs w:val="28"/>
        </w:rPr>
        <w:t xml:space="preserve"> 9 изложить в следующей редакции:</w:t>
      </w:r>
    </w:p>
    <w:p w:rsidR="00375168" w:rsidRPr="00C60480" w:rsidRDefault="00375168" w:rsidP="00375168">
      <w:pPr>
        <w:autoSpaceDE w:val="0"/>
        <w:autoSpaceDN w:val="0"/>
        <w:adjustRightInd w:val="0"/>
        <w:ind w:firstLine="709"/>
        <w:jc w:val="both"/>
        <w:outlineLvl w:val="1"/>
        <w:rPr>
          <w:color w:val="000000" w:themeColor="text1"/>
          <w:sz w:val="28"/>
          <w:szCs w:val="28"/>
        </w:rPr>
      </w:pPr>
      <w:r w:rsidRPr="00C60480">
        <w:rPr>
          <w:color w:val="000000" w:themeColor="text1"/>
          <w:sz w:val="28"/>
          <w:szCs w:val="28"/>
        </w:rPr>
        <w:t>«9.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r w:rsidR="00AB1CDA" w:rsidRPr="00C60480">
        <w:rPr>
          <w:color w:val="000000" w:themeColor="text1"/>
          <w:sz w:val="28"/>
          <w:szCs w:val="28"/>
        </w:rPr>
        <w:t>;</w:t>
      </w:r>
    </w:p>
    <w:p w:rsidR="00AB7E0E" w:rsidRDefault="00AB7E0E" w:rsidP="00AB1CDA">
      <w:pPr>
        <w:ind w:firstLine="709"/>
        <w:jc w:val="both"/>
        <w:rPr>
          <w:b/>
          <w:color w:val="000000" w:themeColor="text1"/>
          <w:sz w:val="28"/>
          <w:szCs w:val="28"/>
        </w:rPr>
      </w:pPr>
    </w:p>
    <w:p w:rsidR="00AB1CDA" w:rsidRPr="00C60480" w:rsidRDefault="00AB1CDA" w:rsidP="00AB1CDA">
      <w:pPr>
        <w:ind w:firstLine="709"/>
        <w:jc w:val="both"/>
        <w:rPr>
          <w:b/>
          <w:color w:val="000000" w:themeColor="text1"/>
          <w:sz w:val="28"/>
          <w:szCs w:val="28"/>
        </w:rPr>
      </w:pPr>
      <w:r w:rsidRPr="00C60480">
        <w:rPr>
          <w:b/>
          <w:color w:val="000000" w:themeColor="text1"/>
          <w:sz w:val="28"/>
          <w:szCs w:val="28"/>
        </w:rPr>
        <w:t>1</w:t>
      </w:r>
      <w:r w:rsidR="00C60480" w:rsidRPr="00C60480">
        <w:rPr>
          <w:b/>
          <w:color w:val="000000" w:themeColor="text1"/>
          <w:sz w:val="28"/>
          <w:szCs w:val="28"/>
        </w:rPr>
        <w:t>3</w:t>
      </w:r>
      <w:r w:rsidR="003A5D71" w:rsidRPr="00C60480">
        <w:rPr>
          <w:b/>
          <w:color w:val="000000" w:themeColor="text1"/>
          <w:sz w:val="28"/>
          <w:szCs w:val="28"/>
        </w:rPr>
        <w:t>.</w:t>
      </w:r>
      <w:r w:rsidR="00B11999" w:rsidRPr="00C60480">
        <w:rPr>
          <w:b/>
          <w:color w:val="000000" w:themeColor="text1"/>
          <w:sz w:val="28"/>
          <w:szCs w:val="28"/>
        </w:rPr>
        <w:t xml:space="preserve"> </w:t>
      </w:r>
      <w:r w:rsidRPr="00C60480">
        <w:rPr>
          <w:b/>
          <w:color w:val="000000" w:themeColor="text1"/>
          <w:sz w:val="28"/>
          <w:szCs w:val="28"/>
        </w:rPr>
        <w:t>В статье 55:</w:t>
      </w:r>
    </w:p>
    <w:p w:rsidR="00B11999" w:rsidRPr="00C60480" w:rsidRDefault="00AB1CDA" w:rsidP="003A5D71">
      <w:pPr>
        <w:ind w:firstLine="709"/>
        <w:jc w:val="both"/>
        <w:rPr>
          <w:color w:val="000000" w:themeColor="text1"/>
          <w:sz w:val="28"/>
          <w:szCs w:val="28"/>
        </w:rPr>
      </w:pPr>
      <w:r w:rsidRPr="00C60480">
        <w:rPr>
          <w:color w:val="000000" w:themeColor="text1"/>
          <w:sz w:val="28"/>
          <w:szCs w:val="28"/>
        </w:rPr>
        <w:t>а)</w:t>
      </w:r>
      <w:r w:rsidR="00B11999" w:rsidRPr="00C60480">
        <w:rPr>
          <w:color w:val="000000" w:themeColor="text1"/>
          <w:sz w:val="28"/>
          <w:szCs w:val="28"/>
        </w:rPr>
        <w:t xml:space="preserve"> дополнить частью 6 следующего содержания:</w:t>
      </w:r>
    </w:p>
    <w:p w:rsidR="00B11999" w:rsidRPr="00C60480" w:rsidRDefault="00B11999" w:rsidP="003A5D71">
      <w:pPr>
        <w:ind w:firstLine="709"/>
        <w:jc w:val="both"/>
        <w:rPr>
          <w:color w:val="000000" w:themeColor="text1"/>
          <w:sz w:val="28"/>
          <w:szCs w:val="28"/>
        </w:rPr>
      </w:pPr>
      <w:r w:rsidRPr="00C60480">
        <w:rPr>
          <w:color w:val="000000" w:themeColor="text1"/>
          <w:sz w:val="28"/>
          <w:szCs w:val="28"/>
        </w:rPr>
        <w:t>«6.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Оренбургской области, в случаях, порядке и на условиях, которые установлены законодательством Российской</w:t>
      </w:r>
    </w:p>
    <w:p w:rsidR="00B11999" w:rsidRPr="00C60480" w:rsidRDefault="00B11999" w:rsidP="00F75D2C">
      <w:pPr>
        <w:jc w:val="both"/>
        <w:rPr>
          <w:color w:val="000000" w:themeColor="text1"/>
          <w:sz w:val="28"/>
          <w:szCs w:val="28"/>
        </w:rPr>
      </w:pPr>
      <w:r w:rsidRPr="00C60480">
        <w:rPr>
          <w:color w:val="000000" w:themeColor="text1"/>
          <w:sz w:val="28"/>
          <w:szCs w:val="28"/>
        </w:rPr>
        <w:t>Федерации об</w:t>
      </w:r>
      <w:r w:rsidR="00F75D2C" w:rsidRPr="00C60480">
        <w:rPr>
          <w:color w:val="000000" w:themeColor="text1"/>
          <w:sz w:val="28"/>
          <w:szCs w:val="28"/>
        </w:rPr>
        <w:t xml:space="preserve"> </w:t>
      </w:r>
      <w:r w:rsidRPr="00C60480">
        <w:rPr>
          <w:color w:val="000000" w:themeColor="text1"/>
          <w:sz w:val="28"/>
          <w:szCs w:val="28"/>
        </w:rPr>
        <w:t>электроэнергетике.».</w:t>
      </w:r>
    </w:p>
    <w:p w:rsidR="00B11999" w:rsidRPr="00C60480" w:rsidRDefault="00B11999" w:rsidP="004301D1">
      <w:pPr>
        <w:spacing w:line="259" w:lineRule="auto"/>
        <w:ind w:firstLine="709"/>
        <w:jc w:val="both"/>
        <w:rPr>
          <w:rFonts w:eastAsia="Calibri"/>
          <w:b/>
          <w:color w:val="000000" w:themeColor="text1"/>
          <w:sz w:val="28"/>
          <w:szCs w:val="28"/>
          <w:lang w:eastAsia="en-US"/>
        </w:rPr>
      </w:pPr>
    </w:p>
    <w:sectPr w:rsidR="00B11999" w:rsidRPr="00C60480" w:rsidSect="00003695">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D54" w:rsidRDefault="00945D54" w:rsidP="008B2E40">
      <w:r>
        <w:separator/>
      </w:r>
    </w:p>
  </w:endnote>
  <w:endnote w:type="continuationSeparator" w:id="0">
    <w:p w:rsidR="00945D54" w:rsidRDefault="00945D54" w:rsidP="008B2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D54" w:rsidRDefault="00945D54" w:rsidP="008B2E40">
      <w:r>
        <w:separator/>
      </w:r>
    </w:p>
  </w:footnote>
  <w:footnote w:type="continuationSeparator" w:id="0">
    <w:p w:rsidR="00945D54" w:rsidRDefault="00945D54" w:rsidP="008B2E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0348386"/>
      <w:docPartObj>
        <w:docPartGallery w:val="Page Numbers (Top of Page)"/>
        <w:docPartUnique/>
      </w:docPartObj>
    </w:sdtPr>
    <w:sdtEndPr/>
    <w:sdtContent>
      <w:p w:rsidR="0044353C" w:rsidRDefault="0044353C">
        <w:pPr>
          <w:pStyle w:val="a8"/>
          <w:jc w:val="right"/>
        </w:pPr>
        <w:r>
          <w:fldChar w:fldCharType="begin"/>
        </w:r>
        <w:r>
          <w:instrText>PAGE   \* MERGEFORMAT</w:instrText>
        </w:r>
        <w:r>
          <w:fldChar w:fldCharType="separate"/>
        </w:r>
        <w:r w:rsidR="00C306D4">
          <w:rPr>
            <w:noProof/>
          </w:rPr>
          <w:t>2</w:t>
        </w:r>
        <w:r>
          <w:fldChar w:fldCharType="end"/>
        </w:r>
      </w:p>
    </w:sdtContent>
  </w:sdt>
  <w:p w:rsidR="0044353C" w:rsidRDefault="0044353C">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25CA1"/>
    <w:multiLevelType w:val="hybridMultilevel"/>
    <w:tmpl w:val="47420D74"/>
    <w:lvl w:ilvl="0" w:tplc="A62212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94F2C4F"/>
    <w:multiLevelType w:val="hybridMultilevel"/>
    <w:tmpl w:val="3D123358"/>
    <w:lvl w:ilvl="0" w:tplc="3F8E9D1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0B3"/>
    <w:rsid w:val="00003695"/>
    <w:rsid w:val="00024E43"/>
    <w:rsid w:val="000273EF"/>
    <w:rsid w:val="00034EE6"/>
    <w:rsid w:val="000744CB"/>
    <w:rsid w:val="0009570B"/>
    <w:rsid w:val="000D6452"/>
    <w:rsid w:val="000E3B9D"/>
    <w:rsid w:val="00124E16"/>
    <w:rsid w:val="00130760"/>
    <w:rsid w:val="00130F02"/>
    <w:rsid w:val="00133C2D"/>
    <w:rsid w:val="0015053A"/>
    <w:rsid w:val="001548E0"/>
    <w:rsid w:val="00160586"/>
    <w:rsid w:val="00160BDC"/>
    <w:rsid w:val="00166789"/>
    <w:rsid w:val="00190C90"/>
    <w:rsid w:val="00191B2B"/>
    <w:rsid w:val="001A7FF0"/>
    <w:rsid w:val="001D2422"/>
    <w:rsid w:val="001F5708"/>
    <w:rsid w:val="00236093"/>
    <w:rsid w:val="00261BB8"/>
    <w:rsid w:val="0029004C"/>
    <w:rsid w:val="002A68F9"/>
    <w:rsid w:val="002D3D41"/>
    <w:rsid w:val="002F3FCA"/>
    <w:rsid w:val="002F7299"/>
    <w:rsid w:val="00367734"/>
    <w:rsid w:val="00375168"/>
    <w:rsid w:val="00392393"/>
    <w:rsid w:val="003A5D71"/>
    <w:rsid w:val="003B71B7"/>
    <w:rsid w:val="003C5BFD"/>
    <w:rsid w:val="003D109F"/>
    <w:rsid w:val="003D3BD8"/>
    <w:rsid w:val="003E06F1"/>
    <w:rsid w:val="0041692C"/>
    <w:rsid w:val="00416B97"/>
    <w:rsid w:val="004301D1"/>
    <w:rsid w:val="00432742"/>
    <w:rsid w:val="00432ECD"/>
    <w:rsid w:val="0044353C"/>
    <w:rsid w:val="004626CE"/>
    <w:rsid w:val="00462B4F"/>
    <w:rsid w:val="004720AA"/>
    <w:rsid w:val="00480383"/>
    <w:rsid w:val="00483D64"/>
    <w:rsid w:val="004B771A"/>
    <w:rsid w:val="004C173A"/>
    <w:rsid w:val="004C640A"/>
    <w:rsid w:val="004D6509"/>
    <w:rsid w:val="004E56C4"/>
    <w:rsid w:val="004E5725"/>
    <w:rsid w:val="004F6220"/>
    <w:rsid w:val="004F66F7"/>
    <w:rsid w:val="00503F69"/>
    <w:rsid w:val="00531D80"/>
    <w:rsid w:val="005431F1"/>
    <w:rsid w:val="0056339D"/>
    <w:rsid w:val="00593AA4"/>
    <w:rsid w:val="005A559A"/>
    <w:rsid w:val="005C1A0D"/>
    <w:rsid w:val="005F25D3"/>
    <w:rsid w:val="00616F19"/>
    <w:rsid w:val="0064480A"/>
    <w:rsid w:val="006749AB"/>
    <w:rsid w:val="006A1626"/>
    <w:rsid w:val="006A4B7B"/>
    <w:rsid w:val="006E02B9"/>
    <w:rsid w:val="007033A6"/>
    <w:rsid w:val="007A3A18"/>
    <w:rsid w:val="007A490E"/>
    <w:rsid w:val="007B5A50"/>
    <w:rsid w:val="007C30EF"/>
    <w:rsid w:val="007C7AD6"/>
    <w:rsid w:val="007F56C4"/>
    <w:rsid w:val="007F6CFF"/>
    <w:rsid w:val="00811C82"/>
    <w:rsid w:val="008771F1"/>
    <w:rsid w:val="008979F9"/>
    <w:rsid w:val="008B2E40"/>
    <w:rsid w:val="008C26C2"/>
    <w:rsid w:val="008D7492"/>
    <w:rsid w:val="008E56E9"/>
    <w:rsid w:val="009175D8"/>
    <w:rsid w:val="0092113E"/>
    <w:rsid w:val="00945D54"/>
    <w:rsid w:val="009605DE"/>
    <w:rsid w:val="0096682B"/>
    <w:rsid w:val="00974B4C"/>
    <w:rsid w:val="009915FD"/>
    <w:rsid w:val="009931AC"/>
    <w:rsid w:val="009D0A67"/>
    <w:rsid w:val="009D2075"/>
    <w:rsid w:val="00A11420"/>
    <w:rsid w:val="00A52D19"/>
    <w:rsid w:val="00AA6D3D"/>
    <w:rsid w:val="00AA74ED"/>
    <w:rsid w:val="00AB1CDA"/>
    <w:rsid w:val="00AB1EC0"/>
    <w:rsid w:val="00AB47BE"/>
    <w:rsid w:val="00AB7E0E"/>
    <w:rsid w:val="00B0215F"/>
    <w:rsid w:val="00B11999"/>
    <w:rsid w:val="00B12292"/>
    <w:rsid w:val="00B22CF1"/>
    <w:rsid w:val="00B54AD8"/>
    <w:rsid w:val="00B557A6"/>
    <w:rsid w:val="00B658C6"/>
    <w:rsid w:val="00B65A41"/>
    <w:rsid w:val="00B8210B"/>
    <w:rsid w:val="00B85B9D"/>
    <w:rsid w:val="00BC51EB"/>
    <w:rsid w:val="00BD279E"/>
    <w:rsid w:val="00BD5250"/>
    <w:rsid w:val="00C161D8"/>
    <w:rsid w:val="00C306D4"/>
    <w:rsid w:val="00C321D8"/>
    <w:rsid w:val="00C450E2"/>
    <w:rsid w:val="00C54F47"/>
    <w:rsid w:val="00C60480"/>
    <w:rsid w:val="00C85408"/>
    <w:rsid w:val="00C90786"/>
    <w:rsid w:val="00C9535F"/>
    <w:rsid w:val="00CE07B2"/>
    <w:rsid w:val="00CE0ED7"/>
    <w:rsid w:val="00D048BC"/>
    <w:rsid w:val="00D153E2"/>
    <w:rsid w:val="00D25E15"/>
    <w:rsid w:val="00D45D56"/>
    <w:rsid w:val="00D5209F"/>
    <w:rsid w:val="00D64B74"/>
    <w:rsid w:val="00D96D25"/>
    <w:rsid w:val="00D97116"/>
    <w:rsid w:val="00DA24B5"/>
    <w:rsid w:val="00DC7779"/>
    <w:rsid w:val="00DF3746"/>
    <w:rsid w:val="00E650B3"/>
    <w:rsid w:val="00E91D7A"/>
    <w:rsid w:val="00EB143B"/>
    <w:rsid w:val="00EB19DF"/>
    <w:rsid w:val="00EE089A"/>
    <w:rsid w:val="00EE3B31"/>
    <w:rsid w:val="00F27463"/>
    <w:rsid w:val="00F30D4D"/>
    <w:rsid w:val="00F34E36"/>
    <w:rsid w:val="00F5638A"/>
    <w:rsid w:val="00F57AEC"/>
    <w:rsid w:val="00F65A6C"/>
    <w:rsid w:val="00F75D2C"/>
    <w:rsid w:val="00F90B6B"/>
    <w:rsid w:val="00F95007"/>
    <w:rsid w:val="00FA2D14"/>
    <w:rsid w:val="00FD200D"/>
    <w:rsid w:val="00FE1B68"/>
    <w:rsid w:val="00FE3322"/>
    <w:rsid w:val="00FE777D"/>
    <w:rsid w:val="00FE7C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9B22F"/>
  <w15:docId w15:val="{4738870A-2BFA-4FA5-A2DC-B18E35B32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9F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79F9"/>
    <w:pPr>
      <w:ind w:left="720"/>
      <w:contextualSpacing/>
    </w:pPr>
  </w:style>
  <w:style w:type="paragraph" w:styleId="a4">
    <w:name w:val="No Spacing"/>
    <w:uiPriority w:val="1"/>
    <w:qFormat/>
    <w:rsid w:val="00616F19"/>
    <w:pPr>
      <w:spacing w:after="0" w:line="240" w:lineRule="auto"/>
    </w:pPr>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4C640A"/>
    <w:rPr>
      <w:rFonts w:ascii="Tahoma" w:hAnsi="Tahoma" w:cs="Tahoma"/>
      <w:sz w:val="16"/>
      <w:szCs w:val="16"/>
    </w:rPr>
  </w:style>
  <w:style w:type="character" w:customStyle="1" w:styleId="a6">
    <w:name w:val="Текст выноски Знак"/>
    <w:basedOn w:val="a0"/>
    <w:link w:val="a5"/>
    <w:uiPriority w:val="99"/>
    <w:semiHidden/>
    <w:rsid w:val="004C640A"/>
    <w:rPr>
      <w:rFonts w:ascii="Tahoma" w:eastAsia="Times New Roman" w:hAnsi="Tahoma" w:cs="Tahoma"/>
      <w:sz w:val="16"/>
      <w:szCs w:val="16"/>
      <w:lang w:eastAsia="ru-RU"/>
    </w:rPr>
  </w:style>
  <w:style w:type="character" w:styleId="a7">
    <w:name w:val="Hyperlink"/>
    <w:basedOn w:val="a0"/>
    <w:uiPriority w:val="99"/>
    <w:unhideWhenUsed/>
    <w:rsid w:val="00C90786"/>
    <w:rPr>
      <w:color w:val="0563C1" w:themeColor="hyperlink"/>
      <w:u w:val="single"/>
    </w:rPr>
  </w:style>
  <w:style w:type="paragraph" w:styleId="a8">
    <w:name w:val="header"/>
    <w:basedOn w:val="a"/>
    <w:link w:val="a9"/>
    <w:uiPriority w:val="99"/>
    <w:unhideWhenUsed/>
    <w:rsid w:val="008B2E40"/>
    <w:pPr>
      <w:tabs>
        <w:tab w:val="center" w:pos="4677"/>
        <w:tab w:val="right" w:pos="9355"/>
      </w:tabs>
    </w:pPr>
  </w:style>
  <w:style w:type="character" w:customStyle="1" w:styleId="a9">
    <w:name w:val="Верхний колонтитул Знак"/>
    <w:basedOn w:val="a0"/>
    <w:link w:val="a8"/>
    <w:uiPriority w:val="99"/>
    <w:rsid w:val="008B2E40"/>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8B2E40"/>
    <w:pPr>
      <w:tabs>
        <w:tab w:val="center" w:pos="4677"/>
        <w:tab w:val="right" w:pos="9355"/>
      </w:tabs>
    </w:pPr>
  </w:style>
  <w:style w:type="character" w:customStyle="1" w:styleId="ab">
    <w:name w:val="Нижний колонтитул Знак"/>
    <w:basedOn w:val="a0"/>
    <w:link w:val="aa"/>
    <w:uiPriority w:val="99"/>
    <w:rsid w:val="008B2E40"/>
    <w:rPr>
      <w:rFonts w:ascii="Times New Roman" w:eastAsia="Times New Roman" w:hAnsi="Times New Roman" w:cs="Times New Roman"/>
      <w:sz w:val="20"/>
      <w:szCs w:val="20"/>
      <w:lang w:eastAsia="ru-RU"/>
    </w:rPr>
  </w:style>
  <w:style w:type="paragraph" w:customStyle="1" w:styleId="ConsTitle">
    <w:name w:val="ConsTitle"/>
    <w:qFormat/>
    <w:rsid w:val="00C306D4"/>
    <w:pPr>
      <w:widowControl w:val="0"/>
      <w:autoSpaceDE w:val="0"/>
      <w:autoSpaceDN w:val="0"/>
      <w:adjustRightInd w:val="0"/>
      <w:spacing w:after="0" w:line="240" w:lineRule="auto"/>
      <w:ind w:right="19772"/>
    </w:pPr>
    <w:rPr>
      <w:rFonts w:ascii="Arial" w:eastAsia="Times New Roman"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77064">
      <w:bodyDiv w:val="1"/>
      <w:marLeft w:val="0"/>
      <w:marRight w:val="0"/>
      <w:marTop w:val="0"/>
      <w:marBottom w:val="0"/>
      <w:divBdr>
        <w:top w:val="none" w:sz="0" w:space="0" w:color="auto"/>
        <w:left w:val="none" w:sz="0" w:space="0" w:color="auto"/>
        <w:bottom w:val="none" w:sz="0" w:space="0" w:color="auto"/>
        <w:right w:val="none" w:sz="0" w:space="0" w:color="auto"/>
      </w:divBdr>
    </w:div>
    <w:div w:id="702482328">
      <w:bodyDiv w:val="1"/>
      <w:marLeft w:val="0"/>
      <w:marRight w:val="0"/>
      <w:marTop w:val="0"/>
      <w:marBottom w:val="0"/>
      <w:divBdr>
        <w:top w:val="none" w:sz="0" w:space="0" w:color="auto"/>
        <w:left w:val="none" w:sz="0" w:space="0" w:color="auto"/>
        <w:bottom w:val="none" w:sz="0" w:space="0" w:color="auto"/>
        <w:right w:val="none" w:sz="0" w:space="0" w:color="auto"/>
      </w:divBdr>
    </w:div>
    <w:div w:id="1799254039">
      <w:bodyDiv w:val="1"/>
      <w:marLeft w:val="0"/>
      <w:marRight w:val="0"/>
      <w:marTop w:val="0"/>
      <w:marBottom w:val="0"/>
      <w:divBdr>
        <w:top w:val="none" w:sz="0" w:space="0" w:color="auto"/>
        <w:left w:val="none" w:sz="0" w:space="0" w:color="auto"/>
        <w:bottom w:val="none" w:sz="0" w:space="0" w:color="auto"/>
        <w:right w:val="none" w:sz="0" w:space="0" w:color="auto"/>
      </w:divBdr>
    </w:div>
    <w:div w:id="210988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66D85-BC8A-424D-9F7B-102B33D5B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6</Pages>
  <Words>1599</Words>
  <Characters>9118</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Заголовки</vt:lpstr>
      </vt:variant>
      <vt:variant>
        <vt:i4>16</vt:i4>
      </vt:variant>
    </vt:vector>
  </HeadingPairs>
  <TitlesOfParts>
    <vt:vector size="17" baseType="lpstr">
      <vt:lpstr/>
      <vt:lpstr>    «1. Порядок организации и деятельности контрольно-счетного органа сельсовета опр</vt:lpstr>
      <vt:lpstr>    </vt:lpstr>
      <vt:lpstr>    7. В статье 38:</vt:lpstr>
      <vt:lpstr>    а) в части 4 слова «, председатель избирательной комиссии муниципального образов</vt:lpstr>
      <vt:lpstr>    8. В статье 39:</vt:lpstr>
      <vt:lpstr>    а) в пункте 5 части 1слова «, избирательной комиссии муниципального образования»</vt:lpstr>
      <vt:lpstr>    а) в пункте 4 части 1 словосочетание «аппарате избирательной комиссии муниципаль</vt:lpstr>
      <vt:lpstr>    а) часть 3 признать утратившей силу;</vt:lpstr>
      <vt:lpstr>    а) подпункт в) пункта 1 части 1 изложить в следующей редакции:</vt:lpstr>
      <vt:lpstr>    «в) избрания на оплачиваемую выборную должность в органе профессионального союза</vt:lpstr>
      <vt:lpstr>    б) в подпункте а) и б), пункта 2, части 1 словосочетание «аппарате избирательной</vt:lpstr>
      <vt:lpstr>    в) пункт 4 изложить в новой редакции:</vt:lpstr>
      <vt:lpstr>    г) пункт 5 изложить в новой редакции:</vt:lpstr>
      <vt:lpstr>    д) пункт 8 изложить в новой редакции:</vt:lpstr>
      <vt:lpstr>    а) часть 9 изложить в следующей редакции:</vt:lpstr>
      <vt:lpstr>    «9. При расторжении трудового договора с муниципальным служащим в связи с ликвид</vt:lpstr>
    </vt:vector>
  </TitlesOfParts>
  <Company>SPecialiST RePack</Company>
  <LinksUpToDate>false</LinksUpToDate>
  <CharactersWithSpaces>10696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Пользователь Windows</cp:lastModifiedBy>
  <cp:revision>9</cp:revision>
  <cp:lastPrinted>2024-10-08T12:26:00Z</cp:lastPrinted>
  <dcterms:created xsi:type="dcterms:W3CDTF">2024-10-17T11:10:00Z</dcterms:created>
  <dcterms:modified xsi:type="dcterms:W3CDTF">2024-11-08T07:18:00Z</dcterms:modified>
</cp:coreProperties>
</file>