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5C733D44" w:rsidR="00B77838" w:rsidRPr="00B1614C" w:rsidRDefault="00D63047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3F66B43A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6304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6304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484103E0" w14:textId="253A47EB" w:rsidR="0044460A" w:rsidRPr="00F07940" w:rsidRDefault="0044460A" w:rsidP="00F07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794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B887DD" wp14:editId="751E0D92">
            <wp:extent cx="514350" cy="64770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66CF" w14:textId="77777777" w:rsidR="00F07940" w:rsidRPr="00F07940" w:rsidRDefault="00F07940" w:rsidP="00F07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940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14:paraId="5DF5DB94" w14:textId="77777777" w:rsidR="00F07940" w:rsidRPr="00F07940" w:rsidRDefault="00F07940" w:rsidP="00F07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940">
        <w:rPr>
          <w:rFonts w:ascii="Times New Roman" w:eastAsia="Times New Roman" w:hAnsi="Times New Roman" w:cs="Times New Roman"/>
          <w:b/>
          <w:sz w:val="24"/>
          <w:szCs w:val="24"/>
        </w:rPr>
        <w:t xml:space="preserve"> КИНЗЕЛЬСКИЙ СЕЛЬСОВЕТ</w:t>
      </w:r>
    </w:p>
    <w:p w14:paraId="3BF5A870" w14:textId="77777777" w:rsidR="00F07940" w:rsidRPr="00F07940" w:rsidRDefault="00F07940" w:rsidP="00F07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940">
        <w:rPr>
          <w:rFonts w:ascii="Times New Roman" w:eastAsia="Times New Roman" w:hAnsi="Times New Roman" w:cs="Times New Roman"/>
          <w:b/>
          <w:sz w:val="24"/>
          <w:szCs w:val="24"/>
        </w:rPr>
        <w:t>КРАСНОГВАРДЕЙСКОГО РАЙОНА ОРЕНБУРГСКОЙ ОБЛАСТИ</w:t>
      </w:r>
    </w:p>
    <w:p w14:paraId="5A4BAB33" w14:textId="77777777" w:rsidR="00F07940" w:rsidRPr="00F07940" w:rsidRDefault="00F07940" w:rsidP="00F079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3AD8E" w14:textId="77777777" w:rsidR="00F07940" w:rsidRPr="00F07940" w:rsidRDefault="00F07940" w:rsidP="00F07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7940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14:paraId="5655D4E3" w14:textId="77777777" w:rsidR="00F07940" w:rsidRPr="00F07940" w:rsidRDefault="00F07940" w:rsidP="00F0794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35D4DA10" w14:textId="00634613" w:rsidR="00F07940" w:rsidRPr="00F07940" w:rsidRDefault="00F07940" w:rsidP="00F07940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24.06.2026</w:t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               </w:t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№ 56-п</w:t>
      </w:r>
    </w:p>
    <w:p w14:paraId="41BE6A3C" w14:textId="77777777" w:rsidR="00F07940" w:rsidRPr="00F07940" w:rsidRDefault="00F07940" w:rsidP="00F0794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с. Кинзелька</w:t>
      </w:r>
    </w:p>
    <w:p w14:paraId="40FE5225" w14:textId="77777777" w:rsidR="00F07940" w:rsidRPr="00F07940" w:rsidRDefault="00F07940" w:rsidP="00F0794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77A220D1" w14:textId="77777777" w:rsidR="00F07940" w:rsidRPr="00F07940" w:rsidRDefault="00F07940" w:rsidP="00F0794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  О предоставлении зарегистрированным кандидатам, их доверенным лицам, представителям политических партий, выдвинувших зарегистрированных кандидатов, помещений для проведения агитационных публичных мероприятий в форме собраний при проведении выборов, назначенных на 20 сентября 2026 года </w:t>
      </w:r>
    </w:p>
    <w:p w14:paraId="21D1E7CA" w14:textId="77777777" w:rsidR="00F07940" w:rsidRPr="00F07940" w:rsidRDefault="00F07940" w:rsidP="00F0794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</w:p>
    <w:p w14:paraId="3D1AD0BE" w14:textId="62EE17D9" w:rsidR="00F07940" w:rsidRPr="00F07940" w:rsidRDefault="00F07940" w:rsidP="00F079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соответствии с Федеральным законом от 12 июня 2002 года № 67-ФЗ «Об основных гарантиях избирательных прав и права на участие в референдуме граждан Российской Федерации», законом Оренбургской области от 25 июня 2012 года № 883/250-</w:t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val="en-US" w:eastAsia="zh-CN"/>
        </w:rPr>
        <w:t>V</w:t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-ОЗ «О выборах Губернатора Оренбургской области», руководствуясь Уставом муниципального образования Кинзельский сельсовет Красногвардейского района Оренбургской области:</w:t>
      </w:r>
    </w:p>
    <w:p w14:paraId="48C6EC27" w14:textId="77777777" w:rsidR="00F07940" w:rsidRPr="00F07940" w:rsidRDefault="00F07940" w:rsidP="00F07940">
      <w:pPr>
        <w:tabs>
          <w:tab w:val="left" w:pos="555"/>
        </w:tabs>
        <w:suppressAutoHyphens/>
        <w:autoSpaceDN w:val="0"/>
        <w:spacing w:after="0" w:line="240" w:lineRule="auto"/>
        <w:ind w:firstLine="88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lastRenderedPageBreak/>
        <w:t>1. Утвердить перечень помещений, предоставляемых зарегистрированным кандидатам, их доверенным лицам, представителям политических партий, выдвинувших зарегистрированных кандидатов, помещений для проведения агитационных публичных мероприятий в форме собраний при проведении выборов, назначенных на 20 сентября 2026 года, согласно приложению № 1.</w:t>
      </w:r>
    </w:p>
    <w:p w14:paraId="125E79EC" w14:textId="77777777" w:rsidR="00F07940" w:rsidRPr="00F07940" w:rsidRDefault="00F07940" w:rsidP="00F07940">
      <w:pPr>
        <w:tabs>
          <w:tab w:val="left" w:pos="555"/>
        </w:tabs>
        <w:suppressAutoHyphens/>
        <w:autoSpaceDN w:val="0"/>
        <w:spacing w:after="0" w:line="240" w:lineRule="auto"/>
        <w:ind w:firstLine="88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2. Утвердить порядок предоставления помещений зарегистрированным кандидатам, их доверенным лицам, представителям политических партий, выдвинувших зарегистрированных кандидатов, помещений для проведения агитационных публичных мероприятий в форме собраний при проведении выборов, назначенных на 20 сентября 2026 года, согласно приложению № 2.</w:t>
      </w:r>
    </w:p>
    <w:p w14:paraId="4D781FD6" w14:textId="77777777" w:rsidR="00F07940" w:rsidRPr="00F07940" w:rsidRDefault="00F07940" w:rsidP="00F07940">
      <w:pPr>
        <w:tabs>
          <w:tab w:val="left" w:pos="555"/>
        </w:tabs>
        <w:suppressAutoHyphens/>
        <w:autoSpaceDN w:val="0"/>
        <w:spacing w:after="0" w:line="240" w:lineRule="auto"/>
        <w:ind w:firstLine="88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3. Установить, что настоящее постановление вступает в силу со дня его подписания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Интернет.</w:t>
      </w:r>
    </w:p>
    <w:p w14:paraId="146A2B10" w14:textId="77777777" w:rsidR="00F07940" w:rsidRPr="00F07940" w:rsidRDefault="00F07940" w:rsidP="00F07940">
      <w:pPr>
        <w:tabs>
          <w:tab w:val="left" w:pos="555"/>
        </w:tabs>
        <w:suppressAutoHyphens/>
        <w:autoSpaceDN w:val="0"/>
        <w:spacing w:after="0" w:line="240" w:lineRule="auto"/>
        <w:ind w:firstLine="882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4. Контроль за исполнением настоящего постановления оставляю за собой.</w:t>
      </w:r>
    </w:p>
    <w:p w14:paraId="2CD4B001" w14:textId="69856CAB" w:rsidR="00F07940" w:rsidRPr="00F07940" w:rsidRDefault="00F07940" w:rsidP="00F079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6587E93A" w14:textId="77777777" w:rsidR="00F07940" w:rsidRDefault="00F07940" w:rsidP="00F079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Глава сельсовета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     </w:t>
      </w: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С.А. Морозова    </w:t>
      </w:r>
    </w:p>
    <w:p w14:paraId="38834519" w14:textId="4D895F49" w:rsidR="00F07940" w:rsidRDefault="00F07940" w:rsidP="00F079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14:paraId="1C180527" w14:textId="2CA34CAE" w:rsidR="00F07940" w:rsidRPr="00F07940" w:rsidRDefault="00F07940" w:rsidP="00F0794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2" w:history="1">
        <w:r w:rsidRPr="00F07940">
          <w:rPr>
            <w:rStyle w:val="ac"/>
            <w:rFonts w:ascii="Times New Roman" w:eastAsia="Times New Roman" w:hAnsi="Times New Roman" w:cs="Times New Roman"/>
            <w:kern w:val="3"/>
            <w:sz w:val="24"/>
            <w:szCs w:val="24"/>
            <w:lang w:eastAsia="zh-CN"/>
          </w:rPr>
          <w:t>https://kinzelka.ru/</w:t>
        </w:r>
      </w:hyperlink>
    </w:p>
    <w:p w14:paraId="7670D2FA" w14:textId="315582AF" w:rsidR="00F07940" w:rsidRPr="00F07940" w:rsidRDefault="00F07940" w:rsidP="00F0794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F07940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                                                    </w:t>
      </w:r>
    </w:p>
    <w:p w14:paraId="0B0EFA91" w14:textId="77777777" w:rsidR="00F07940" w:rsidRDefault="00F0794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</w:rPr>
      </w:pPr>
    </w:p>
    <w:p w14:paraId="540B3B17" w14:textId="4F8DB96A" w:rsidR="00860BB4" w:rsidRPr="00F07940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8"/>
          <w:szCs w:val="18"/>
        </w:rPr>
      </w:pPr>
      <w:bookmarkStart w:id="2" w:name="_GoBack"/>
      <w:bookmarkEnd w:id="2"/>
      <w:r w:rsidRPr="00F07940">
        <w:rPr>
          <w:rFonts w:ascii="Times New Roman" w:hAnsi="Times New Roman" w:cs="Times New Roman"/>
          <w:sz w:val="18"/>
          <w:szCs w:val="18"/>
        </w:rPr>
        <w:t xml:space="preserve">Главный редактор – Морозова С.А. </w:t>
      </w:r>
    </w:p>
    <w:p w14:paraId="4DE6D5DE" w14:textId="77777777" w:rsidR="00860BB4" w:rsidRPr="00F07940" w:rsidRDefault="00860BB4" w:rsidP="00860BB4">
      <w:pPr>
        <w:pStyle w:val="aa"/>
        <w:rPr>
          <w:rFonts w:ascii="Times New Roman" w:hAnsi="Times New Roman" w:cs="Times New Roman"/>
          <w:sz w:val="18"/>
          <w:szCs w:val="18"/>
        </w:rPr>
      </w:pPr>
      <w:r w:rsidRPr="00F07940">
        <w:rPr>
          <w:rFonts w:ascii="Times New Roman" w:hAnsi="Times New Roman" w:cs="Times New Roman"/>
          <w:sz w:val="18"/>
          <w:szCs w:val="18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F07940" w:rsidRDefault="00860BB4" w:rsidP="00860BB4">
      <w:pPr>
        <w:pStyle w:val="aa"/>
        <w:rPr>
          <w:rFonts w:ascii="Times New Roman" w:hAnsi="Times New Roman" w:cs="Times New Roman"/>
          <w:sz w:val="18"/>
          <w:szCs w:val="18"/>
        </w:rPr>
      </w:pPr>
      <w:r w:rsidRPr="00F07940">
        <w:rPr>
          <w:rFonts w:ascii="Times New Roman" w:hAnsi="Times New Roman" w:cs="Times New Roman"/>
          <w:sz w:val="18"/>
          <w:szCs w:val="18"/>
        </w:rPr>
        <w:t xml:space="preserve">с. Кинзелька, ул. Школьная, дом </w:t>
      </w:r>
      <w:proofErr w:type="gramStart"/>
      <w:r w:rsidRPr="00F07940">
        <w:rPr>
          <w:rFonts w:ascii="Times New Roman" w:hAnsi="Times New Roman" w:cs="Times New Roman"/>
          <w:sz w:val="18"/>
          <w:szCs w:val="18"/>
        </w:rPr>
        <w:t>7</w:t>
      </w:r>
      <w:proofErr w:type="gramEnd"/>
      <w:r w:rsidRPr="00F07940">
        <w:rPr>
          <w:rFonts w:ascii="Times New Roman" w:hAnsi="Times New Roman" w:cs="Times New Roman"/>
          <w:sz w:val="18"/>
          <w:szCs w:val="18"/>
        </w:rPr>
        <w:t xml:space="preserve"> а,</w:t>
      </w:r>
    </w:p>
    <w:p w14:paraId="566AB235" w14:textId="77777777" w:rsidR="00860BB4" w:rsidRPr="00F07940" w:rsidRDefault="00860BB4" w:rsidP="00860BB4">
      <w:pPr>
        <w:pStyle w:val="aa"/>
        <w:rPr>
          <w:rFonts w:ascii="Times New Roman" w:hAnsi="Times New Roman" w:cs="Times New Roman"/>
          <w:sz w:val="18"/>
          <w:szCs w:val="18"/>
        </w:rPr>
        <w:sectPr w:rsidR="00860BB4" w:rsidRPr="00F0794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F07940">
        <w:rPr>
          <w:rFonts w:ascii="Times New Roman" w:hAnsi="Times New Roman" w:cs="Times New Roman"/>
          <w:sz w:val="18"/>
          <w:szCs w:val="18"/>
        </w:rPr>
        <w:t xml:space="preserve">телефон:8(35345)3-35-35, электронная почта: </w:t>
      </w:r>
      <w:hyperlink r:id="rId13" w:history="1"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  <w:lang w:val="en-US"/>
          </w:rPr>
          <w:t>g</w:t>
        </w:r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</w:rPr>
          <w:t>.</w:t>
        </w:r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  <w:lang w:val="en-US"/>
          </w:rPr>
          <w:t>rabotiagow</w:t>
        </w:r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</w:rPr>
          <w:t>@</w:t>
        </w:r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  <w:lang w:val="en-US"/>
          </w:rPr>
          <w:t>yandex</w:t>
        </w:r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</w:rPr>
          <w:t>.</w:t>
        </w:r>
        <w:r w:rsidRPr="00F07940">
          <w:rPr>
            <w:rStyle w:val="ac"/>
            <w:rFonts w:ascii="Times New Roman" w:hAnsi="Times New Roman" w:cs="Times New Roman"/>
            <w:color w:val="auto"/>
            <w:sz w:val="18"/>
            <w:szCs w:val="18"/>
            <w:lang w:val="en-US"/>
          </w:rPr>
          <w:t>ru</w:t>
        </w:r>
      </w:hyperlink>
      <w:r w:rsidR="008C2E35" w:rsidRPr="00F07940">
        <w:rPr>
          <w:rFonts w:ascii="Times New Roman" w:hAnsi="Times New Roman" w:cs="Times New Roman"/>
          <w:sz w:val="18"/>
          <w:szCs w:val="18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12155" w14:textId="77777777" w:rsidR="00357AC8" w:rsidRDefault="00357AC8" w:rsidP="006B0345">
      <w:pPr>
        <w:spacing w:after="0" w:line="240" w:lineRule="auto"/>
      </w:pPr>
      <w:r>
        <w:separator/>
      </w:r>
    </w:p>
  </w:endnote>
  <w:endnote w:type="continuationSeparator" w:id="0">
    <w:p w14:paraId="582FC33D" w14:textId="77777777" w:rsidR="00357AC8" w:rsidRDefault="00357AC8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Anonymous Pr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DAFFF" w14:textId="77777777" w:rsidR="00357AC8" w:rsidRDefault="00357AC8" w:rsidP="006B0345">
      <w:pPr>
        <w:spacing w:after="0" w:line="240" w:lineRule="auto"/>
      </w:pPr>
      <w:r>
        <w:separator/>
      </w:r>
    </w:p>
  </w:footnote>
  <w:footnote w:type="continuationSeparator" w:id="0">
    <w:p w14:paraId="067A0B74" w14:textId="77777777" w:rsidR="00357AC8" w:rsidRDefault="00357AC8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1A36BDB0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9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14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6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6"/>
  </w:num>
  <w:num w:numId="9">
    <w:abstractNumId w:val="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3"/>
  </w:num>
  <w:num w:numId="14">
    <w:abstractNumId w:val="24"/>
  </w:num>
  <w:num w:numId="15">
    <w:abstractNumId w:val="0"/>
  </w:num>
  <w:num w:numId="16">
    <w:abstractNumId w:val="25"/>
  </w:num>
  <w:num w:numId="17">
    <w:abstractNumId w:val="10"/>
  </w:num>
  <w:num w:numId="18">
    <w:abstractNumId w:val="14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15"/>
  </w:num>
  <w:num w:numId="24">
    <w:abstractNumId w:val="18"/>
  </w:num>
  <w:num w:numId="25">
    <w:abstractNumId w:val="12"/>
  </w:num>
  <w:num w:numId="26">
    <w:abstractNumId w:val="19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57AC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07940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03648-63BA-4865-A0D5-943BBEF4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2026-07-06T09:11:00Z</cp:lastPrinted>
  <dcterms:created xsi:type="dcterms:W3CDTF">2025-01-17T10:14:00Z</dcterms:created>
  <dcterms:modified xsi:type="dcterms:W3CDTF">2026-07-06T09:11:00Z</dcterms:modified>
</cp:coreProperties>
</file>