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DA2B40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29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01.2024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24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DA2B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="00DA2B40">
        <w:rPr>
          <w:rFonts w:ascii="Times New Roman" w:hAnsi="Times New Roman" w:cs="Times New Roman"/>
          <w:sz w:val="24"/>
          <w:szCs w:val="24"/>
        </w:rPr>
        <w:t xml:space="preserve"> (проект планировки территории и проект межевания территории)</w:t>
      </w:r>
      <w:r w:rsidRPr="00000985">
        <w:rPr>
          <w:rFonts w:ascii="Times New Roman" w:hAnsi="Times New Roman" w:cs="Times New Roman"/>
          <w:sz w:val="24"/>
          <w:szCs w:val="24"/>
        </w:rPr>
        <w:t xml:space="preserve"> для</w:t>
      </w:r>
      <w:r w:rsidR="00DA2B40">
        <w:rPr>
          <w:rFonts w:ascii="Times New Roman" w:hAnsi="Times New Roman" w:cs="Times New Roman"/>
          <w:sz w:val="24"/>
          <w:szCs w:val="24"/>
        </w:rPr>
        <w:t xml:space="preserve"> проектирования и </w:t>
      </w:r>
      <w:r w:rsidR="00450D2A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000985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A2B40" w:rsidRPr="00DA2B40">
        <w:rPr>
          <w:rFonts w:ascii="Times New Roman" w:hAnsi="Times New Roman" w:cs="Times New Roman"/>
          <w:sz w:val="24"/>
          <w:szCs w:val="24"/>
        </w:rPr>
        <w:t>9394П "Обустройство и система</w:t>
      </w:r>
      <w:r w:rsidR="00DA2B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40" w:rsidRPr="00DA2B40">
        <w:rPr>
          <w:rFonts w:ascii="Times New Roman" w:hAnsi="Times New Roman" w:cs="Times New Roman"/>
          <w:sz w:val="24"/>
          <w:szCs w:val="24"/>
        </w:rPr>
        <w:t>заводнения</w:t>
      </w:r>
      <w:proofErr w:type="spellEnd"/>
      <w:r w:rsidR="00DA2B40" w:rsidRPr="00DA2B40">
        <w:rPr>
          <w:rFonts w:ascii="Times New Roman" w:hAnsi="Times New Roman" w:cs="Times New Roman"/>
          <w:sz w:val="24"/>
          <w:szCs w:val="24"/>
        </w:rPr>
        <w:t xml:space="preserve"> скважины № 8 Западно-</w:t>
      </w:r>
      <w:r w:rsidR="00DA2B40">
        <w:rPr>
          <w:rFonts w:ascii="Times New Roman" w:hAnsi="Times New Roman" w:cs="Times New Roman"/>
          <w:sz w:val="24"/>
          <w:szCs w:val="24"/>
        </w:rPr>
        <w:t xml:space="preserve">Петропавловского месторождения" </w:t>
      </w:r>
      <w:r w:rsidRPr="00000985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000985" w:rsidRDefault="00AD1BD4" w:rsidP="0000098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№ ИСХ-</w:t>
      </w:r>
      <w:r w:rsidR="00DA2B40">
        <w:rPr>
          <w:rFonts w:ascii="Times New Roman" w:hAnsi="Times New Roman" w:cs="Times New Roman"/>
          <w:sz w:val="24"/>
          <w:szCs w:val="24"/>
        </w:rPr>
        <w:t xml:space="preserve">98-00997-24 </w:t>
      </w:r>
      <w:r w:rsidRPr="00000985">
        <w:rPr>
          <w:rFonts w:ascii="Times New Roman" w:hAnsi="Times New Roman" w:cs="Times New Roman"/>
          <w:sz w:val="24"/>
          <w:szCs w:val="24"/>
        </w:rPr>
        <w:t xml:space="preserve"> от </w:t>
      </w:r>
      <w:r w:rsidR="00DA2B40">
        <w:rPr>
          <w:rFonts w:ascii="Times New Roman" w:hAnsi="Times New Roman" w:cs="Times New Roman"/>
          <w:sz w:val="24"/>
          <w:szCs w:val="24"/>
        </w:rPr>
        <w:t>26.01</w:t>
      </w:r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DA2B40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DA2B40" w:rsidRPr="00DA2B40">
        <w:rPr>
          <w:rFonts w:ascii="Times New Roman" w:hAnsi="Times New Roman" w:cs="Times New Roman"/>
          <w:sz w:val="24"/>
          <w:szCs w:val="24"/>
        </w:rPr>
        <w:t xml:space="preserve">9394П "Обустройство и система </w:t>
      </w:r>
      <w:proofErr w:type="spellStart"/>
      <w:r w:rsidR="00DA2B40" w:rsidRPr="00DA2B40">
        <w:rPr>
          <w:rFonts w:ascii="Times New Roman" w:hAnsi="Times New Roman" w:cs="Times New Roman"/>
          <w:sz w:val="24"/>
          <w:szCs w:val="24"/>
        </w:rPr>
        <w:t>заводнения</w:t>
      </w:r>
      <w:proofErr w:type="spellEnd"/>
      <w:r w:rsidR="00DA2B40" w:rsidRPr="00DA2B40">
        <w:rPr>
          <w:rFonts w:ascii="Times New Roman" w:hAnsi="Times New Roman" w:cs="Times New Roman"/>
          <w:sz w:val="24"/>
          <w:szCs w:val="24"/>
        </w:rPr>
        <w:t xml:space="preserve"> скважины № 8 Западно-Петропавловского месторождения" на территории муниципального образования Кинзельский сельсовет Красногвардейского района Оренбургской области 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EF1AE7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009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000985" w:rsidRDefault="00AD1BD4" w:rsidP="00000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000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000985">
      <w:pPr>
        <w:pStyle w:val="a4"/>
        <w:jc w:val="both"/>
        <w:rPr>
          <w:rFonts w:ascii="Times New Roman" w:hAnsi="Times New Roman"/>
        </w:rPr>
      </w:pPr>
    </w:p>
    <w:p w:rsidR="00000985" w:rsidRDefault="00000985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473215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EF1AE7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55E4C"/>
    <w:rsid w:val="000C7595"/>
    <w:rsid w:val="00115777"/>
    <w:rsid w:val="001D797B"/>
    <w:rsid w:val="0022653C"/>
    <w:rsid w:val="002E3B3D"/>
    <w:rsid w:val="003258FA"/>
    <w:rsid w:val="00336B5B"/>
    <w:rsid w:val="003E6B6E"/>
    <w:rsid w:val="00450D2A"/>
    <w:rsid w:val="00473215"/>
    <w:rsid w:val="004D0A0C"/>
    <w:rsid w:val="004E1203"/>
    <w:rsid w:val="0054720A"/>
    <w:rsid w:val="00687C64"/>
    <w:rsid w:val="006B2220"/>
    <w:rsid w:val="00747794"/>
    <w:rsid w:val="00784F15"/>
    <w:rsid w:val="007B3E4F"/>
    <w:rsid w:val="008D111C"/>
    <w:rsid w:val="00910895"/>
    <w:rsid w:val="00956538"/>
    <w:rsid w:val="00A230D9"/>
    <w:rsid w:val="00A50EB5"/>
    <w:rsid w:val="00AC5950"/>
    <w:rsid w:val="00AD1BD4"/>
    <w:rsid w:val="00B267DF"/>
    <w:rsid w:val="00B460C7"/>
    <w:rsid w:val="00B9576F"/>
    <w:rsid w:val="00BE224F"/>
    <w:rsid w:val="00CE000A"/>
    <w:rsid w:val="00D17D0D"/>
    <w:rsid w:val="00DA2B40"/>
    <w:rsid w:val="00E71631"/>
    <w:rsid w:val="00EA758E"/>
    <w:rsid w:val="00EF1AE7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10</cp:revision>
  <cp:lastPrinted>2021-12-22T11:51:00Z</cp:lastPrinted>
  <dcterms:created xsi:type="dcterms:W3CDTF">2021-08-05T07:00:00Z</dcterms:created>
  <dcterms:modified xsi:type="dcterms:W3CDTF">2024-01-30T04:19:00Z</dcterms:modified>
</cp:coreProperties>
</file>