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74" w:type="dxa"/>
        <w:tblInd w:w="108" w:type="dxa"/>
        <w:tblLook w:val="04A0" w:firstRow="1" w:lastRow="0" w:firstColumn="1" w:lastColumn="0" w:noHBand="0" w:noVBand="1"/>
      </w:tblPr>
      <w:tblGrid>
        <w:gridCol w:w="1701"/>
        <w:gridCol w:w="6663"/>
        <w:gridCol w:w="2110"/>
      </w:tblGrid>
      <w:tr w:rsidR="00B77838" w:rsidRPr="00123620" w:rsidTr="00351DD4">
        <w:trPr>
          <w:trHeight w:val="2253"/>
        </w:trPr>
        <w:tc>
          <w:tcPr>
            <w:tcW w:w="1701" w:type="dxa"/>
            <w:shd w:val="clear" w:color="auto" w:fill="auto"/>
          </w:tcPr>
          <w:p w:rsidR="00B77838" w:rsidRPr="00123620" w:rsidRDefault="00B77838" w:rsidP="00351DD4">
            <w:pPr>
              <w:spacing w:after="0"/>
              <w:rPr>
                <w:rFonts w:ascii="Times New Roman" w:hAnsi="Times New Roman" w:cs="Times New Roman"/>
              </w:rPr>
            </w:pPr>
            <w:r w:rsidRPr="00123620">
              <w:rPr>
                <w:rFonts w:ascii="Times New Roman" w:hAnsi="Times New Roman" w:cs="Times New Roman"/>
                <w:b/>
                <w:noProof/>
                <w:sz w:val="26"/>
                <w:szCs w:val="26"/>
              </w:rPr>
              <w:drawing>
                <wp:inline distT="0" distB="0" distL="0" distR="0">
                  <wp:extent cx="914400" cy="1019175"/>
                  <wp:effectExtent l="19050" t="0" r="0" b="0"/>
                  <wp:docPr id="1" name="Рисунок 4"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ерб района"/>
                          <pic:cNvPicPr>
                            <a:picLocks noChangeAspect="1" noChangeArrowheads="1"/>
                          </pic:cNvPicPr>
                        </pic:nvPicPr>
                        <pic:blipFill>
                          <a:blip r:embed="rId8"/>
                          <a:srcRect/>
                          <a:stretch>
                            <a:fillRect/>
                          </a:stretch>
                        </pic:blipFill>
                        <pic:spPr bwMode="auto">
                          <a:xfrm>
                            <a:off x="0" y="0"/>
                            <a:ext cx="914400" cy="1019175"/>
                          </a:xfrm>
                          <a:prstGeom prst="rect">
                            <a:avLst/>
                          </a:prstGeom>
                          <a:noFill/>
                          <a:ln w="9525">
                            <a:noFill/>
                            <a:miter lim="800000"/>
                            <a:headEnd/>
                            <a:tailEnd/>
                          </a:ln>
                        </pic:spPr>
                      </pic:pic>
                    </a:graphicData>
                  </a:graphic>
                </wp:inline>
              </w:drawing>
            </w:r>
          </w:p>
          <w:p w:rsidR="00B77838" w:rsidRPr="00123620" w:rsidRDefault="00B77838" w:rsidP="00351DD4">
            <w:pPr>
              <w:pStyle w:val="a3"/>
              <w:rPr>
                <w:rFonts w:ascii="Times New Roman" w:hAnsi="Times New Roman"/>
              </w:rPr>
            </w:pPr>
          </w:p>
          <w:p w:rsidR="00B77838" w:rsidRPr="00123620" w:rsidRDefault="00B77838" w:rsidP="00351DD4">
            <w:pPr>
              <w:pStyle w:val="a3"/>
              <w:rPr>
                <w:rFonts w:ascii="Times New Roman" w:hAnsi="Times New Roman"/>
              </w:rPr>
            </w:pPr>
          </w:p>
        </w:tc>
        <w:tc>
          <w:tcPr>
            <w:tcW w:w="6663" w:type="dxa"/>
          </w:tcPr>
          <w:p w:rsidR="00B77838" w:rsidRPr="00123620" w:rsidRDefault="00EC22F6" w:rsidP="00351DD4">
            <w:pPr>
              <w:pStyle w:val="a3"/>
              <w:rPr>
                <w:rFonts w:ascii="Times New Roman" w:hAnsi="Times New Roman"/>
                <w:b/>
                <w:sz w:val="96"/>
                <w:szCs w:val="96"/>
              </w:rPr>
            </w:pPr>
            <w:r>
              <w:rPr>
                <w:rFonts w:ascii="Times New Roman" w:hAnsi="Times New Roman"/>
                <w:b/>
                <w:sz w:val="96"/>
                <w:szCs w:val="96"/>
              </w:rPr>
              <w:t>СЕЛЯНОЧКА</w:t>
            </w:r>
          </w:p>
          <w:p w:rsidR="00B77838" w:rsidRPr="00123620" w:rsidRDefault="00B77838" w:rsidP="00351DD4">
            <w:pPr>
              <w:pStyle w:val="a3"/>
              <w:jc w:val="right"/>
              <w:rPr>
                <w:rFonts w:ascii="Times New Roman" w:hAnsi="Times New Roman"/>
                <w:sz w:val="36"/>
                <w:szCs w:val="36"/>
              </w:rPr>
            </w:pPr>
          </w:p>
        </w:tc>
        <w:tc>
          <w:tcPr>
            <w:tcW w:w="2110" w:type="dxa"/>
            <w:shd w:val="clear" w:color="auto" w:fill="auto"/>
          </w:tcPr>
          <w:p w:rsidR="00B77838" w:rsidRPr="00123620" w:rsidRDefault="000172B3" w:rsidP="00351DD4">
            <w:pPr>
              <w:pStyle w:val="a3"/>
              <w:jc w:val="right"/>
              <w:rPr>
                <w:rFonts w:ascii="Times New Roman" w:hAnsi="Times New Roman"/>
                <w:b/>
                <w:sz w:val="28"/>
                <w:szCs w:val="28"/>
              </w:rPr>
            </w:pPr>
            <w:r>
              <w:rPr>
                <w:rFonts w:ascii="Times New Roman" w:hAnsi="Times New Roman"/>
                <w:b/>
                <w:sz w:val="28"/>
                <w:szCs w:val="28"/>
              </w:rPr>
              <w:t>25</w:t>
            </w:r>
            <w:bookmarkStart w:id="0" w:name="_GoBack"/>
            <w:bookmarkEnd w:id="0"/>
            <w:r w:rsidR="00AB1611">
              <w:rPr>
                <w:rFonts w:ascii="Times New Roman" w:hAnsi="Times New Roman"/>
                <w:b/>
                <w:sz w:val="28"/>
                <w:szCs w:val="28"/>
              </w:rPr>
              <w:t xml:space="preserve"> июл</w:t>
            </w:r>
            <w:r w:rsidR="00B22B72">
              <w:rPr>
                <w:rFonts w:ascii="Times New Roman" w:hAnsi="Times New Roman"/>
                <w:b/>
                <w:sz w:val="28"/>
                <w:szCs w:val="28"/>
              </w:rPr>
              <w:t>я</w:t>
            </w:r>
          </w:p>
          <w:p w:rsidR="00B77838" w:rsidRPr="00123620" w:rsidRDefault="00182035" w:rsidP="00351DD4">
            <w:pPr>
              <w:pStyle w:val="a3"/>
              <w:jc w:val="right"/>
              <w:rPr>
                <w:rFonts w:ascii="Times New Roman" w:hAnsi="Times New Roman"/>
                <w:b/>
                <w:sz w:val="28"/>
                <w:szCs w:val="28"/>
              </w:rPr>
            </w:pPr>
            <w:r>
              <w:rPr>
                <w:rFonts w:ascii="Times New Roman" w:hAnsi="Times New Roman"/>
                <w:b/>
                <w:sz w:val="28"/>
                <w:szCs w:val="28"/>
              </w:rPr>
              <w:t xml:space="preserve">  202</w:t>
            </w:r>
            <w:r w:rsidR="00F34331">
              <w:rPr>
                <w:rFonts w:ascii="Times New Roman" w:hAnsi="Times New Roman"/>
                <w:b/>
                <w:sz w:val="28"/>
                <w:szCs w:val="28"/>
              </w:rPr>
              <w:t>5</w:t>
            </w:r>
            <w:r w:rsidR="00B77838" w:rsidRPr="00123620">
              <w:rPr>
                <w:rFonts w:ascii="Times New Roman" w:hAnsi="Times New Roman"/>
                <w:b/>
                <w:sz w:val="28"/>
                <w:szCs w:val="28"/>
              </w:rPr>
              <w:t xml:space="preserve"> года</w:t>
            </w:r>
          </w:p>
          <w:p w:rsidR="00B77838" w:rsidRPr="00123620" w:rsidRDefault="00B77838" w:rsidP="00351DD4">
            <w:pPr>
              <w:pStyle w:val="a3"/>
              <w:jc w:val="right"/>
              <w:rPr>
                <w:rFonts w:ascii="Times New Roman" w:hAnsi="Times New Roman"/>
                <w:b/>
                <w:sz w:val="24"/>
                <w:szCs w:val="24"/>
              </w:rPr>
            </w:pPr>
            <w:r w:rsidRPr="00123620">
              <w:rPr>
                <w:rFonts w:ascii="Times New Roman" w:hAnsi="Times New Roman"/>
                <w:b/>
                <w:sz w:val="28"/>
                <w:szCs w:val="28"/>
              </w:rPr>
              <w:t xml:space="preserve">№ </w:t>
            </w:r>
            <w:r w:rsidR="00F77EBC">
              <w:rPr>
                <w:rFonts w:ascii="Times New Roman" w:hAnsi="Times New Roman"/>
                <w:b/>
                <w:sz w:val="28"/>
                <w:szCs w:val="28"/>
              </w:rPr>
              <w:t>2</w:t>
            </w:r>
            <w:r w:rsidR="00185737">
              <w:rPr>
                <w:rFonts w:ascii="Times New Roman" w:hAnsi="Times New Roman"/>
                <w:b/>
                <w:sz w:val="28"/>
                <w:szCs w:val="28"/>
              </w:rPr>
              <w:t>5</w:t>
            </w:r>
            <w:r w:rsidRPr="00123620">
              <w:rPr>
                <w:rFonts w:ascii="Times New Roman" w:hAnsi="Times New Roman"/>
                <w:b/>
                <w:sz w:val="28"/>
                <w:szCs w:val="28"/>
              </w:rPr>
              <w:t>(</w:t>
            </w:r>
            <w:r w:rsidR="00185737">
              <w:rPr>
                <w:rFonts w:ascii="Times New Roman" w:hAnsi="Times New Roman"/>
                <w:b/>
                <w:sz w:val="28"/>
                <w:szCs w:val="28"/>
              </w:rPr>
              <w:t>80</w:t>
            </w:r>
            <w:r w:rsidRPr="00123620">
              <w:rPr>
                <w:rFonts w:ascii="Times New Roman" w:hAnsi="Times New Roman"/>
                <w:b/>
                <w:sz w:val="28"/>
                <w:szCs w:val="28"/>
              </w:rPr>
              <w:t>)</w:t>
            </w:r>
          </w:p>
          <w:p w:rsidR="00B77838" w:rsidRPr="00123620" w:rsidRDefault="00B77838" w:rsidP="00351DD4">
            <w:pPr>
              <w:pStyle w:val="a3"/>
              <w:jc w:val="right"/>
              <w:rPr>
                <w:rFonts w:ascii="Times New Roman" w:hAnsi="Times New Roman"/>
                <w:sz w:val="36"/>
                <w:szCs w:val="36"/>
              </w:rPr>
            </w:pPr>
          </w:p>
          <w:p w:rsidR="00B77838" w:rsidRPr="00123620" w:rsidRDefault="00B77838" w:rsidP="00351DD4">
            <w:pPr>
              <w:pStyle w:val="a3"/>
              <w:jc w:val="right"/>
              <w:rPr>
                <w:rFonts w:ascii="Times New Roman" w:hAnsi="Times New Roman"/>
                <w:b/>
              </w:rPr>
            </w:pPr>
            <w:r w:rsidRPr="00123620">
              <w:rPr>
                <w:rFonts w:ascii="Times New Roman" w:hAnsi="Times New Roman"/>
                <w:b/>
              </w:rPr>
              <w:t xml:space="preserve">Издается </w:t>
            </w:r>
          </w:p>
          <w:p w:rsidR="00B77838" w:rsidRPr="00123620" w:rsidRDefault="00B77838" w:rsidP="00351DD4">
            <w:pPr>
              <w:pStyle w:val="a3"/>
              <w:jc w:val="right"/>
              <w:rPr>
                <w:rFonts w:ascii="Times New Roman" w:hAnsi="Times New Roman"/>
                <w:b/>
              </w:rPr>
            </w:pPr>
            <w:r w:rsidRPr="00123620">
              <w:rPr>
                <w:rFonts w:ascii="Times New Roman" w:hAnsi="Times New Roman"/>
                <w:b/>
              </w:rPr>
              <w:t xml:space="preserve">с </w:t>
            </w:r>
            <w:r w:rsidR="00EC22F6">
              <w:rPr>
                <w:rFonts w:ascii="Times New Roman" w:hAnsi="Times New Roman"/>
                <w:b/>
              </w:rPr>
              <w:t>15июня</w:t>
            </w:r>
          </w:p>
          <w:p w:rsidR="00B77838" w:rsidRPr="00123620" w:rsidRDefault="00B77838" w:rsidP="00351DD4">
            <w:pPr>
              <w:pStyle w:val="a3"/>
              <w:jc w:val="right"/>
              <w:rPr>
                <w:rFonts w:ascii="Times New Roman" w:hAnsi="Times New Roman"/>
                <w:b/>
              </w:rPr>
            </w:pPr>
            <w:r w:rsidRPr="00123620">
              <w:rPr>
                <w:rFonts w:ascii="Times New Roman" w:hAnsi="Times New Roman"/>
                <w:b/>
              </w:rPr>
              <w:t>2023 года</w:t>
            </w:r>
          </w:p>
          <w:p w:rsidR="00B77838" w:rsidRPr="00123620" w:rsidRDefault="00B77838" w:rsidP="00351DD4">
            <w:pPr>
              <w:pStyle w:val="a3"/>
              <w:jc w:val="right"/>
              <w:rPr>
                <w:rFonts w:ascii="Times New Roman" w:hAnsi="Times New Roman"/>
                <w:sz w:val="36"/>
                <w:szCs w:val="36"/>
              </w:rPr>
            </w:pPr>
            <w:r w:rsidRPr="00123620">
              <w:rPr>
                <w:rFonts w:ascii="Times New Roman" w:hAnsi="Times New Roman"/>
                <w:b/>
              </w:rPr>
              <w:t>«Бесплатно»</w:t>
            </w:r>
          </w:p>
        </w:tc>
      </w:tr>
    </w:tbl>
    <w:p w:rsidR="00B77838" w:rsidRPr="00123620" w:rsidRDefault="00B77838" w:rsidP="00B77838">
      <w:pPr>
        <w:spacing w:after="0"/>
        <w:jc w:val="center"/>
        <w:rPr>
          <w:rFonts w:ascii="Times New Roman" w:hAnsi="Times New Roman" w:cs="Times New Roman"/>
          <w:sz w:val="16"/>
          <w:szCs w:val="16"/>
        </w:rPr>
      </w:pPr>
      <w:r w:rsidRPr="00123620">
        <w:rPr>
          <w:rFonts w:ascii="Times New Roman" w:hAnsi="Times New Roman" w:cs="Times New Roman"/>
          <w:sz w:val="16"/>
          <w:szCs w:val="16"/>
        </w:rPr>
        <w:t>______________________________________________________________________________________________________________________________</w:t>
      </w:r>
    </w:p>
    <w:p w:rsidR="00B77838" w:rsidRPr="00123620" w:rsidRDefault="00B77838" w:rsidP="00B77838">
      <w:pPr>
        <w:spacing w:after="0"/>
        <w:jc w:val="center"/>
        <w:rPr>
          <w:rFonts w:ascii="Times New Roman" w:hAnsi="Times New Roman" w:cs="Times New Roman"/>
          <w:sz w:val="18"/>
          <w:szCs w:val="18"/>
        </w:rPr>
      </w:pPr>
      <w:r w:rsidRPr="00123620">
        <w:rPr>
          <w:rFonts w:ascii="Times New Roman" w:hAnsi="Times New Roman" w:cs="Times New Roman"/>
          <w:sz w:val="18"/>
          <w:szCs w:val="18"/>
        </w:rPr>
        <w:t xml:space="preserve">Официальное периодическое печатное издание для опубликования (обнародования) муниципальных правовых актов, иной официальной информации муниципального образования </w:t>
      </w:r>
      <w:r w:rsidR="00EC22F6">
        <w:rPr>
          <w:rFonts w:ascii="Times New Roman" w:hAnsi="Times New Roman" w:cs="Times New Roman"/>
          <w:sz w:val="18"/>
          <w:szCs w:val="18"/>
        </w:rPr>
        <w:t>Кинзельский</w:t>
      </w:r>
      <w:r w:rsidRPr="00123620">
        <w:rPr>
          <w:rFonts w:ascii="Times New Roman" w:hAnsi="Times New Roman" w:cs="Times New Roman"/>
          <w:sz w:val="18"/>
          <w:szCs w:val="18"/>
        </w:rPr>
        <w:t xml:space="preserve"> сельсовет Красногвардейского района Оренбургской области</w:t>
      </w:r>
    </w:p>
    <w:p w:rsidR="00C21FC3" w:rsidRPr="00123620" w:rsidRDefault="00B77838" w:rsidP="006B0345">
      <w:pPr>
        <w:spacing w:after="0"/>
        <w:jc w:val="center"/>
        <w:rPr>
          <w:rFonts w:ascii="Times New Roman" w:hAnsi="Times New Roman" w:cs="Times New Roman"/>
          <w:sz w:val="18"/>
          <w:szCs w:val="18"/>
        </w:rPr>
        <w:sectPr w:rsidR="00C21FC3" w:rsidRPr="00123620" w:rsidSect="00B77838">
          <w:headerReference w:type="default" r:id="rId9"/>
          <w:pgSz w:w="11906" w:h="16838"/>
          <w:pgMar w:top="567" w:right="851" w:bottom="567" w:left="851" w:header="709" w:footer="709" w:gutter="0"/>
          <w:cols w:space="708"/>
          <w:docGrid w:linePitch="360"/>
        </w:sectPr>
      </w:pPr>
      <w:r w:rsidRPr="00123620">
        <w:rPr>
          <w:rFonts w:ascii="Times New Roman" w:hAnsi="Times New Roman" w:cs="Times New Roman"/>
          <w:sz w:val="18"/>
          <w:szCs w:val="18"/>
        </w:rPr>
        <w:t>_________________________________________________________________________________</w:t>
      </w:r>
      <w:bookmarkStart w:id="1" w:name="_Hlk135402272"/>
      <w:r w:rsidR="00565562">
        <w:rPr>
          <w:rFonts w:ascii="Times New Roman" w:hAnsi="Times New Roman" w:cs="Times New Roman"/>
          <w:sz w:val="18"/>
          <w:szCs w:val="18"/>
        </w:rPr>
        <w:t>______________________________</w:t>
      </w:r>
    </w:p>
    <w:bookmarkEnd w:id="1"/>
    <w:p w:rsidR="00EA7913" w:rsidRDefault="00EA7913" w:rsidP="00530358">
      <w:pPr>
        <w:pStyle w:val="ad"/>
        <w:jc w:val="both"/>
      </w:pPr>
    </w:p>
    <w:tbl>
      <w:tblPr>
        <w:tblStyle w:val="af2"/>
        <w:tblW w:w="0" w:type="auto"/>
        <w:tblLook w:val="04A0" w:firstRow="1" w:lastRow="0" w:firstColumn="1" w:lastColumn="0" w:noHBand="0" w:noVBand="1"/>
      </w:tblPr>
      <w:tblGrid>
        <w:gridCol w:w="5035"/>
      </w:tblGrid>
      <w:tr w:rsidR="000E523D" w:rsidTr="000E523D">
        <w:tc>
          <w:tcPr>
            <w:tcW w:w="5035" w:type="dxa"/>
          </w:tcPr>
          <w:p w:rsidR="00AB1611" w:rsidRPr="00596854" w:rsidRDefault="00AB1611" w:rsidP="00AB1611">
            <w:pPr>
              <w:spacing w:after="0" w:line="240" w:lineRule="auto"/>
              <w:jc w:val="center"/>
              <w:rPr>
                <w:b/>
                <w:color w:val="000000"/>
                <w:sz w:val="22"/>
                <w:szCs w:val="22"/>
                <w:shd w:val="clear" w:color="auto" w:fill="FFFFFF"/>
              </w:rPr>
            </w:pPr>
            <w:r w:rsidRPr="00596854">
              <w:rPr>
                <w:b/>
                <w:color w:val="000000"/>
                <w:sz w:val="22"/>
                <w:szCs w:val="22"/>
                <w:shd w:val="clear" w:color="auto" w:fill="FFFFFF"/>
              </w:rPr>
              <w:t>Уважаемые жители сельсовета!</w:t>
            </w:r>
          </w:p>
          <w:p w:rsidR="00AB1611" w:rsidRPr="00596854" w:rsidRDefault="00AB1611" w:rsidP="00AB1611">
            <w:pPr>
              <w:spacing w:after="0" w:line="240" w:lineRule="auto"/>
              <w:jc w:val="center"/>
              <w:rPr>
                <w:b/>
                <w:sz w:val="22"/>
                <w:szCs w:val="22"/>
              </w:rPr>
            </w:pPr>
            <w:r w:rsidRPr="00596854">
              <w:rPr>
                <w:b/>
                <w:color w:val="000000"/>
                <w:sz w:val="22"/>
                <w:szCs w:val="22"/>
                <w:shd w:val="clear" w:color="auto" w:fill="FFFFFF"/>
              </w:rPr>
              <w:t xml:space="preserve">Напоминаем о </w:t>
            </w:r>
            <w:r w:rsidRPr="00596854">
              <w:rPr>
                <w:b/>
                <w:sz w:val="22"/>
                <w:szCs w:val="22"/>
              </w:rPr>
              <w:t>необходимости быть осторожными и соблюдать технику пожарной безопасности и безопасности в быту. При необходимости звоните в аварийные службы района:</w:t>
            </w:r>
          </w:p>
          <w:p w:rsidR="00AB1611" w:rsidRPr="00596854" w:rsidRDefault="00AB1611" w:rsidP="00AB1611">
            <w:pPr>
              <w:spacing w:after="0" w:line="240" w:lineRule="auto"/>
              <w:jc w:val="center"/>
              <w:rPr>
                <w:b/>
                <w:sz w:val="22"/>
                <w:szCs w:val="22"/>
              </w:rPr>
            </w:pPr>
          </w:p>
          <w:p w:rsidR="00AB1611" w:rsidRPr="00596854" w:rsidRDefault="00AB1611" w:rsidP="00AB1611">
            <w:pPr>
              <w:spacing w:after="0" w:line="240" w:lineRule="auto"/>
              <w:rPr>
                <w:b/>
                <w:color w:val="000000"/>
                <w:sz w:val="22"/>
                <w:szCs w:val="22"/>
              </w:rPr>
            </w:pPr>
            <w:r w:rsidRPr="00596854">
              <w:rPr>
                <w:color w:val="000000"/>
                <w:sz w:val="22"/>
                <w:szCs w:val="22"/>
              </w:rPr>
              <w:t xml:space="preserve">Единая дежурная диспетчерская служба (ЕДДС) (круглосуточно) 3-04-02; (89328460135), </w:t>
            </w:r>
            <w:r w:rsidRPr="00596854">
              <w:rPr>
                <w:b/>
                <w:color w:val="000000"/>
                <w:sz w:val="22"/>
                <w:szCs w:val="22"/>
              </w:rPr>
              <w:t>(112)</w:t>
            </w:r>
          </w:p>
          <w:p w:rsidR="00AB1611" w:rsidRPr="00596854" w:rsidRDefault="00AB1611" w:rsidP="00AB1611">
            <w:pPr>
              <w:spacing w:after="0" w:line="240" w:lineRule="auto"/>
              <w:rPr>
                <w:b/>
                <w:color w:val="000000"/>
                <w:sz w:val="22"/>
                <w:szCs w:val="22"/>
              </w:rPr>
            </w:pPr>
          </w:p>
          <w:p w:rsidR="00AB1611" w:rsidRPr="00596854" w:rsidRDefault="00AB1611" w:rsidP="00AB1611">
            <w:pPr>
              <w:spacing w:after="0" w:line="240" w:lineRule="auto"/>
              <w:rPr>
                <w:color w:val="000000"/>
                <w:sz w:val="22"/>
                <w:szCs w:val="22"/>
              </w:rPr>
            </w:pPr>
            <w:r w:rsidRPr="00596854">
              <w:rPr>
                <w:color w:val="000000"/>
                <w:sz w:val="22"/>
                <w:szCs w:val="22"/>
              </w:rPr>
              <w:t>ООО «Плешановское ЖКХ» - дежурный - тел. 89619245763</w:t>
            </w:r>
          </w:p>
          <w:p w:rsidR="00AB1611" w:rsidRPr="00596854" w:rsidRDefault="00AB1611" w:rsidP="00AB1611">
            <w:pPr>
              <w:spacing w:after="0" w:line="240" w:lineRule="auto"/>
              <w:rPr>
                <w:color w:val="000000"/>
                <w:sz w:val="22"/>
                <w:szCs w:val="22"/>
              </w:rPr>
            </w:pPr>
          </w:p>
          <w:p w:rsidR="00AB1611" w:rsidRPr="00596854" w:rsidRDefault="00AB1611" w:rsidP="00AB1611">
            <w:pPr>
              <w:spacing w:after="0" w:line="240" w:lineRule="auto"/>
              <w:rPr>
                <w:b/>
                <w:color w:val="000000"/>
                <w:sz w:val="22"/>
                <w:szCs w:val="22"/>
              </w:rPr>
            </w:pPr>
            <w:r w:rsidRPr="00596854">
              <w:rPr>
                <w:color w:val="000000"/>
                <w:sz w:val="22"/>
                <w:szCs w:val="22"/>
              </w:rPr>
              <w:t xml:space="preserve">Служба спасения (пожарная часть) — дежурный тел. 8(35345) 3-02-33, </w:t>
            </w:r>
            <w:r w:rsidRPr="00596854">
              <w:rPr>
                <w:b/>
                <w:color w:val="000000"/>
                <w:sz w:val="22"/>
                <w:szCs w:val="22"/>
              </w:rPr>
              <w:t xml:space="preserve">01 </w:t>
            </w:r>
          </w:p>
          <w:p w:rsidR="00AB1611" w:rsidRPr="00596854" w:rsidRDefault="00AB1611" w:rsidP="00AB1611">
            <w:pPr>
              <w:spacing w:after="0" w:line="240" w:lineRule="auto"/>
              <w:rPr>
                <w:b/>
                <w:color w:val="000000"/>
                <w:sz w:val="22"/>
                <w:szCs w:val="22"/>
              </w:rPr>
            </w:pPr>
          </w:p>
          <w:p w:rsidR="00AB1611" w:rsidRPr="00596854" w:rsidRDefault="00AB1611" w:rsidP="00AB1611">
            <w:pPr>
              <w:spacing w:after="0" w:line="240" w:lineRule="auto"/>
              <w:ind w:right="-144"/>
              <w:rPr>
                <w:b/>
                <w:color w:val="000000"/>
                <w:sz w:val="22"/>
                <w:szCs w:val="22"/>
              </w:rPr>
            </w:pPr>
            <w:r w:rsidRPr="00596854">
              <w:rPr>
                <w:color w:val="000000"/>
                <w:sz w:val="22"/>
                <w:szCs w:val="22"/>
              </w:rPr>
              <w:t xml:space="preserve">Отделение МВД России по Красногвардейскому району – дежурный - тел.8(35345)3-10-89; </w:t>
            </w:r>
            <w:r w:rsidRPr="00596854">
              <w:rPr>
                <w:b/>
                <w:color w:val="000000"/>
                <w:sz w:val="22"/>
                <w:szCs w:val="22"/>
              </w:rPr>
              <w:t>02</w:t>
            </w:r>
          </w:p>
          <w:p w:rsidR="00AB1611" w:rsidRPr="00596854" w:rsidRDefault="00AB1611" w:rsidP="00AB1611">
            <w:pPr>
              <w:spacing w:after="0" w:line="240" w:lineRule="auto"/>
              <w:ind w:right="-144"/>
              <w:rPr>
                <w:b/>
                <w:color w:val="000000"/>
                <w:sz w:val="22"/>
                <w:szCs w:val="22"/>
              </w:rPr>
            </w:pPr>
          </w:p>
          <w:p w:rsidR="00AB1611" w:rsidRPr="00596854" w:rsidRDefault="00AB1611" w:rsidP="00AB1611">
            <w:pPr>
              <w:spacing w:after="0" w:line="240" w:lineRule="auto"/>
              <w:rPr>
                <w:color w:val="000000"/>
                <w:sz w:val="22"/>
                <w:szCs w:val="22"/>
              </w:rPr>
            </w:pPr>
            <w:r w:rsidRPr="00596854">
              <w:rPr>
                <w:color w:val="000000"/>
                <w:sz w:val="22"/>
                <w:szCs w:val="22"/>
              </w:rPr>
              <w:t>РЭС — дежурный - тел. 8(35345) 3-15-60</w:t>
            </w:r>
          </w:p>
          <w:p w:rsidR="00AB1611" w:rsidRPr="00596854" w:rsidRDefault="00AB1611" w:rsidP="00AB1611">
            <w:pPr>
              <w:spacing w:after="0" w:line="240" w:lineRule="auto"/>
              <w:rPr>
                <w:color w:val="000000"/>
                <w:sz w:val="22"/>
                <w:szCs w:val="22"/>
              </w:rPr>
            </w:pPr>
            <w:r w:rsidRPr="00596854">
              <w:rPr>
                <w:color w:val="000000"/>
                <w:sz w:val="22"/>
                <w:szCs w:val="22"/>
              </w:rPr>
              <w:t xml:space="preserve">Трест «Сорочинскмежрайгаз» - дежурный -  тел.8(35345)3-22-40; </w:t>
            </w:r>
            <w:r w:rsidRPr="00596854">
              <w:rPr>
                <w:b/>
                <w:color w:val="000000"/>
                <w:sz w:val="22"/>
                <w:szCs w:val="22"/>
              </w:rPr>
              <w:t>04</w:t>
            </w:r>
          </w:p>
          <w:p w:rsidR="00AB1611" w:rsidRPr="00596854" w:rsidRDefault="00AB1611" w:rsidP="00AB1611">
            <w:pPr>
              <w:spacing w:after="0" w:line="240" w:lineRule="auto"/>
              <w:rPr>
                <w:color w:val="000000"/>
                <w:sz w:val="22"/>
                <w:szCs w:val="22"/>
              </w:rPr>
            </w:pPr>
          </w:p>
          <w:p w:rsidR="00AB1611" w:rsidRPr="00596854" w:rsidRDefault="00AB1611" w:rsidP="00AB1611">
            <w:pPr>
              <w:spacing w:after="0" w:line="240" w:lineRule="auto"/>
              <w:rPr>
                <w:b/>
                <w:sz w:val="22"/>
                <w:szCs w:val="22"/>
              </w:rPr>
            </w:pPr>
            <w:r w:rsidRPr="00596854">
              <w:rPr>
                <w:color w:val="000000"/>
                <w:sz w:val="22"/>
                <w:szCs w:val="22"/>
              </w:rPr>
              <w:t xml:space="preserve">ГБУЗ «Красногвардейская РБ» - дежурный врач - </w:t>
            </w:r>
            <w:r w:rsidRPr="00596854">
              <w:rPr>
                <w:sz w:val="22"/>
                <w:szCs w:val="22"/>
              </w:rPr>
              <w:t xml:space="preserve"> тел. 8(35345) 3-10-64; </w:t>
            </w:r>
            <w:r w:rsidRPr="00596854">
              <w:rPr>
                <w:b/>
                <w:sz w:val="22"/>
                <w:szCs w:val="22"/>
              </w:rPr>
              <w:t>03</w:t>
            </w:r>
          </w:p>
          <w:p w:rsidR="00AB1611" w:rsidRPr="00596854" w:rsidRDefault="00AB1611" w:rsidP="00AB1611">
            <w:pPr>
              <w:spacing w:after="0" w:line="240" w:lineRule="auto"/>
              <w:rPr>
                <w:b/>
                <w:sz w:val="22"/>
                <w:szCs w:val="22"/>
              </w:rPr>
            </w:pPr>
          </w:p>
          <w:p w:rsidR="00AB1611" w:rsidRPr="00596854" w:rsidRDefault="00AB1611" w:rsidP="00AB1611">
            <w:pPr>
              <w:spacing w:after="0" w:line="240" w:lineRule="auto"/>
              <w:rPr>
                <w:sz w:val="22"/>
                <w:szCs w:val="22"/>
              </w:rPr>
            </w:pPr>
            <w:r w:rsidRPr="00596854">
              <w:rPr>
                <w:sz w:val="22"/>
                <w:szCs w:val="22"/>
              </w:rPr>
              <w:t>ДУ ГУП «Оренбургремдорстрой» - дежурный – сот. 89328544401,  тел.8(35345) 3-11-36</w:t>
            </w:r>
          </w:p>
          <w:p w:rsidR="000E523D" w:rsidRDefault="000E523D" w:rsidP="00AB1611">
            <w:pPr>
              <w:jc w:val="center"/>
              <w:rPr>
                <w:sz w:val="16"/>
                <w:szCs w:val="16"/>
              </w:rPr>
            </w:pPr>
          </w:p>
        </w:tc>
      </w:tr>
    </w:tbl>
    <w:p w:rsidR="00F77EBC" w:rsidRPr="00185737" w:rsidRDefault="00F77EBC" w:rsidP="005120D0">
      <w:pPr>
        <w:pStyle w:val="ad"/>
        <w:jc w:val="center"/>
      </w:pPr>
    </w:p>
    <w:p w:rsidR="00185737" w:rsidRPr="00185737" w:rsidRDefault="00185737" w:rsidP="00185737">
      <w:pPr>
        <w:pStyle w:val="ad"/>
        <w:jc w:val="center"/>
      </w:pPr>
      <w:r w:rsidRPr="00185737">
        <w:rPr>
          <w:noProof/>
        </w:rPr>
        <w:drawing>
          <wp:inline distT="0" distB="0" distL="0" distR="0" wp14:anchorId="57DB0DBA" wp14:editId="09AA733D">
            <wp:extent cx="352425" cy="44947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5316" cy="453157"/>
                    </a:xfrm>
                    <a:prstGeom prst="rect">
                      <a:avLst/>
                    </a:prstGeom>
                    <a:noFill/>
                    <a:ln>
                      <a:noFill/>
                    </a:ln>
                  </pic:spPr>
                </pic:pic>
              </a:graphicData>
            </a:graphic>
          </wp:inline>
        </w:drawing>
      </w:r>
    </w:p>
    <w:p w:rsidR="00185737" w:rsidRPr="00185737" w:rsidRDefault="00185737" w:rsidP="00185737">
      <w:pPr>
        <w:pStyle w:val="ad"/>
        <w:jc w:val="center"/>
        <w:rPr>
          <w:b/>
          <w:sz w:val="16"/>
          <w:szCs w:val="16"/>
        </w:rPr>
      </w:pPr>
      <w:r w:rsidRPr="00185737">
        <w:rPr>
          <w:b/>
          <w:sz w:val="16"/>
          <w:szCs w:val="16"/>
        </w:rPr>
        <w:t>АДМИНИСТРАЦИЯ МУНИЦИПАЛЬНОГО ОБРАЗОВАНИЯ</w:t>
      </w:r>
    </w:p>
    <w:p w:rsidR="00185737" w:rsidRPr="00185737" w:rsidRDefault="00185737" w:rsidP="00185737">
      <w:pPr>
        <w:pStyle w:val="ad"/>
        <w:jc w:val="center"/>
        <w:rPr>
          <w:b/>
          <w:sz w:val="16"/>
          <w:szCs w:val="16"/>
        </w:rPr>
      </w:pPr>
      <w:r w:rsidRPr="00185737">
        <w:rPr>
          <w:b/>
          <w:sz w:val="16"/>
          <w:szCs w:val="16"/>
        </w:rPr>
        <w:t xml:space="preserve"> КИНЗЕЛЬСКИЙ СЕЛЬСОВЕТ</w:t>
      </w:r>
    </w:p>
    <w:p w:rsidR="00185737" w:rsidRPr="00185737" w:rsidRDefault="00185737" w:rsidP="00185737">
      <w:pPr>
        <w:pStyle w:val="ad"/>
        <w:jc w:val="center"/>
        <w:rPr>
          <w:b/>
          <w:sz w:val="16"/>
          <w:szCs w:val="16"/>
        </w:rPr>
      </w:pPr>
      <w:r w:rsidRPr="00185737">
        <w:rPr>
          <w:b/>
          <w:sz w:val="16"/>
          <w:szCs w:val="16"/>
        </w:rPr>
        <w:t>КРАСНОГВАРДЕЙСКОГО РАЙОНА ОРЕНБУРГСКОЙ ОБЛАСТИ</w:t>
      </w:r>
    </w:p>
    <w:p w:rsidR="00185737" w:rsidRPr="00185737" w:rsidRDefault="00185737" w:rsidP="00185737">
      <w:pPr>
        <w:pStyle w:val="ad"/>
        <w:ind w:firstLine="709"/>
        <w:jc w:val="center"/>
        <w:rPr>
          <w:b/>
        </w:rPr>
      </w:pPr>
    </w:p>
    <w:p w:rsidR="00185737" w:rsidRPr="00185737" w:rsidRDefault="00185737" w:rsidP="00185737">
      <w:pPr>
        <w:pStyle w:val="ad"/>
        <w:jc w:val="center"/>
        <w:rPr>
          <w:b/>
        </w:rPr>
      </w:pPr>
      <w:r w:rsidRPr="00185737">
        <w:rPr>
          <w:b/>
        </w:rPr>
        <w:t>П О С Т А Н О В Л Е Н И Е</w:t>
      </w:r>
    </w:p>
    <w:p w:rsidR="00185737" w:rsidRPr="00185737" w:rsidRDefault="00185737" w:rsidP="00185737">
      <w:pPr>
        <w:pStyle w:val="Standard"/>
        <w:jc w:val="center"/>
        <w:rPr>
          <w:sz w:val="20"/>
          <w:szCs w:val="20"/>
        </w:rPr>
      </w:pPr>
    </w:p>
    <w:p w:rsidR="00185737" w:rsidRPr="00185737" w:rsidRDefault="00185737" w:rsidP="00185737">
      <w:pPr>
        <w:pStyle w:val="Standard"/>
        <w:jc w:val="center"/>
        <w:rPr>
          <w:sz w:val="20"/>
          <w:szCs w:val="20"/>
        </w:rPr>
      </w:pPr>
      <w:r w:rsidRPr="00185737">
        <w:rPr>
          <w:sz w:val="20"/>
          <w:szCs w:val="20"/>
        </w:rPr>
        <w:t>25.07.2025</w:t>
      </w:r>
      <w:r w:rsidRPr="00185737">
        <w:rPr>
          <w:sz w:val="20"/>
          <w:szCs w:val="20"/>
        </w:rPr>
        <w:tab/>
        <w:t xml:space="preserve">                                         № 64-п</w:t>
      </w:r>
    </w:p>
    <w:p w:rsidR="00185737" w:rsidRPr="00185737" w:rsidRDefault="00185737" w:rsidP="00185737">
      <w:pPr>
        <w:pStyle w:val="Standard"/>
        <w:jc w:val="center"/>
        <w:rPr>
          <w:sz w:val="20"/>
          <w:szCs w:val="20"/>
        </w:rPr>
      </w:pPr>
      <w:r w:rsidRPr="00185737">
        <w:rPr>
          <w:sz w:val="20"/>
          <w:szCs w:val="20"/>
        </w:rPr>
        <w:t>с. Кинзелька</w:t>
      </w:r>
    </w:p>
    <w:p w:rsidR="00185737" w:rsidRPr="00185737" w:rsidRDefault="00185737" w:rsidP="00185737">
      <w:pPr>
        <w:pStyle w:val="Standard"/>
        <w:jc w:val="center"/>
        <w:rPr>
          <w:sz w:val="20"/>
          <w:szCs w:val="20"/>
        </w:rPr>
      </w:pPr>
    </w:p>
    <w:p w:rsidR="00185737" w:rsidRPr="00185737" w:rsidRDefault="00185737" w:rsidP="00185737">
      <w:pPr>
        <w:pStyle w:val="1"/>
        <w:spacing w:before="0" w:after="0"/>
        <w:jc w:val="both"/>
        <w:rPr>
          <w:rFonts w:ascii="Times New Roman" w:hAnsi="Times New Roman"/>
          <w:b w:val="0"/>
          <w:sz w:val="20"/>
          <w:szCs w:val="20"/>
        </w:rPr>
      </w:pPr>
      <w:r w:rsidRPr="00185737">
        <w:rPr>
          <w:rFonts w:ascii="Times New Roman" w:hAnsi="Times New Roman"/>
          <w:b w:val="0"/>
          <w:sz w:val="20"/>
          <w:szCs w:val="20"/>
        </w:rPr>
        <w:t>Об</w:t>
      </w:r>
      <w:r w:rsidRPr="00185737">
        <w:rPr>
          <w:rFonts w:ascii="Times New Roman" w:hAnsi="Times New Roman"/>
          <w:b w:val="0"/>
          <w:spacing w:val="-7"/>
          <w:sz w:val="20"/>
          <w:szCs w:val="20"/>
        </w:rPr>
        <w:t xml:space="preserve"> </w:t>
      </w:r>
      <w:r w:rsidRPr="00185737">
        <w:rPr>
          <w:rFonts w:ascii="Times New Roman" w:hAnsi="Times New Roman"/>
          <w:b w:val="0"/>
          <w:sz w:val="20"/>
          <w:szCs w:val="20"/>
        </w:rPr>
        <w:t>утверждении</w:t>
      </w:r>
      <w:r w:rsidRPr="00185737">
        <w:rPr>
          <w:rFonts w:ascii="Times New Roman" w:hAnsi="Times New Roman"/>
          <w:spacing w:val="-8"/>
          <w:sz w:val="20"/>
          <w:szCs w:val="20"/>
        </w:rPr>
        <w:t xml:space="preserve"> </w:t>
      </w:r>
      <w:r w:rsidRPr="00185737">
        <w:rPr>
          <w:rFonts w:ascii="Times New Roman" w:hAnsi="Times New Roman"/>
          <w:b w:val="0"/>
          <w:sz w:val="20"/>
          <w:szCs w:val="20"/>
        </w:rPr>
        <w:t xml:space="preserve">схемы размещения гаражей, являющихся некапитальными сооружениями, стоянок технических или других средств передвижения </w:t>
      </w:r>
      <w:r w:rsidRPr="00185737">
        <w:rPr>
          <w:rFonts w:ascii="Times New Roman" w:hAnsi="Times New Roman"/>
          <w:b w:val="0"/>
          <w:sz w:val="20"/>
          <w:szCs w:val="20"/>
        </w:rPr>
        <w:lastRenderedPageBreak/>
        <w:t>инвалидов вблизи их места жительства на территории муниципального образования Кинзельский сельсовет Красногвардейского района Оренбургской области</w:t>
      </w:r>
    </w:p>
    <w:p w:rsidR="00185737" w:rsidRPr="00185737" w:rsidRDefault="00185737" w:rsidP="00185737">
      <w:pPr>
        <w:pStyle w:val="a6"/>
        <w:spacing w:before="4"/>
        <w:jc w:val="both"/>
        <w:rPr>
          <w:sz w:val="20"/>
          <w:szCs w:val="20"/>
        </w:rPr>
      </w:pPr>
    </w:p>
    <w:p w:rsidR="00185737" w:rsidRPr="00185737" w:rsidRDefault="00185737" w:rsidP="00185737">
      <w:pPr>
        <w:pStyle w:val="affd"/>
        <w:ind w:firstLine="0"/>
        <w:rPr>
          <w:sz w:val="20"/>
          <w:szCs w:val="20"/>
        </w:rPr>
      </w:pPr>
      <w:r w:rsidRPr="00185737">
        <w:rPr>
          <w:sz w:val="20"/>
          <w:szCs w:val="20"/>
        </w:rPr>
        <w:t>В соответствии со </w:t>
      </w:r>
      <w:hyperlink r:id="rId11" w:history="1">
        <w:r w:rsidRPr="00185737">
          <w:rPr>
            <w:sz w:val="20"/>
            <w:szCs w:val="20"/>
          </w:rPr>
          <w:t>статьей 39.36-1</w:t>
        </w:r>
      </w:hyperlink>
      <w:r w:rsidRPr="00185737">
        <w:rPr>
          <w:sz w:val="20"/>
          <w:szCs w:val="20"/>
        </w:rPr>
        <w:t xml:space="preserve"> Земельного кодекса Российской Федерации, </w:t>
      </w:r>
      <w:hyperlink r:id="rId12" w:history="1">
        <w:r w:rsidRPr="00185737">
          <w:rPr>
            <w:sz w:val="20"/>
            <w:szCs w:val="20"/>
          </w:rPr>
          <w:t>Федеральным законом</w:t>
        </w:r>
      </w:hyperlink>
      <w:r w:rsidRPr="00185737">
        <w:rPr>
          <w:sz w:val="20"/>
          <w:szCs w:val="20"/>
        </w:rPr>
        <w:t xml:space="preserve"> от 5 апреля 2021 года № 79-ФЗ «О внесении изменений в отдельные законодательные акты Российской Федерации», </w:t>
      </w:r>
      <w:hyperlink r:id="rId13" w:history="1">
        <w:r w:rsidRPr="00185737">
          <w:rPr>
            <w:sz w:val="20"/>
            <w:szCs w:val="20"/>
          </w:rPr>
          <w:t>Федеральным законом</w:t>
        </w:r>
      </w:hyperlink>
      <w:r w:rsidRPr="00185737">
        <w:rPr>
          <w:sz w:val="20"/>
          <w:szCs w:val="20"/>
        </w:rPr>
        <w:t xml:space="preserve"> от 6 октября 2003 года № 131-ФЗ «Об общих принципах организации местного самоуправления в Российской Федерации», </w:t>
      </w:r>
      <w:hyperlink r:id="rId14" w:history="1">
        <w:r w:rsidRPr="00185737">
          <w:rPr>
            <w:sz w:val="20"/>
            <w:szCs w:val="20"/>
          </w:rPr>
          <w:t>постановлением</w:t>
        </w:r>
      </w:hyperlink>
      <w:r w:rsidRPr="00185737">
        <w:rPr>
          <w:sz w:val="20"/>
          <w:szCs w:val="20"/>
        </w:rPr>
        <w:t xml:space="preserve"> Правительства Оренбургской области от 8 февраля 2024 года № 93-пп «О Порядке утверждения органами местного самоуправления Оренбургской области схемы размещения гаражей, являющихся некапитальными сооружениями, стоянок технических или других средств передвижения инвалидов вблизи их места жительства», Уставом муниципального  образования Кинзельский сельсовет Красногвардейского района Оренбургской области администрация муниципального  образования Кинзельский сельсовет Красногвардейского района Оренбургской области:</w:t>
      </w:r>
    </w:p>
    <w:p w:rsidR="00185737" w:rsidRPr="00185737" w:rsidRDefault="00185737" w:rsidP="00185737">
      <w:pPr>
        <w:tabs>
          <w:tab w:val="left" w:pos="1561"/>
        </w:tabs>
        <w:jc w:val="both"/>
        <w:rPr>
          <w:rFonts w:ascii="Times New Roman" w:hAnsi="Times New Roman" w:cs="Times New Roman"/>
          <w:sz w:val="20"/>
          <w:szCs w:val="20"/>
        </w:rPr>
      </w:pPr>
      <w:r w:rsidRPr="00185737">
        <w:rPr>
          <w:rFonts w:ascii="Times New Roman" w:hAnsi="Times New Roman" w:cs="Times New Roman"/>
          <w:sz w:val="20"/>
          <w:szCs w:val="20"/>
        </w:rPr>
        <w:t>1. Утвердить схему размещения гаражей, являющихся некапитальными сооружениями, стоянок технических или других средств передвижения инвалидов вблизи их места жительства на территории муниципального образования Кинзельский сельсовет Красногвардейского района Оренбургской области согласно приложению.</w:t>
      </w:r>
    </w:p>
    <w:p w:rsidR="00185737" w:rsidRPr="00185737" w:rsidRDefault="00185737" w:rsidP="00185737">
      <w:pPr>
        <w:pStyle w:val="Standard"/>
        <w:tabs>
          <w:tab w:val="left" w:pos="555"/>
        </w:tabs>
        <w:jc w:val="both"/>
        <w:rPr>
          <w:sz w:val="20"/>
          <w:szCs w:val="20"/>
        </w:rPr>
      </w:pPr>
      <w:r w:rsidRPr="00185737">
        <w:rPr>
          <w:sz w:val="20"/>
          <w:szCs w:val="20"/>
        </w:rPr>
        <w:t>2. Установить, что настоящее постановление вступает в силу со дня его подписания, подлежит опубликованию в газете «Селяночка», обнародованию и размещению на официальном сайте муниципального образования Кинзельский сельсовет Красногвардейского района Оренбургской области в сети «Интернет».</w:t>
      </w:r>
    </w:p>
    <w:p w:rsidR="00185737" w:rsidRPr="00185737" w:rsidRDefault="00185737" w:rsidP="00185737">
      <w:pPr>
        <w:pStyle w:val="Standard"/>
        <w:tabs>
          <w:tab w:val="left" w:pos="555"/>
        </w:tabs>
        <w:jc w:val="both"/>
        <w:rPr>
          <w:sz w:val="20"/>
          <w:szCs w:val="20"/>
        </w:rPr>
      </w:pPr>
      <w:r w:rsidRPr="00185737">
        <w:rPr>
          <w:sz w:val="20"/>
          <w:szCs w:val="20"/>
        </w:rPr>
        <w:t>3. Контроль за исполнением настоящего постановления оставляю за собой.</w:t>
      </w:r>
    </w:p>
    <w:p w:rsidR="00185737" w:rsidRPr="00185737" w:rsidRDefault="00185737" w:rsidP="00185737">
      <w:pPr>
        <w:pStyle w:val="Standard"/>
        <w:jc w:val="both"/>
        <w:rPr>
          <w:sz w:val="20"/>
          <w:szCs w:val="20"/>
        </w:rPr>
      </w:pPr>
    </w:p>
    <w:p w:rsidR="00185737" w:rsidRDefault="00185737" w:rsidP="00185737">
      <w:pPr>
        <w:pStyle w:val="Standard"/>
        <w:jc w:val="both"/>
        <w:rPr>
          <w:sz w:val="20"/>
          <w:szCs w:val="20"/>
        </w:rPr>
      </w:pPr>
      <w:r w:rsidRPr="00185737">
        <w:rPr>
          <w:sz w:val="20"/>
          <w:szCs w:val="20"/>
        </w:rPr>
        <w:t>Глава сельсовета                                         Г.Н. Работягов</w:t>
      </w:r>
    </w:p>
    <w:p w:rsidR="00185737" w:rsidRDefault="00185737" w:rsidP="00185737">
      <w:pPr>
        <w:pStyle w:val="Standard"/>
        <w:rPr>
          <w:sz w:val="20"/>
          <w:szCs w:val="20"/>
        </w:rPr>
      </w:pPr>
    </w:p>
    <w:p w:rsidR="00185737" w:rsidRPr="00185737" w:rsidRDefault="00185737" w:rsidP="00185737">
      <w:pPr>
        <w:pStyle w:val="Standard"/>
        <w:rPr>
          <w:sz w:val="20"/>
          <w:szCs w:val="20"/>
        </w:rPr>
      </w:pPr>
      <w:r w:rsidRPr="00185737">
        <w:rPr>
          <w:sz w:val="20"/>
          <w:szCs w:val="20"/>
        </w:rPr>
        <w:t>Приложение № 1</w:t>
      </w:r>
    </w:p>
    <w:p w:rsidR="00185737" w:rsidRPr="00185737" w:rsidRDefault="00185737" w:rsidP="00185737">
      <w:pPr>
        <w:pStyle w:val="Standard"/>
        <w:rPr>
          <w:sz w:val="20"/>
          <w:szCs w:val="20"/>
        </w:rPr>
      </w:pPr>
      <w:r w:rsidRPr="00185737">
        <w:rPr>
          <w:sz w:val="20"/>
          <w:szCs w:val="20"/>
        </w:rPr>
        <w:t>к постановлению</w:t>
      </w:r>
    </w:p>
    <w:p w:rsidR="00185737" w:rsidRPr="00185737" w:rsidRDefault="00185737" w:rsidP="00185737">
      <w:pPr>
        <w:pStyle w:val="Standard"/>
        <w:rPr>
          <w:sz w:val="20"/>
          <w:szCs w:val="20"/>
        </w:rPr>
      </w:pPr>
      <w:r w:rsidRPr="00185737">
        <w:rPr>
          <w:sz w:val="20"/>
          <w:szCs w:val="20"/>
        </w:rPr>
        <w:t xml:space="preserve">администрации сельсовета </w:t>
      </w:r>
    </w:p>
    <w:p w:rsidR="00185737" w:rsidRDefault="00185737" w:rsidP="00185737">
      <w:pPr>
        <w:pStyle w:val="Standard"/>
        <w:rPr>
          <w:sz w:val="20"/>
          <w:szCs w:val="20"/>
        </w:rPr>
      </w:pPr>
      <w:r w:rsidRPr="00185737">
        <w:rPr>
          <w:sz w:val="20"/>
          <w:szCs w:val="20"/>
        </w:rPr>
        <w:t xml:space="preserve">от 25.07.2025 № 64-п </w:t>
      </w:r>
    </w:p>
    <w:p w:rsidR="00185737" w:rsidRDefault="00185737" w:rsidP="00185737">
      <w:pPr>
        <w:pStyle w:val="Standard"/>
        <w:rPr>
          <w:sz w:val="20"/>
          <w:szCs w:val="20"/>
        </w:rPr>
      </w:pPr>
    </w:p>
    <w:p w:rsidR="00185737" w:rsidRPr="00185737" w:rsidRDefault="00185737" w:rsidP="00185737">
      <w:pPr>
        <w:pStyle w:val="Standard"/>
        <w:rPr>
          <w:b/>
          <w:sz w:val="20"/>
          <w:szCs w:val="20"/>
        </w:rPr>
      </w:pPr>
      <w:r w:rsidRPr="007E17FE">
        <w:rPr>
          <w:b/>
        </w:rPr>
        <w:t>С</w:t>
      </w:r>
      <w:r w:rsidRPr="00185737">
        <w:rPr>
          <w:b/>
          <w:sz w:val="20"/>
          <w:szCs w:val="20"/>
        </w:rPr>
        <w:t xml:space="preserve">хема размещения гаражей, являющихся некапитальными сооружениями, стоянок </w:t>
      </w:r>
      <w:r w:rsidRPr="00185737">
        <w:rPr>
          <w:b/>
          <w:sz w:val="20"/>
          <w:szCs w:val="20"/>
        </w:rPr>
        <w:lastRenderedPageBreak/>
        <w:t>технических или других средств передвижения инвалидов вблизи их места жительства на территории муниципального образования Кинзельский сельсовет Красногвардейского района Оренбургской области</w:t>
      </w:r>
    </w:p>
    <w:p w:rsidR="00185737" w:rsidRPr="00185737" w:rsidRDefault="00185737" w:rsidP="00185737">
      <w:pPr>
        <w:rPr>
          <w:rFonts w:ascii="Times New Roman" w:hAnsi="Times New Roman" w:cs="Times New Roman"/>
          <w:sz w:val="20"/>
          <w:szCs w:val="20"/>
        </w:rPr>
      </w:pPr>
    </w:p>
    <w:tbl>
      <w:tblPr>
        <w:tblStyle w:val="af2"/>
        <w:tblW w:w="4786" w:type="dxa"/>
        <w:tblLayout w:type="fixed"/>
        <w:tblLook w:val="04A0" w:firstRow="1" w:lastRow="0" w:firstColumn="1" w:lastColumn="0" w:noHBand="0" w:noVBand="1"/>
      </w:tblPr>
      <w:tblGrid>
        <w:gridCol w:w="392"/>
        <w:gridCol w:w="567"/>
        <w:gridCol w:w="1276"/>
        <w:gridCol w:w="992"/>
        <w:gridCol w:w="709"/>
        <w:gridCol w:w="850"/>
      </w:tblGrid>
      <w:tr w:rsidR="00185737" w:rsidRPr="00185737" w:rsidTr="00185737">
        <w:tc>
          <w:tcPr>
            <w:tcW w:w="392" w:type="dxa"/>
          </w:tcPr>
          <w:p w:rsidR="00185737" w:rsidRPr="00185737" w:rsidRDefault="00185737" w:rsidP="00185737">
            <w:pPr>
              <w:rPr>
                <w:rFonts w:eastAsia="Times New Roman"/>
                <w:color w:val="000000"/>
                <w:spacing w:val="-2"/>
                <w:sz w:val="16"/>
                <w:szCs w:val="16"/>
              </w:rPr>
            </w:pPr>
            <w:r w:rsidRPr="00185737">
              <w:rPr>
                <w:rFonts w:eastAsia="Times New Roman"/>
                <w:color w:val="000000"/>
                <w:spacing w:val="-2"/>
                <w:sz w:val="16"/>
                <w:szCs w:val="16"/>
              </w:rPr>
              <w:t>№п\п</w:t>
            </w:r>
          </w:p>
        </w:tc>
        <w:tc>
          <w:tcPr>
            <w:tcW w:w="567" w:type="dxa"/>
          </w:tcPr>
          <w:p w:rsidR="00185737" w:rsidRPr="00185737" w:rsidRDefault="00185737" w:rsidP="00185737">
            <w:pPr>
              <w:rPr>
                <w:rFonts w:eastAsia="Times New Roman"/>
                <w:color w:val="000000"/>
                <w:spacing w:val="-2"/>
                <w:sz w:val="16"/>
                <w:szCs w:val="16"/>
              </w:rPr>
            </w:pPr>
            <w:r w:rsidRPr="00185737">
              <w:rPr>
                <w:rFonts w:eastAsia="Times New Roman"/>
                <w:color w:val="000000"/>
                <w:spacing w:val="-2"/>
                <w:sz w:val="16"/>
                <w:szCs w:val="16"/>
              </w:rPr>
              <w:t>Условный номер объекта</w:t>
            </w:r>
          </w:p>
        </w:tc>
        <w:tc>
          <w:tcPr>
            <w:tcW w:w="1276" w:type="dxa"/>
          </w:tcPr>
          <w:p w:rsidR="00185737" w:rsidRPr="00185737" w:rsidRDefault="00185737" w:rsidP="00185737">
            <w:pPr>
              <w:rPr>
                <w:rFonts w:eastAsia="Times New Roman"/>
                <w:color w:val="000000"/>
                <w:spacing w:val="-2"/>
                <w:sz w:val="16"/>
                <w:szCs w:val="16"/>
              </w:rPr>
            </w:pPr>
            <w:r w:rsidRPr="00185737">
              <w:rPr>
                <w:rFonts w:eastAsia="Times New Roman"/>
                <w:color w:val="000000"/>
                <w:spacing w:val="-2"/>
                <w:sz w:val="16"/>
                <w:szCs w:val="16"/>
              </w:rPr>
              <w:t>Адрес объекта</w:t>
            </w:r>
          </w:p>
        </w:tc>
        <w:tc>
          <w:tcPr>
            <w:tcW w:w="992" w:type="dxa"/>
          </w:tcPr>
          <w:p w:rsidR="00185737" w:rsidRPr="00185737" w:rsidRDefault="00185737" w:rsidP="00185737">
            <w:pPr>
              <w:rPr>
                <w:rFonts w:eastAsia="Times New Roman"/>
                <w:color w:val="000000"/>
                <w:spacing w:val="-2"/>
                <w:sz w:val="16"/>
                <w:szCs w:val="16"/>
              </w:rPr>
            </w:pPr>
            <w:r w:rsidRPr="00185737">
              <w:rPr>
                <w:rFonts w:eastAsia="Times New Roman"/>
                <w:color w:val="000000"/>
                <w:spacing w:val="-2"/>
                <w:sz w:val="16"/>
                <w:szCs w:val="16"/>
              </w:rPr>
              <w:t>Кадастровый номер ЗУ</w:t>
            </w:r>
          </w:p>
        </w:tc>
        <w:tc>
          <w:tcPr>
            <w:tcW w:w="709" w:type="dxa"/>
          </w:tcPr>
          <w:p w:rsidR="00185737" w:rsidRPr="00185737" w:rsidRDefault="00185737" w:rsidP="00185737">
            <w:pPr>
              <w:rPr>
                <w:rFonts w:eastAsia="Times New Roman"/>
                <w:color w:val="000000"/>
                <w:spacing w:val="-2"/>
                <w:sz w:val="16"/>
                <w:szCs w:val="16"/>
              </w:rPr>
            </w:pPr>
            <w:r w:rsidRPr="00185737">
              <w:rPr>
                <w:rFonts w:eastAsia="Times New Roman"/>
                <w:color w:val="000000"/>
                <w:spacing w:val="-2"/>
                <w:sz w:val="16"/>
                <w:szCs w:val="16"/>
              </w:rPr>
              <w:t>Вид объекта</w:t>
            </w:r>
          </w:p>
        </w:tc>
        <w:tc>
          <w:tcPr>
            <w:tcW w:w="850" w:type="dxa"/>
          </w:tcPr>
          <w:p w:rsidR="00185737" w:rsidRPr="00185737" w:rsidRDefault="00185737" w:rsidP="00185737">
            <w:pPr>
              <w:rPr>
                <w:rFonts w:eastAsia="Times New Roman"/>
                <w:color w:val="000000"/>
                <w:spacing w:val="-2"/>
                <w:sz w:val="16"/>
                <w:szCs w:val="16"/>
              </w:rPr>
            </w:pPr>
            <w:r w:rsidRPr="00185737">
              <w:rPr>
                <w:rFonts w:eastAsia="Times New Roman"/>
                <w:color w:val="000000"/>
                <w:spacing w:val="-2"/>
                <w:sz w:val="16"/>
                <w:szCs w:val="16"/>
              </w:rPr>
              <w:t>Площадь</w:t>
            </w:r>
          </w:p>
          <w:p w:rsidR="00185737" w:rsidRPr="00185737" w:rsidRDefault="00185737" w:rsidP="00185737">
            <w:pPr>
              <w:rPr>
                <w:rFonts w:eastAsia="Times New Roman"/>
                <w:color w:val="000000"/>
                <w:spacing w:val="-2"/>
                <w:sz w:val="16"/>
                <w:szCs w:val="16"/>
              </w:rPr>
            </w:pPr>
            <w:r w:rsidRPr="00185737">
              <w:rPr>
                <w:rFonts w:eastAsia="Times New Roman"/>
                <w:color w:val="000000"/>
                <w:spacing w:val="-2"/>
                <w:sz w:val="16"/>
                <w:szCs w:val="16"/>
              </w:rPr>
              <w:t>(кв.м.)</w:t>
            </w:r>
          </w:p>
        </w:tc>
      </w:tr>
      <w:tr w:rsidR="00185737" w:rsidRPr="00185737" w:rsidTr="00185737">
        <w:tc>
          <w:tcPr>
            <w:tcW w:w="392" w:type="dxa"/>
          </w:tcPr>
          <w:p w:rsidR="00185737" w:rsidRPr="00185737" w:rsidRDefault="00185737" w:rsidP="00185737">
            <w:pPr>
              <w:rPr>
                <w:rFonts w:eastAsia="Times New Roman"/>
                <w:color w:val="000000"/>
                <w:spacing w:val="-2"/>
                <w:sz w:val="16"/>
                <w:szCs w:val="16"/>
              </w:rPr>
            </w:pPr>
            <w:r w:rsidRPr="00185737">
              <w:rPr>
                <w:rFonts w:eastAsia="Times New Roman"/>
                <w:color w:val="000000"/>
                <w:spacing w:val="-2"/>
                <w:sz w:val="16"/>
                <w:szCs w:val="16"/>
              </w:rPr>
              <w:t>1</w:t>
            </w:r>
          </w:p>
        </w:tc>
        <w:tc>
          <w:tcPr>
            <w:tcW w:w="567" w:type="dxa"/>
          </w:tcPr>
          <w:p w:rsidR="00185737" w:rsidRPr="00185737" w:rsidRDefault="00185737" w:rsidP="00185737">
            <w:pPr>
              <w:rPr>
                <w:rFonts w:eastAsia="Times New Roman"/>
                <w:color w:val="000000"/>
                <w:spacing w:val="-2"/>
                <w:sz w:val="16"/>
                <w:szCs w:val="16"/>
              </w:rPr>
            </w:pPr>
            <w:r w:rsidRPr="00185737">
              <w:rPr>
                <w:rFonts w:eastAsia="Times New Roman"/>
                <w:color w:val="000000"/>
                <w:spacing w:val="-2"/>
                <w:sz w:val="16"/>
                <w:szCs w:val="16"/>
              </w:rPr>
              <w:t>2</w:t>
            </w:r>
          </w:p>
        </w:tc>
        <w:tc>
          <w:tcPr>
            <w:tcW w:w="1276" w:type="dxa"/>
          </w:tcPr>
          <w:p w:rsidR="00185737" w:rsidRPr="00185737" w:rsidRDefault="00185737" w:rsidP="00185737">
            <w:pPr>
              <w:rPr>
                <w:rFonts w:eastAsia="Times New Roman"/>
                <w:color w:val="000000"/>
                <w:spacing w:val="-2"/>
                <w:sz w:val="16"/>
                <w:szCs w:val="16"/>
              </w:rPr>
            </w:pPr>
            <w:r w:rsidRPr="00185737">
              <w:rPr>
                <w:rFonts w:eastAsia="Times New Roman"/>
                <w:color w:val="000000"/>
                <w:spacing w:val="-2"/>
                <w:sz w:val="16"/>
                <w:szCs w:val="16"/>
              </w:rPr>
              <w:t>3</w:t>
            </w:r>
          </w:p>
        </w:tc>
        <w:tc>
          <w:tcPr>
            <w:tcW w:w="992" w:type="dxa"/>
          </w:tcPr>
          <w:p w:rsidR="00185737" w:rsidRPr="00185737" w:rsidRDefault="00185737" w:rsidP="00185737">
            <w:pPr>
              <w:rPr>
                <w:rFonts w:eastAsia="Times New Roman"/>
                <w:color w:val="000000"/>
                <w:spacing w:val="-2"/>
                <w:sz w:val="16"/>
                <w:szCs w:val="16"/>
              </w:rPr>
            </w:pPr>
            <w:r w:rsidRPr="00185737">
              <w:rPr>
                <w:rFonts w:eastAsia="Times New Roman"/>
                <w:color w:val="000000"/>
                <w:spacing w:val="-2"/>
                <w:sz w:val="16"/>
                <w:szCs w:val="16"/>
              </w:rPr>
              <w:t>4</w:t>
            </w:r>
          </w:p>
        </w:tc>
        <w:tc>
          <w:tcPr>
            <w:tcW w:w="709" w:type="dxa"/>
          </w:tcPr>
          <w:p w:rsidR="00185737" w:rsidRPr="00185737" w:rsidRDefault="00185737" w:rsidP="00185737">
            <w:pPr>
              <w:rPr>
                <w:rFonts w:eastAsia="Times New Roman"/>
                <w:color w:val="000000"/>
                <w:spacing w:val="-2"/>
                <w:sz w:val="16"/>
                <w:szCs w:val="16"/>
              </w:rPr>
            </w:pPr>
            <w:r w:rsidRPr="00185737">
              <w:rPr>
                <w:rFonts w:eastAsia="Times New Roman"/>
                <w:color w:val="000000"/>
                <w:spacing w:val="-2"/>
                <w:sz w:val="16"/>
                <w:szCs w:val="16"/>
              </w:rPr>
              <w:t>5</w:t>
            </w:r>
          </w:p>
        </w:tc>
        <w:tc>
          <w:tcPr>
            <w:tcW w:w="850" w:type="dxa"/>
          </w:tcPr>
          <w:p w:rsidR="00185737" w:rsidRPr="00185737" w:rsidRDefault="00185737" w:rsidP="00185737">
            <w:pPr>
              <w:rPr>
                <w:rFonts w:eastAsia="Times New Roman"/>
                <w:color w:val="000000"/>
                <w:spacing w:val="-2"/>
                <w:sz w:val="16"/>
                <w:szCs w:val="16"/>
              </w:rPr>
            </w:pPr>
            <w:r w:rsidRPr="00185737">
              <w:rPr>
                <w:rFonts w:eastAsia="Times New Roman"/>
                <w:color w:val="000000"/>
                <w:spacing w:val="-2"/>
                <w:sz w:val="16"/>
                <w:szCs w:val="16"/>
              </w:rPr>
              <w:t>6</w:t>
            </w:r>
          </w:p>
        </w:tc>
      </w:tr>
      <w:tr w:rsidR="00185737" w:rsidRPr="00185737" w:rsidTr="00185737">
        <w:tc>
          <w:tcPr>
            <w:tcW w:w="392" w:type="dxa"/>
          </w:tcPr>
          <w:p w:rsidR="00185737" w:rsidRPr="00185737" w:rsidRDefault="00185737" w:rsidP="00185737">
            <w:pPr>
              <w:rPr>
                <w:rFonts w:eastAsia="Times New Roman"/>
                <w:color w:val="000000"/>
                <w:spacing w:val="-2"/>
                <w:sz w:val="16"/>
                <w:szCs w:val="16"/>
              </w:rPr>
            </w:pPr>
            <w:r w:rsidRPr="00185737">
              <w:rPr>
                <w:rFonts w:eastAsia="Times New Roman"/>
                <w:color w:val="000000"/>
                <w:spacing w:val="-2"/>
                <w:sz w:val="16"/>
                <w:szCs w:val="16"/>
              </w:rPr>
              <w:t>1</w:t>
            </w:r>
          </w:p>
        </w:tc>
        <w:tc>
          <w:tcPr>
            <w:tcW w:w="567" w:type="dxa"/>
          </w:tcPr>
          <w:p w:rsidR="00185737" w:rsidRPr="00185737" w:rsidRDefault="00185737" w:rsidP="00185737">
            <w:pPr>
              <w:rPr>
                <w:rFonts w:eastAsia="Times New Roman"/>
                <w:color w:val="000000"/>
                <w:spacing w:val="-2"/>
                <w:sz w:val="16"/>
                <w:szCs w:val="16"/>
              </w:rPr>
            </w:pPr>
            <w:r w:rsidRPr="00185737">
              <w:rPr>
                <w:rFonts w:eastAsia="Times New Roman"/>
                <w:color w:val="000000"/>
                <w:spacing w:val="-2"/>
                <w:sz w:val="16"/>
                <w:szCs w:val="16"/>
              </w:rPr>
              <w:t>1С</w:t>
            </w:r>
          </w:p>
        </w:tc>
        <w:tc>
          <w:tcPr>
            <w:tcW w:w="1276" w:type="dxa"/>
          </w:tcPr>
          <w:p w:rsidR="00185737" w:rsidRPr="00185737" w:rsidRDefault="00185737" w:rsidP="00185737">
            <w:pPr>
              <w:rPr>
                <w:rFonts w:eastAsia="Times New Roman"/>
                <w:color w:val="000000"/>
                <w:spacing w:val="-2"/>
                <w:sz w:val="16"/>
                <w:szCs w:val="16"/>
              </w:rPr>
            </w:pPr>
            <w:r w:rsidRPr="00185737">
              <w:rPr>
                <w:rFonts w:eastAsia="Times New Roman"/>
                <w:color w:val="000000"/>
                <w:spacing w:val="-2"/>
                <w:sz w:val="16"/>
                <w:szCs w:val="16"/>
              </w:rPr>
              <w:t>с. Кинзелька ул. Школьная, 7а</w:t>
            </w:r>
          </w:p>
        </w:tc>
        <w:tc>
          <w:tcPr>
            <w:tcW w:w="992" w:type="dxa"/>
          </w:tcPr>
          <w:p w:rsidR="00185737" w:rsidRPr="00185737" w:rsidRDefault="00185737" w:rsidP="00185737">
            <w:pPr>
              <w:rPr>
                <w:rFonts w:eastAsia="Times New Roman"/>
                <w:color w:val="000000"/>
                <w:spacing w:val="-2"/>
                <w:sz w:val="16"/>
                <w:szCs w:val="16"/>
              </w:rPr>
            </w:pPr>
            <w:r w:rsidRPr="00185737">
              <w:rPr>
                <w:rFonts w:eastAsia="Times New Roman"/>
                <w:color w:val="000000"/>
                <w:spacing w:val="-2"/>
                <w:sz w:val="16"/>
                <w:szCs w:val="16"/>
              </w:rPr>
              <w:t>56:14:0401001:673</w:t>
            </w:r>
          </w:p>
        </w:tc>
        <w:tc>
          <w:tcPr>
            <w:tcW w:w="709" w:type="dxa"/>
          </w:tcPr>
          <w:p w:rsidR="00185737" w:rsidRPr="00185737" w:rsidRDefault="00185737" w:rsidP="00185737">
            <w:pPr>
              <w:rPr>
                <w:rFonts w:eastAsia="Times New Roman"/>
                <w:color w:val="000000"/>
                <w:spacing w:val="-2"/>
                <w:sz w:val="16"/>
                <w:szCs w:val="16"/>
              </w:rPr>
            </w:pPr>
            <w:r w:rsidRPr="00185737">
              <w:rPr>
                <w:rFonts w:eastAsia="Times New Roman"/>
                <w:color w:val="000000"/>
                <w:spacing w:val="-2"/>
                <w:sz w:val="16"/>
                <w:szCs w:val="16"/>
              </w:rPr>
              <w:t>стоянка</w:t>
            </w:r>
          </w:p>
        </w:tc>
        <w:tc>
          <w:tcPr>
            <w:tcW w:w="850" w:type="dxa"/>
          </w:tcPr>
          <w:p w:rsidR="00185737" w:rsidRPr="00185737" w:rsidRDefault="00185737" w:rsidP="00185737">
            <w:pPr>
              <w:rPr>
                <w:rFonts w:eastAsia="Times New Roman"/>
                <w:color w:val="000000"/>
                <w:spacing w:val="-2"/>
                <w:sz w:val="16"/>
                <w:szCs w:val="16"/>
              </w:rPr>
            </w:pPr>
            <w:r w:rsidRPr="00185737">
              <w:rPr>
                <w:rFonts w:eastAsia="Times New Roman"/>
                <w:color w:val="000000"/>
                <w:spacing w:val="-2"/>
                <w:sz w:val="16"/>
                <w:szCs w:val="16"/>
              </w:rPr>
              <w:t>121,0</w:t>
            </w:r>
          </w:p>
        </w:tc>
      </w:tr>
    </w:tbl>
    <w:p w:rsidR="00185737" w:rsidRPr="007E17FE" w:rsidRDefault="00185737" w:rsidP="00185737">
      <w:pPr>
        <w:rPr>
          <w:rFonts w:ascii="Times New Roman" w:hAnsi="Times New Roman" w:cs="Times New Roman"/>
        </w:rPr>
      </w:pPr>
    </w:p>
    <w:tbl>
      <w:tblPr>
        <w:tblW w:w="4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14"/>
        <w:gridCol w:w="1843"/>
        <w:gridCol w:w="1984"/>
      </w:tblGrid>
      <w:tr w:rsidR="00185737" w:rsidRPr="00185737" w:rsidTr="00185737">
        <w:trPr>
          <w:trHeight w:hRule="exact" w:val="344"/>
        </w:trPr>
        <w:tc>
          <w:tcPr>
            <w:tcW w:w="714" w:type="dxa"/>
            <w:vMerge w:val="restart"/>
            <w:shd w:val="clear" w:color="auto" w:fill="auto"/>
            <w:vAlign w:val="center"/>
          </w:tcPr>
          <w:p w:rsidR="00185737" w:rsidRPr="00185737" w:rsidRDefault="00185737" w:rsidP="00185737">
            <w:pPr>
              <w:rPr>
                <w:rFonts w:ascii="Times New Roman" w:eastAsia="Times New Roman" w:hAnsi="Times New Roman" w:cs="Times New Roman"/>
                <w:b/>
                <w:color w:val="000000"/>
                <w:spacing w:val="-2"/>
                <w:sz w:val="16"/>
                <w:szCs w:val="16"/>
              </w:rPr>
            </w:pPr>
            <w:r w:rsidRPr="00185737">
              <w:rPr>
                <w:rFonts w:ascii="Times New Roman" w:eastAsia="Times New Roman" w:hAnsi="Times New Roman" w:cs="Times New Roman"/>
                <w:b/>
                <w:color w:val="000000"/>
                <w:spacing w:val="-2"/>
                <w:sz w:val="16"/>
                <w:szCs w:val="16"/>
              </w:rPr>
              <w:t>Обозначение характерных точек границ</w:t>
            </w:r>
          </w:p>
        </w:tc>
        <w:tc>
          <w:tcPr>
            <w:tcW w:w="3827" w:type="dxa"/>
            <w:gridSpan w:val="2"/>
            <w:shd w:val="clear" w:color="auto" w:fill="auto"/>
            <w:vAlign w:val="bottom"/>
          </w:tcPr>
          <w:p w:rsidR="00185737" w:rsidRPr="00185737" w:rsidRDefault="00185737" w:rsidP="00185737">
            <w:pPr>
              <w:rPr>
                <w:rFonts w:ascii="Times New Roman" w:eastAsia="Times New Roman" w:hAnsi="Times New Roman" w:cs="Times New Roman"/>
                <w:b/>
                <w:color w:val="000000"/>
                <w:spacing w:val="-2"/>
                <w:sz w:val="16"/>
                <w:szCs w:val="16"/>
              </w:rPr>
            </w:pPr>
            <w:r w:rsidRPr="00185737">
              <w:rPr>
                <w:rFonts w:ascii="Times New Roman" w:eastAsia="Times New Roman" w:hAnsi="Times New Roman" w:cs="Times New Roman"/>
                <w:b/>
                <w:color w:val="000000"/>
                <w:spacing w:val="-2"/>
                <w:sz w:val="16"/>
                <w:szCs w:val="16"/>
              </w:rPr>
              <w:t>Координаты, м</w:t>
            </w:r>
          </w:p>
        </w:tc>
      </w:tr>
      <w:tr w:rsidR="00185737" w:rsidRPr="00185737" w:rsidTr="00185737">
        <w:trPr>
          <w:trHeight w:hRule="exact" w:val="1017"/>
        </w:trPr>
        <w:tc>
          <w:tcPr>
            <w:tcW w:w="714" w:type="dxa"/>
            <w:vMerge/>
            <w:shd w:val="clear" w:color="auto" w:fill="auto"/>
            <w:vAlign w:val="center"/>
          </w:tcPr>
          <w:p w:rsidR="00185737" w:rsidRPr="00185737" w:rsidRDefault="00185737" w:rsidP="00185737">
            <w:pPr>
              <w:rPr>
                <w:rFonts w:ascii="Times New Roman" w:hAnsi="Times New Roman" w:cs="Times New Roman"/>
                <w:sz w:val="16"/>
                <w:szCs w:val="16"/>
              </w:rPr>
            </w:pPr>
          </w:p>
        </w:tc>
        <w:tc>
          <w:tcPr>
            <w:tcW w:w="3827" w:type="dxa"/>
            <w:gridSpan w:val="2"/>
            <w:shd w:val="clear" w:color="auto" w:fill="auto"/>
            <w:tcMar>
              <w:left w:w="72" w:type="dxa"/>
              <w:right w:w="72" w:type="dxa"/>
            </w:tcMar>
            <w:vAlign w:val="center"/>
          </w:tcPr>
          <w:p w:rsidR="00185737" w:rsidRPr="00185737" w:rsidRDefault="00185737" w:rsidP="00185737">
            <w:pPr>
              <w:rPr>
                <w:rFonts w:ascii="Times New Roman" w:eastAsia="Times New Roman" w:hAnsi="Times New Roman" w:cs="Times New Roman"/>
                <w:color w:val="000000"/>
                <w:spacing w:val="-2"/>
                <w:sz w:val="16"/>
                <w:szCs w:val="16"/>
              </w:rPr>
            </w:pPr>
            <w:r w:rsidRPr="00185737">
              <w:rPr>
                <w:rFonts w:ascii="Times New Roman" w:eastAsia="Times New Roman" w:hAnsi="Times New Roman" w:cs="Times New Roman"/>
                <w:color w:val="000000"/>
                <w:spacing w:val="-2"/>
                <w:sz w:val="16"/>
                <w:szCs w:val="16"/>
              </w:rPr>
              <w:t>(указываются в случае подготовки схемы расположения земельного участка с использованием технологических и программных средств, в том числе размещенных на официальном сайте. Значения координат, полученные с использованием указанных технологических и программных средств, указываются с округлением до 0,01 метра)</w:t>
            </w:r>
          </w:p>
        </w:tc>
      </w:tr>
      <w:tr w:rsidR="00185737" w:rsidRPr="00185737" w:rsidTr="00185737">
        <w:trPr>
          <w:trHeight w:hRule="exact" w:val="444"/>
        </w:trPr>
        <w:tc>
          <w:tcPr>
            <w:tcW w:w="714" w:type="dxa"/>
            <w:vMerge/>
            <w:shd w:val="clear" w:color="auto" w:fill="auto"/>
            <w:vAlign w:val="center"/>
          </w:tcPr>
          <w:p w:rsidR="00185737" w:rsidRPr="00185737" w:rsidRDefault="00185737" w:rsidP="00185737">
            <w:pPr>
              <w:rPr>
                <w:rFonts w:ascii="Times New Roman" w:hAnsi="Times New Roman" w:cs="Times New Roman"/>
                <w:sz w:val="16"/>
                <w:szCs w:val="16"/>
              </w:rPr>
            </w:pPr>
          </w:p>
        </w:tc>
        <w:tc>
          <w:tcPr>
            <w:tcW w:w="1843" w:type="dxa"/>
            <w:vMerge w:val="restart"/>
            <w:shd w:val="clear" w:color="auto" w:fill="auto"/>
            <w:vAlign w:val="center"/>
          </w:tcPr>
          <w:p w:rsidR="00185737" w:rsidRPr="00185737" w:rsidRDefault="00185737" w:rsidP="00185737">
            <w:pPr>
              <w:rPr>
                <w:rFonts w:ascii="Times New Roman" w:eastAsia="Times New Roman" w:hAnsi="Times New Roman" w:cs="Times New Roman"/>
                <w:b/>
                <w:color w:val="000000"/>
                <w:spacing w:val="-2"/>
                <w:sz w:val="16"/>
                <w:szCs w:val="16"/>
              </w:rPr>
            </w:pPr>
            <w:r w:rsidRPr="00185737">
              <w:rPr>
                <w:rFonts w:ascii="Times New Roman" w:eastAsia="Times New Roman" w:hAnsi="Times New Roman" w:cs="Times New Roman"/>
                <w:b/>
                <w:color w:val="000000"/>
                <w:spacing w:val="-2"/>
                <w:sz w:val="16"/>
                <w:szCs w:val="16"/>
              </w:rPr>
              <w:t>X</w:t>
            </w:r>
          </w:p>
        </w:tc>
        <w:tc>
          <w:tcPr>
            <w:tcW w:w="1984" w:type="dxa"/>
            <w:vMerge w:val="restart"/>
            <w:shd w:val="clear" w:color="auto" w:fill="auto"/>
            <w:vAlign w:val="center"/>
          </w:tcPr>
          <w:p w:rsidR="00185737" w:rsidRPr="00185737" w:rsidRDefault="00185737" w:rsidP="00185737">
            <w:pPr>
              <w:rPr>
                <w:rFonts w:ascii="Times New Roman" w:eastAsia="Times New Roman" w:hAnsi="Times New Roman" w:cs="Times New Roman"/>
                <w:b/>
                <w:color w:val="000000"/>
                <w:spacing w:val="-2"/>
                <w:sz w:val="16"/>
                <w:szCs w:val="16"/>
              </w:rPr>
            </w:pPr>
            <w:r w:rsidRPr="00185737">
              <w:rPr>
                <w:rFonts w:ascii="Times New Roman" w:eastAsia="Times New Roman" w:hAnsi="Times New Roman" w:cs="Times New Roman"/>
                <w:b/>
                <w:color w:val="000000"/>
                <w:spacing w:val="-2"/>
                <w:sz w:val="16"/>
                <w:szCs w:val="16"/>
              </w:rPr>
              <w:t>Y</w:t>
            </w:r>
          </w:p>
        </w:tc>
      </w:tr>
      <w:tr w:rsidR="00185737" w:rsidRPr="00185737" w:rsidTr="00185737">
        <w:trPr>
          <w:trHeight w:hRule="exact" w:val="14"/>
        </w:trPr>
        <w:tc>
          <w:tcPr>
            <w:tcW w:w="714" w:type="dxa"/>
          </w:tcPr>
          <w:p w:rsidR="00185737" w:rsidRPr="00185737" w:rsidRDefault="00185737" w:rsidP="00185737">
            <w:pPr>
              <w:rPr>
                <w:rFonts w:ascii="Times New Roman" w:hAnsi="Times New Roman" w:cs="Times New Roman"/>
                <w:sz w:val="16"/>
                <w:szCs w:val="16"/>
              </w:rPr>
            </w:pPr>
          </w:p>
        </w:tc>
        <w:tc>
          <w:tcPr>
            <w:tcW w:w="1843" w:type="dxa"/>
            <w:vMerge/>
            <w:shd w:val="clear" w:color="auto" w:fill="auto"/>
            <w:vAlign w:val="center"/>
          </w:tcPr>
          <w:p w:rsidR="00185737" w:rsidRPr="00185737" w:rsidRDefault="00185737" w:rsidP="00185737">
            <w:pPr>
              <w:rPr>
                <w:rFonts w:ascii="Times New Roman" w:hAnsi="Times New Roman" w:cs="Times New Roman"/>
                <w:sz w:val="16"/>
                <w:szCs w:val="16"/>
              </w:rPr>
            </w:pPr>
          </w:p>
        </w:tc>
        <w:tc>
          <w:tcPr>
            <w:tcW w:w="1984" w:type="dxa"/>
            <w:vMerge/>
            <w:shd w:val="clear" w:color="auto" w:fill="auto"/>
            <w:vAlign w:val="center"/>
          </w:tcPr>
          <w:p w:rsidR="00185737" w:rsidRPr="00185737" w:rsidRDefault="00185737" w:rsidP="00185737">
            <w:pPr>
              <w:rPr>
                <w:rFonts w:ascii="Times New Roman" w:hAnsi="Times New Roman" w:cs="Times New Roman"/>
                <w:sz w:val="16"/>
                <w:szCs w:val="16"/>
              </w:rPr>
            </w:pPr>
          </w:p>
        </w:tc>
      </w:tr>
      <w:tr w:rsidR="00185737" w:rsidRPr="00185737" w:rsidTr="00185737">
        <w:trPr>
          <w:trHeight w:hRule="exact" w:val="330"/>
        </w:trPr>
        <w:tc>
          <w:tcPr>
            <w:tcW w:w="714" w:type="dxa"/>
            <w:shd w:val="clear" w:color="auto" w:fill="auto"/>
            <w:vAlign w:val="center"/>
          </w:tcPr>
          <w:p w:rsidR="00185737" w:rsidRPr="00185737" w:rsidRDefault="00185737" w:rsidP="00185737">
            <w:pPr>
              <w:rPr>
                <w:rFonts w:ascii="Times New Roman" w:eastAsia="Times New Roman" w:hAnsi="Times New Roman" w:cs="Times New Roman"/>
                <w:b/>
                <w:color w:val="000000"/>
                <w:spacing w:val="-2"/>
                <w:sz w:val="16"/>
                <w:szCs w:val="16"/>
              </w:rPr>
            </w:pPr>
            <w:r w:rsidRPr="00185737">
              <w:rPr>
                <w:rFonts w:ascii="Times New Roman" w:eastAsia="Times New Roman" w:hAnsi="Times New Roman" w:cs="Times New Roman"/>
                <w:b/>
                <w:color w:val="000000"/>
                <w:spacing w:val="-2"/>
                <w:sz w:val="16"/>
                <w:szCs w:val="16"/>
              </w:rPr>
              <w:t>1</w:t>
            </w:r>
          </w:p>
        </w:tc>
        <w:tc>
          <w:tcPr>
            <w:tcW w:w="1843" w:type="dxa"/>
            <w:shd w:val="clear" w:color="auto" w:fill="auto"/>
            <w:vAlign w:val="center"/>
          </w:tcPr>
          <w:p w:rsidR="00185737" w:rsidRPr="00185737" w:rsidRDefault="00185737" w:rsidP="00185737">
            <w:pPr>
              <w:rPr>
                <w:rFonts w:ascii="Times New Roman" w:eastAsia="Times New Roman" w:hAnsi="Times New Roman" w:cs="Times New Roman"/>
                <w:b/>
                <w:color w:val="000000"/>
                <w:spacing w:val="-2"/>
                <w:sz w:val="16"/>
                <w:szCs w:val="16"/>
              </w:rPr>
            </w:pPr>
            <w:r w:rsidRPr="00185737">
              <w:rPr>
                <w:rFonts w:ascii="Times New Roman" w:eastAsia="Times New Roman" w:hAnsi="Times New Roman" w:cs="Times New Roman"/>
                <w:b/>
                <w:color w:val="000000"/>
                <w:spacing w:val="-2"/>
                <w:sz w:val="16"/>
                <w:szCs w:val="16"/>
              </w:rPr>
              <w:t>2</w:t>
            </w:r>
          </w:p>
        </w:tc>
        <w:tc>
          <w:tcPr>
            <w:tcW w:w="1984" w:type="dxa"/>
            <w:shd w:val="clear" w:color="auto" w:fill="auto"/>
            <w:vAlign w:val="center"/>
          </w:tcPr>
          <w:p w:rsidR="00185737" w:rsidRPr="00185737" w:rsidRDefault="00185737" w:rsidP="00185737">
            <w:pPr>
              <w:rPr>
                <w:rFonts w:ascii="Times New Roman" w:eastAsia="Times New Roman" w:hAnsi="Times New Roman" w:cs="Times New Roman"/>
                <w:b/>
                <w:color w:val="000000"/>
                <w:spacing w:val="-2"/>
                <w:sz w:val="16"/>
                <w:szCs w:val="16"/>
              </w:rPr>
            </w:pPr>
            <w:r w:rsidRPr="00185737">
              <w:rPr>
                <w:rFonts w:ascii="Times New Roman" w:eastAsia="Times New Roman" w:hAnsi="Times New Roman" w:cs="Times New Roman"/>
                <w:b/>
                <w:color w:val="000000"/>
                <w:spacing w:val="-2"/>
                <w:sz w:val="16"/>
                <w:szCs w:val="16"/>
              </w:rPr>
              <w:t>3</w:t>
            </w:r>
          </w:p>
        </w:tc>
      </w:tr>
      <w:tr w:rsidR="00185737" w:rsidRPr="00185737" w:rsidTr="00185737">
        <w:trPr>
          <w:trHeight w:hRule="exact" w:val="344"/>
        </w:trPr>
        <w:tc>
          <w:tcPr>
            <w:tcW w:w="714" w:type="dxa"/>
            <w:shd w:val="clear" w:color="auto" w:fill="auto"/>
            <w:vAlign w:val="bottom"/>
          </w:tcPr>
          <w:p w:rsidR="00185737" w:rsidRPr="00185737" w:rsidRDefault="00185737" w:rsidP="00185737">
            <w:pPr>
              <w:rPr>
                <w:rFonts w:ascii="Times New Roman" w:hAnsi="Times New Roman" w:cs="Times New Roman"/>
                <w:color w:val="000000"/>
                <w:sz w:val="16"/>
                <w:szCs w:val="16"/>
              </w:rPr>
            </w:pPr>
            <w:r w:rsidRPr="00185737">
              <w:rPr>
                <w:rFonts w:ascii="Times New Roman" w:hAnsi="Times New Roman" w:cs="Times New Roman"/>
                <w:color w:val="000000"/>
                <w:sz w:val="16"/>
                <w:szCs w:val="16"/>
              </w:rPr>
              <w:t>1</w:t>
            </w:r>
          </w:p>
        </w:tc>
        <w:tc>
          <w:tcPr>
            <w:tcW w:w="1843" w:type="dxa"/>
            <w:shd w:val="clear" w:color="auto" w:fill="auto"/>
            <w:vAlign w:val="bottom"/>
          </w:tcPr>
          <w:p w:rsidR="00185737" w:rsidRPr="00185737" w:rsidRDefault="00185737" w:rsidP="00185737">
            <w:pPr>
              <w:rPr>
                <w:rFonts w:ascii="Times New Roman" w:hAnsi="Times New Roman" w:cs="Times New Roman"/>
                <w:color w:val="000000"/>
                <w:sz w:val="16"/>
                <w:szCs w:val="16"/>
              </w:rPr>
            </w:pPr>
            <w:r w:rsidRPr="00185737">
              <w:rPr>
                <w:rFonts w:ascii="Times New Roman" w:hAnsi="Times New Roman" w:cs="Times New Roman"/>
                <w:color w:val="000000"/>
                <w:sz w:val="16"/>
                <w:szCs w:val="16"/>
              </w:rPr>
              <w:t>532279,68</w:t>
            </w:r>
          </w:p>
        </w:tc>
        <w:tc>
          <w:tcPr>
            <w:tcW w:w="1984" w:type="dxa"/>
            <w:shd w:val="clear" w:color="auto" w:fill="auto"/>
            <w:vAlign w:val="bottom"/>
          </w:tcPr>
          <w:p w:rsidR="00185737" w:rsidRPr="00185737" w:rsidRDefault="00185737" w:rsidP="00185737">
            <w:pPr>
              <w:rPr>
                <w:rFonts w:ascii="Times New Roman" w:hAnsi="Times New Roman" w:cs="Times New Roman"/>
                <w:color w:val="000000"/>
                <w:sz w:val="16"/>
                <w:szCs w:val="16"/>
              </w:rPr>
            </w:pPr>
            <w:r w:rsidRPr="00185737">
              <w:rPr>
                <w:rFonts w:ascii="Times New Roman" w:hAnsi="Times New Roman" w:cs="Times New Roman"/>
                <w:color w:val="000000"/>
                <w:sz w:val="16"/>
                <w:szCs w:val="16"/>
              </w:rPr>
              <w:t>2179696,19</w:t>
            </w:r>
          </w:p>
        </w:tc>
      </w:tr>
      <w:tr w:rsidR="00185737" w:rsidRPr="00185737" w:rsidTr="00185737">
        <w:trPr>
          <w:trHeight w:hRule="exact" w:val="344"/>
        </w:trPr>
        <w:tc>
          <w:tcPr>
            <w:tcW w:w="714" w:type="dxa"/>
            <w:shd w:val="clear" w:color="auto" w:fill="auto"/>
            <w:vAlign w:val="bottom"/>
          </w:tcPr>
          <w:p w:rsidR="00185737" w:rsidRPr="00185737" w:rsidRDefault="00185737" w:rsidP="00185737">
            <w:pPr>
              <w:rPr>
                <w:rFonts w:ascii="Times New Roman" w:hAnsi="Times New Roman" w:cs="Times New Roman"/>
                <w:color w:val="000000"/>
                <w:sz w:val="16"/>
                <w:szCs w:val="16"/>
              </w:rPr>
            </w:pPr>
            <w:r w:rsidRPr="00185737">
              <w:rPr>
                <w:rFonts w:ascii="Times New Roman" w:hAnsi="Times New Roman" w:cs="Times New Roman"/>
                <w:color w:val="000000"/>
                <w:sz w:val="16"/>
                <w:szCs w:val="16"/>
              </w:rPr>
              <w:t>2</w:t>
            </w:r>
          </w:p>
        </w:tc>
        <w:tc>
          <w:tcPr>
            <w:tcW w:w="1843" w:type="dxa"/>
            <w:shd w:val="clear" w:color="auto" w:fill="auto"/>
            <w:vAlign w:val="bottom"/>
          </w:tcPr>
          <w:p w:rsidR="00185737" w:rsidRPr="00185737" w:rsidRDefault="00185737" w:rsidP="00185737">
            <w:pPr>
              <w:rPr>
                <w:rFonts w:ascii="Times New Roman" w:hAnsi="Times New Roman" w:cs="Times New Roman"/>
                <w:color w:val="000000"/>
                <w:sz w:val="16"/>
                <w:szCs w:val="16"/>
              </w:rPr>
            </w:pPr>
            <w:r w:rsidRPr="00185737">
              <w:rPr>
                <w:rFonts w:ascii="Times New Roman" w:hAnsi="Times New Roman" w:cs="Times New Roman"/>
                <w:color w:val="000000"/>
                <w:sz w:val="16"/>
                <w:szCs w:val="16"/>
              </w:rPr>
              <w:t>532274,03</w:t>
            </w:r>
          </w:p>
        </w:tc>
        <w:tc>
          <w:tcPr>
            <w:tcW w:w="1984" w:type="dxa"/>
            <w:shd w:val="clear" w:color="auto" w:fill="auto"/>
            <w:vAlign w:val="bottom"/>
          </w:tcPr>
          <w:p w:rsidR="00185737" w:rsidRPr="00185737" w:rsidRDefault="00185737" w:rsidP="00185737">
            <w:pPr>
              <w:rPr>
                <w:rFonts w:ascii="Times New Roman" w:hAnsi="Times New Roman" w:cs="Times New Roman"/>
                <w:color w:val="000000"/>
                <w:sz w:val="16"/>
                <w:szCs w:val="16"/>
              </w:rPr>
            </w:pPr>
            <w:r w:rsidRPr="00185737">
              <w:rPr>
                <w:rFonts w:ascii="Times New Roman" w:hAnsi="Times New Roman" w:cs="Times New Roman"/>
                <w:color w:val="000000"/>
                <w:sz w:val="16"/>
                <w:szCs w:val="16"/>
              </w:rPr>
              <w:t>2179706,43</w:t>
            </w:r>
          </w:p>
        </w:tc>
      </w:tr>
      <w:tr w:rsidR="00185737" w:rsidRPr="00185737" w:rsidTr="00185737">
        <w:trPr>
          <w:trHeight w:hRule="exact" w:val="329"/>
        </w:trPr>
        <w:tc>
          <w:tcPr>
            <w:tcW w:w="714" w:type="dxa"/>
            <w:shd w:val="clear" w:color="auto" w:fill="auto"/>
            <w:vAlign w:val="bottom"/>
          </w:tcPr>
          <w:p w:rsidR="00185737" w:rsidRPr="00185737" w:rsidRDefault="00185737" w:rsidP="00185737">
            <w:pPr>
              <w:rPr>
                <w:rFonts w:ascii="Times New Roman" w:hAnsi="Times New Roman" w:cs="Times New Roman"/>
                <w:color w:val="000000"/>
                <w:sz w:val="16"/>
                <w:szCs w:val="16"/>
              </w:rPr>
            </w:pPr>
            <w:r w:rsidRPr="00185737">
              <w:rPr>
                <w:rFonts w:ascii="Times New Roman" w:hAnsi="Times New Roman" w:cs="Times New Roman"/>
                <w:color w:val="000000"/>
                <w:sz w:val="16"/>
                <w:szCs w:val="16"/>
              </w:rPr>
              <w:t>3</w:t>
            </w:r>
          </w:p>
        </w:tc>
        <w:tc>
          <w:tcPr>
            <w:tcW w:w="1843" w:type="dxa"/>
            <w:shd w:val="clear" w:color="auto" w:fill="auto"/>
            <w:vAlign w:val="bottom"/>
          </w:tcPr>
          <w:p w:rsidR="00185737" w:rsidRPr="00185737" w:rsidRDefault="00185737" w:rsidP="00185737">
            <w:pPr>
              <w:rPr>
                <w:rFonts w:ascii="Times New Roman" w:hAnsi="Times New Roman" w:cs="Times New Roman"/>
                <w:color w:val="000000"/>
                <w:sz w:val="16"/>
                <w:szCs w:val="16"/>
              </w:rPr>
            </w:pPr>
            <w:r w:rsidRPr="00185737">
              <w:rPr>
                <w:rFonts w:ascii="Times New Roman" w:hAnsi="Times New Roman" w:cs="Times New Roman"/>
                <w:color w:val="000000"/>
                <w:sz w:val="16"/>
                <w:szCs w:val="16"/>
              </w:rPr>
              <w:t>532265,29</w:t>
            </w:r>
          </w:p>
        </w:tc>
        <w:tc>
          <w:tcPr>
            <w:tcW w:w="1984" w:type="dxa"/>
            <w:shd w:val="clear" w:color="auto" w:fill="auto"/>
            <w:vAlign w:val="bottom"/>
          </w:tcPr>
          <w:p w:rsidR="00185737" w:rsidRPr="00185737" w:rsidRDefault="00185737" w:rsidP="00185737">
            <w:pPr>
              <w:rPr>
                <w:rFonts w:ascii="Times New Roman" w:hAnsi="Times New Roman" w:cs="Times New Roman"/>
                <w:color w:val="000000"/>
                <w:sz w:val="16"/>
                <w:szCs w:val="16"/>
              </w:rPr>
            </w:pPr>
            <w:r w:rsidRPr="00185737">
              <w:rPr>
                <w:rFonts w:ascii="Times New Roman" w:hAnsi="Times New Roman" w:cs="Times New Roman"/>
                <w:color w:val="000000"/>
                <w:sz w:val="16"/>
                <w:szCs w:val="16"/>
              </w:rPr>
              <w:t>2179701,64</w:t>
            </w:r>
          </w:p>
        </w:tc>
      </w:tr>
      <w:tr w:rsidR="00185737" w:rsidRPr="00185737" w:rsidTr="00185737">
        <w:trPr>
          <w:trHeight w:hRule="exact" w:val="344"/>
        </w:trPr>
        <w:tc>
          <w:tcPr>
            <w:tcW w:w="714" w:type="dxa"/>
            <w:shd w:val="clear" w:color="auto" w:fill="auto"/>
            <w:vAlign w:val="bottom"/>
          </w:tcPr>
          <w:p w:rsidR="00185737" w:rsidRPr="00185737" w:rsidRDefault="00185737" w:rsidP="00185737">
            <w:pPr>
              <w:rPr>
                <w:rFonts w:ascii="Times New Roman" w:hAnsi="Times New Roman" w:cs="Times New Roman"/>
                <w:color w:val="000000"/>
                <w:sz w:val="16"/>
                <w:szCs w:val="16"/>
              </w:rPr>
            </w:pPr>
            <w:r w:rsidRPr="00185737">
              <w:rPr>
                <w:rFonts w:ascii="Times New Roman" w:hAnsi="Times New Roman" w:cs="Times New Roman"/>
                <w:color w:val="000000"/>
                <w:sz w:val="16"/>
                <w:szCs w:val="16"/>
              </w:rPr>
              <w:t>4</w:t>
            </w:r>
          </w:p>
        </w:tc>
        <w:tc>
          <w:tcPr>
            <w:tcW w:w="1843" w:type="dxa"/>
            <w:shd w:val="clear" w:color="auto" w:fill="auto"/>
            <w:vAlign w:val="bottom"/>
          </w:tcPr>
          <w:p w:rsidR="00185737" w:rsidRPr="00185737" w:rsidRDefault="00185737" w:rsidP="00185737">
            <w:pPr>
              <w:rPr>
                <w:rFonts w:ascii="Times New Roman" w:hAnsi="Times New Roman" w:cs="Times New Roman"/>
                <w:color w:val="000000"/>
                <w:sz w:val="16"/>
                <w:szCs w:val="16"/>
              </w:rPr>
            </w:pPr>
            <w:r w:rsidRPr="00185737">
              <w:rPr>
                <w:rFonts w:ascii="Times New Roman" w:hAnsi="Times New Roman" w:cs="Times New Roman"/>
                <w:color w:val="000000"/>
                <w:sz w:val="16"/>
                <w:szCs w:val="16"/>
              </w:rPr>
              <w:t>532271,35</w:t>
            </w:r>
          </w:p>
        </w:tc>
        <w:tc>
          <w:tcPr>
            <w:tcW w:w="1984" w:type="dxa"/>
            <w:shd w:val="clear" w:color="auto" w:fill="auto"/>
            <w:vAlign w:val="bottom"/>
          </w:tcPr>
          <w:p w:rsidR="00185737" w:rsidRPr="00185737" w:rsidRDefault="00185737" w:rsidP="00185737">
            <w:pPr>
              <w:rPr>
                <w:rFonts w:ascii="Times New Roman" w:hAnsi="Times New Roman" w:cs="Times New Roman"/>
                <w:color w:val="000000"/>
                <w:sz w:val="16"/>
                <w:szCs w:val="16"/>
              </w:rPr>
            </w:pPr>
            <w:r w:rsidRPr="00185737">
              <w:rPr>
                <w:rFonts w:ascii="Times New Roman" w:hAnsi="Times New Roman" w:cs="Times New Roman"/>
                <w:color w:val="000000"/>
                <w:sz w:val="16"/>
                <w:szCs w:val="16"/>
              </w:rPr>
              <w:t>2179690,66</w:t>
            </w:r>
          </w:p>
        </w:tc>
      </w:tr>
      <w:tr w:rsidR="00185737" w:rsidRPr="00185737" w:rsidTr="00185737">
        <w:trPr>
          <w:trHeight w:hRule="exact" w:val="344"/>
        </w:trPr>
        <w:tc>
          <w:tcPr>
            <w:tcW w:w="714" w:type="dxa"/>
            <w:shd w:val="clear" w:color="auto" w:fill="auto"/>
            <w:vAlign w:val="bottom"/>
          </w:tcPr>
          <w:p w:rsidR="00185737" w:rsidRPr="00185737" w:rsidRDefault="00185737" w:rsidP="00185737">
            <w:pPr>
              <w:rPr>
                <w:rFonts w:ascii="Times New Roman" w:hAnsi="Times New Roman" w:cs="Times New Roman"/>
                <w:color w:val="000000"/>
                <w:sz w:val="16"/>
                <w:szCs w:val="16"/>
              </w:rPr>
            </w:pPr>
            <w:r w:rsidRPr="00185737">
              <w:rPr>
                <w:rFonts w:ascii="Times New Roman" w:hAnsi="Times New Roman" w:cs="Times New Roman"/>
                <w:color w:val="000000"/>
                <w:sz w:val="16"/>
                <w:szCs w:val="16"/>
              </w:rPr>
              <w:t>1</w:t>
            </w:r>
          </w:p>
        </w:tc>
        <w:tc>
          <w:tcPr>
            <w:tcW w:w="1843" w:type="dxa"/>
            <w:shd w:val="clear" w:color="auto" w:fill="auto"/>
            <w:vAlign w:val="bottom"/>
          </w:tcPr>
          <w:p w:rsidR="00185737" w:rsidRPr="00185737" w:rsidRDefault="00185737" w:rsidP="00185737">
            <w:pPr>
              <w:rPr>
                <w:rFonts w:ascii="Times New Roman" w:hAnsi="Times New Roman" w:cs="Times New Roman"/>
                <w:color w:val="000000"/>
                <w:sz w:val="16"/>
                <w:szCs w:val="16"/>
              </w:rPr>
            </w:pPr>
            <w:r w:rsidRPr="00185737">
              <w:rPr>
                <w:rFonts w:ascii="Times New Roman" w:hAnsi="Times New Roman" w:cs="Times New Roman"/>
                <w:color w:val="000000"/>
                <w:sz w:val="16"/>
                <w:szCs w:val="16"/>
              </w:rPr>
              <w:t>532279,68</w:t>
            </w:r>
          </w:p>
        </w:tc>
        <w:tc>
          <w:tcPr>
            <w:tcW w:w="1984" w:type="dxa"/>
            <w:shd w:val="clear" w:color="auto" w:fill="auto"/>
            <w:vAlign w:val="bottom"/>
          </w:tcPr>
          <w:p w:rsidR="00185737" w:rsidRPr="00185737" w:rsidRDefault="00185737" w:rsidP="00185737">
            <w:pPr>
              <w:rPr>
                <w:rFonts w:ascii="Times New Roman" w:hAnsi="Times New Roman" w:cs="Times New Roman"/>
                <w:color w:val="000000"/>
                <w:sz w:val="16"/>
                <w:szCs w:val="16"/>
              </w:rPr>
            </w:pPr>
            <w:r w:rsidRPr="00185737">
              <w:rPr>
                <w:rFonts w:ascii="Times New Roman" w:hAnsi="Times New Roman" w:cs="Times New Roman"/>
                <w:color w:val="000000"/>
                <w:sz w:val="16"/>
                <w:szCs w:val="16"/>
              </w:rPr>
              <w:t>2179696,19</w:t>
            </w:r>
          </w:p>
        </w:tc>
      </w:tr>
    </w:tbl>
    <w:p w:rsidR="00185737" w:rsidRPr="007E17FE" w:rsidRDefault="00185737" w:rsidP="00185737">
      <w:pPr>
        <w:rPr>
          <w:rFonts w:ascii="Times New Roman" w:hAnsi="Times New Roman" w:cs="Times New Roman"/>
        </w:rPr>
      </w:pPr>
    </w:p>
    <w:p w:rsidR="00185737" w:rsidRPr="007E17FE" w:rsidRDefault="00185737" w:rsidP="00185737">
      <w:pPr>
        <w:jc w:val="center"/>
        <w:rPr>
          <w:rFonts w:ascii="Times New Roman" w:hAnsi="Times New Roman" w:cs="Times New Roman"/>
        </w:rPr>
      </w:pPr>
      <w:r w:rsidRPr="007E17FE">
        <w:rPr>
          <w:rFonts w:ascii="Times New Roman" w:hAnsi="Times New Roman" w:cs="Times New Roman"/>
          <w:noProof/>
        </w:rPr>
        <w:drawing>
          <wp:inline distT="0" distB="0" distL="0" distR="0" wp14:anchorId="6B139664" wp14:editId="697D731C">
            <wp:extent cx="2647950" cy="3745148"/>
            <wp:effectExtent l="0" t="0" r="0" b="0"/>
            <wp:docPr id="3" name="Рисунок 3" descr="C:\Users\User\Downloads\ilovepdf_pages-to-jpg (1)\Схема расположения земельного участка или земельных участков_на КПТ_121_Кинзелька (1)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ilovepdf_pages-to-jpg (1)\Схема расположения земельного участка или земельных участков_на КПТ_121_Кинзелька (1)_page-000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63639" cy="3767337"/>
                    </a:xfrm>
                    <a:prstGeom prst="rect">
                      <a:avLst/>
                    </a:prstGeom>
                    <a:noFill/>
                    <a:ln>
                      <a:noFill/>
                    </a:ln>
                  </pic:spPr>
                </pic:pic>
              </a:graphicData>
            </a:graphic>
          </wp:inline>
        </w:drawing>
      </w:r>
    </w:p>
    <w:p w:rsidR="00185737" w:rsidRPr="007E17FE" w:rsidRDefault="00185737" w:rsidP="00185737">
      <w:pPr>
        <w:jc w:val="center"/>
        <w:rPr>
          <w:rFonts w:ascii="Times New Roman" w:hAnsi="Times New Roman" w:cs="Times New Roman"/>
        </w:rPr>
      </w:pPr>
    </w:p>
    <w:p w:rsidR="00F65C83" w:rsidRDefault="00F65C83" w:rsidP="00F65C83">
      <w:pPr>
        <w:pStyle w:val="ad"/>
        <w:jc w:val="both"/>
        <w:rPr>
          <w:sz w:val="22"/>
          <w:szCs w:val="22"/>
        </w:rPr>
      </w:pPr>
    </w:p>
    <w:p w:rsidR="00F65C83" w:rsidRDefault="00F65C83" w:rsidP="00F65C83">
      <w:pPr>
        <w:pStyle w:val="ad"/>
        <w:jc w:val="both"/>
        <w:rPr>
          <w:sz w:val="22"/>
          <w:szCs w:val="22"/>
        </w:rPr>
      </w:pPr>
    </w:p>
    <w:p w:rsidR="00F65C83" w:rsidRDefault="00185737" w:rsidP="00F65C83">
      <w:pPr>
        <w:pStyle w:val="ad"/>
        <w:jc w:val="both"/>
        <w:rPr>
          <w:sz w:val="22"/>
          <w:szCs w:val="22"/>
        </w:rPr>
      </w:pPr>
      <w:r w:rsidRPr="007E17FE">
        <w:rPr>
          <w:noProof/>
        </w:rPr>
        <w:drawing>
          <wp:inline distT="0" distB="0" distL="0" distR="0" wp14:anchorId="0836783D" wp14:editId="2CAF7D6D">
            <wp:extent cx="3133725" cy="4432324"/>
            <wp:effectExtent l="0" t="0" r="0" b="0"/>
            <wp:docPr id="4" name="Рисунок 4" descr="C:\Users\User\Downloads\ilovepdf_pages-to-jpg (1)\Схема расположения земельного участка или земельных участков_на КПТ_121_Кинзелька (1)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ilovepdf_pages-to-jpg (1)\Схема расположения земельного участка или земельных участков_на КПТ_121_Кинзелька (1)_page-000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38403" cy="4438940"/>
                    </a:xfrm>
                    <a:prstGeom prst="rect">
                      <a:avLst/>
                    </a:prstGeom>
                    <a:noFill/>
                    <a:ln>
                      <a:noFill/>
                    </a:ln>
                  </pic:spPr>
                </pic:pic>
              </a:graphicData>
            </a:graphic>
          </wp:inline>
        </w:drawing>
      </w:r>
    </w:p>
    <w:p w:rsidR="00542FF8" w:rsidRDefault="00542FF8" w:rsidP="00542FF8">
      <w:pPr>
        <w:pStyle w:val="ad"/>
        <w:jc w:val="both"/>
        <w:rPr>
          <w:sz w:val="22"/>
          <w:szCs w:val="22"/>
        </w:rPr>
      </w:pPr>
    </w:p>
    <w:p w:rsidR="00542FF8" w:rsidRDefault="00542FF8" w:rsidP="00542FF8">
      <w:pPr>
        <w:pStyle w:val="ad"/>
        <w:jc w:val="both"/>
        <w:rPr>
          <w:sz w:val="22"/>
          <w:szCs w:val="22"/>
        </w:rPr>
      </w:pPr>
    </w:p>
    <w:p w:rsidR="00542FF8" w:rsidRDefault="00542FF8" w:rsidP="00542FF8">
      <w:pPr>
        <w:pStyle w:val="ad"/>
        <w:jc w:val="both"/>
        <w:rPr>
          <w:sz w:val="22"/>
          <w:szCs w:val="22"/>
        </w:rPr>
      </w:pPr>
    </w:p>
    <w:p w:rsidR="00542FF8" w:rsidRDefault="00542FF8" w:rsidP="00542FF8">
      <w:pPr>
        <w:pStyle w:val="ad"/>
        <w:jc w:val="both"/>
        <w:rPr>
          <w:sz w:val="22"/>
          <w:szCs w:val="22"/>
        </w:rPr>
      </w:pPr>
    </w:p>
    <w:p w:rsidR="00AB1611" w:rsidRDefault="00AB1611" w:rsidP="00AB1611">
      <w:pPr>
        <w:pStyle w:val="ad"/>
        <w:jc w:val="both"/>
      </w:pPr>
    </w:p>
    <w:p w:rsidR="00AB1611" w:rsidRDefault="00AB1611" w:rsidP="00AB1611">
      <w:pPr>
        <w:pStyle w:val="ad"/>
        <w:jc w:val="both"/>
      </w:pPr>
    </w:p>
    <w:p w:rsidR="00AB1611" w:rsidRDefault="00AB1611" w:rsidP="00AB1611">
      <w:pPr>
        <w:pStyle w:val="ad"/>
        <w:jc w:val="both"/>
      </w:pPr>
    </w:p>
    <w:p w:rsidR="00AB1611" w:rsidRDefault="00AB1611" w:rsidP="00AB1611">
      <w:pPr>
        <w:pStyle w:val="ad"/>
        <w:jc w:val="both"/>
      </w:pPr>
    </w:p>
    <w:p w:rsidR="00AB1611" w:rsidRDefault="00AB1611" w:rsidP="00AB1611">
      <w:pPr>
        <w:pStyle w:val="ad"/>
        <w:jc w:val="both"/>
      </w:pPr>
    </w:p>
    <w:p w:rsidR="00AB1611" w:rsidRDefault="00AB1611" w:rsidP="00AB1611">
      <w:pPr>
        <w:pStyle w:val="ad"/>
        <w:jc w:val="both"/>
      </w:pPr>
    </w:p>
    <w:p w:rsidR="00AB1611" w:rsidRDefault="00AB1611" w:rsidP="00AB1611">
      <w:pPr>
        <w:pStyle w:val="ad"/>
        <w:jc w:val="both"/>
      </w:pPr>
    </w:p>
    <w:p w:rsidR="00AB1611" w:rsidRDefault="00AB1611" w:rsidP="00AB1611">
      <w:pPr>
        <w:pStyle w:val="ad"/>
        <w:jc w:val="both"/>
      </w:pPr>
    </w:p>
    <w:p w:rsidR="00AD7D40" w:rsidRPr="00753967" w:rsidRDefault="00AD7D40" w:rsidP="00AD7D40">
      <w:pPr>
        <w:pStyle w:val="ad"/>
        <w:jc w:val="both"/>
        <w:rPr>
          <w:sz w:val="16"/>
          <w:szCs w:val="16"/>
        </w:rPr>
      </w:pPr>
      <w:r w:rsidRPr="00753967">
        <w:rPr>
          <w:sz w:val="16"/>
          <w:szCs w:val="16"/>
        </w:rPr>
        <w:t xml:space="preserve">Главный редактор – Работягов Г.Н. </w:t>
      </w:r>
    </w:p>
    <w:p w:rsidR="00AD7D40" w:rsidRPr="00753967" w:rsidRDefault="00AD7D40" w:rsidP="00AD7D40">
      <w:pPr>
        <w:pStyle w:val="aa"/>
        <w:rPr>
          <w:rFonts w:ascii="Times New Roman" w:hAnsi="Times New Roman" w:cs="Times New Roman"/>
          <w:sz w:val="16"/>
          <w:szCs w:val="16"/>
        </w:rPr>
      </w:pPr>
      <w:r w:rsidRPr="00753967">
        <w:rPr>
          <w:rFonts w:ascii="Times New Roman" w:hAnsi="Times New Roman" w:cs="Times New Roman"/>
          <w:sz w:val="16"/>
          <w:szCs w:val="16"/>
        </w:rPr>
        <w:t>Учредитель – администрация муниципального образования Кинзельский сельсовет Красногвардейского района Оренбургской области, адрес редакции и издателя: 461158, Оренбургская область, Красногвардейский район,</w:t>
      </w:r>
    </w:p>
    <w:p w:rsidR="00AD7D40" w:rsidRPr="00753967" w:rsidRDefault="00AD7D40" w:rsidP="00AD7D40">
      <w:pPr>
        <w:pStyle w:val="aa"/>
        <w:rPr>
          <w:rFonts w:ascii="Times New Roman" w:hAnsi="Times New Roman" w:cs="Times New Roman"/>
          <w:sz w:val="16"/>
          <w:szCs w:val="16"/>
        </w:rPr>
      </w:pPr>
      <w:r w:rsidRPr="00753967">
        <w:rPr>
          <w:rFonts w:ascii="Times New Roman" w:hAnsi="Times New Roman" w:cs="Times New Roman"/>
          <w:sz w:val="16"/>
          <w:szCs w:val="16"/>
        </w:rPr>
        <w:t>с. Кинзелька, ул. Школьная, дом 7 а,</w:t>
      </w:r>
    </w:p>
    <w:p w:rsidR="00AD7D40" w:rsidRPr="00753967" w:rsidRDefault="00AD7D40" w:rsidP="00AD7D40">
      <w:pPr>
        <w:pStyle w:val="aa"/>
        <w:rPr>
          <w:rFonts w:ascii="Times New Roman" w:hAnsi="Times New Roman" w:cs="Times New Roman"/>
          <w:sz w:val="16"/>
          <w:szCs w:val="16"/>
        </w:rPr>
        <w:sectPr w:rsidR="00AD7D40" w:rsidRPr="00753967" w:rsidSect="00DB786D">
          <w:type w:val="continuous"/>
          <w:pgSz w:w="11906" w:h="16838"/>
          <w:pgMar w:top="567" w:right="851" w:bottom="567" w:left="851" w:header="340" w:footer="0" w:gutter="0"/>
          <w:cols w:num="2" w:space="566"/>
          <w:docGrid w:linePitch="360"/>
        </w:sectPr>
      </w:pPr>
      <w:r w:rsidRPr="00753967">
        <w:rPr>
          <w:rFonts w:ascii="Times New Roman" w:hAnsi="Times New Roman" w:cs="Times New Roman"/>
          <w:sz w:val="16"/>
          <w:szCs w:val="16"/>
        </w:rPr>
        <w:t xml:space="preserve">телефон:8(35345)3-35-35, электронная почта: </w:t>
      </w:r>
      <w:hyperlink r:id="rId17" w:history="1">
        <w:r w:rsidRPr="00753967">
          <w:rPr>
            <w:rStyle w:val="ac"/>
            <w:rFonts w:ascii="Times New Roman" w:hAnsi="Times New Roman" w:cs="Times New Roman"/>
            <w:sz w:val="16"/>
            <w:szCs w:val="16"/>
            <w:lang w:val="en-US"/>
          </w:rPr>
          <w:t>g</w:t>
        </w:r>
        <w:r w:rsidRPr="00753967">
          <w:rPr>
            <w:rStyle w:val="ac"/>
            <w:rFonts w:ascii="Times New Roman" w:hAnsi="Times New Roman" w:cs="Times New Roman"/>
            <w:sz w:val="16"/>
            <w:szCs w:val="16"/>
          </w:rPr>
          <w:t>.</w:t>
        </w:r>
        <w:r w:rsidRPr="00753967">
          <w:rPr>
            <w:rStyle w:val="ac"/>
            <w:rFonts w:ascii="Times New Roman" w:hAnsi="Times New Roman" w:cs="Times New Roman"/>
            <w:sz w:val="16"/>
            <w:szCs w:val="16"/>
            <w:lang w:val="en-US"/>
          </w:rPr>
          <w:t>rabotiagow</w:t>
        </w:r>
        <w:r w:rsidRPr="00753967">
          <w:rPr>
            <w:rStyle w:val="ac"/>
            <w:rFonts w:ascii="Times New Roman" w:hAnsi="Times New Roman" w:cs="Times New Roman"/>
            <w:sz w:val="16"/>
            <w:szCs w:val="16"/>
          </w:rPr>
          <w:t>@</w:t>
        </w:r>
        <w:r w:rsidRPr="00753967">
          <w:rPr>
            <w:rStyle w:val="ac"/>
            <w:rFonts w:ascii="Times New Roman" w:hAnsi="Times New Roman" w:cs="Times New Roman"/>
            <w:sz w:val="16"/>
            <w:szCs w:val="16"/>
            <w:lang w:val="en-US"/>
          </w:rPr>
          <w:t>yandex</w:t>
        </w:r>
        <w:r w:rsidRPr="00753967">
          <w:rPr>
            <w:rStyle w:val="ac"/>
            <w:rFonts w:ascii="Times New Roman" w:hAnsi="Times New Roman" w:cs="Times New Roman"/>
            <w:sz w:val="16"/>
            <w:szCs w:val="16"/>
          </w:rPr>
          <w:t>.</w:t>
        </w:r>
        <w:r w:rsidRPr="00753967">
          <w:rPr>
            <w:rStyle w:val="ac"/>
            <w:rFonts w:ascii="Times New Roman" w:hAnsi="Times New Roman" w:cs="Times New Roman"/>
            <w:sz w:val="16"/>
            <w:szCs w:val="16"/>
            <w:lang w:val="en-US"/>
          </w:rPr>
          <w:t>ru</w:t>
        </w:r>
      </w:hyperlink>
      <w:r w:rsidR="00185737">
        <w:rPr>
          <w:rFonts w:ascii="Times New Roman" w:hAnsi="Times New Roman" w:cs="Times New Roman"/>
          <w:sz w:val="16"/>
          <w:szCs w:val="16"/>
        </w:rPr>
        <w:t>Тираж – 10 экземпляров</w:t>
      </w:r>
    </w:p>
    <w:p w:rsidR="00205D2B" w:rsidRPr="00FF7F9F" w:rsidRDefault="00205D2B" w:rsidP="00185737">
      <w:pPr>
        <w:suppressAutoHyphens/>
        <w:spacing w:after="0" w:line="240" w:lineRule="auto"/>
        <w:rPr>
          <w:rFonts w:ascii="Times New Roman" w:hAnsi="Times New Roman" w:cs="Times New Roman"/>
          <w:sz w:val="20"/>
          <w:szCs w:val="20"/>
        </w:rPr>
      </w:pPr>
    </w:p>
    <w:sectPr w:rsidR="00205D2B" w:rsidRPr="00FF7F9F" w:rsidSect="00E926FA">
      <w:type w:val="continuous"/>
      <w:pgSz w:w="11906" w:h="16838"/>
      <w:pgMar w:top="1134" w:right="851" w:bottom="90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3394" w:rsidRDefault="003D3394" w:rsidP="006B0345">
      <w:pPr>
        <w:spacing w:after="0" w:line="240" w:lineRule="auto"/>
      </w:pPr>
      <w:r>
        <w:separator/>
      </w:r>
    </w:p>
  </w:endnote>
  <w:endnote w:type="continuationSeparator" w:id="0">
    <w:p w:rsidR="003D3394" w:rsidRDefault="003D3394" w:rsidP="006B03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pitch w:val="variable"/>
    <w:sig w:usb0="00002000" w:usb1="00000000" w:usb2="00000000" w:usb3="00000000" w:csb0="00000000" w:csb1="00000000"/>
  </w:font>
  <w:font w:name="Liberation Mono">
    <w:altName w:val="Courier New"/>
    <w:charset w:val="CC"/>
    <w:family w:val="modern"/>
    <w:pitch w:val="default"/>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3394" w:rsidRDefault="003D3394" w:rsidP="006B0345">
      <w:pPr>
        <w:spacing w:after="0" w:line="240" w:lineRule="auto"/>
      </w:pPr>
      <w:r>
        <w:separator/>
      </w:r>
    </w:p>
  </w:footnote>
  <w:footnote w:type="continuationSeparator" w:id="0">
    <w:p w:rsidR="003D3394" w:rsidRDefault="003D3394" w:rsidP="006B03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666937"/>
      <w:docPartObj>
        <w:docPartGallery w:val="Page Numbers (Top of Page)"/>
        <w:docPartUnique/>
      </w:docPartObj>
    </w:sdtPr>
    <w:sdtEndPr/>
    <w:sdtContent>
      <w:p w:rsidR="00B22B72" w:rsidRDefault="00B22B72">
        <w:pPr>
          <w:pStyle w:val="a3"/>
          <w:jc w:val="center"/>
        </w:pPr>
        <w:r>
          <w:fldChar w:fldCharType="begin"/>
        </w:r>
        <w:r>
          <w:instrText>PAGE   \* MERGEFORMAT</w:instrText>
        </w:r>
        <w:r>
          <w:fldChar w:fldCharType="separate"/>
        </w:r>
        <w:r w:rsidR="000172B3">
          <w:rPr>
            <w:noProof/>
          </w:rPr>
          <w:t>1</w:t>
        </w:r>
        <w:r>
          <w:rPr>
            <w:noProof/>
          </w:rPr>
          <w:fldChar w:fldCharType="end"/>
        </w:r>
      </w:p>
    </w:sdtContent>
  </w:sdt>
  <w:p w:rsidR="00B22B72" w:rsidRDefault="00B22B72">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0"/>
        </w:tabs>
        <w:ind w:left="1335" w:hanging="1335"/>
      </w:pPr>
      <w:rPr>
        <w:rFonts w:ascii="Times New Roman" w:hAnsi="Times New Roman" w:cs="Times New Roman" w:hint="default"/>
        <w:sz w:val="26"/>
      </w:rPr>
    </w:lvl>
    <w:lvl w:ilvl="1">
      <w:start w:val="1"/>
      <w:numFmt w:val="decimal"/>
      <w:lvlText w:val="%1.%2."/>
      <w:lvlJc w:val="left"/>
      <w:pPr>
        <w:tabs>
          <w:tab w:val="num" w:pos="0"/>
        </w:tabs>
        <w:ind w:left="2186" w:hanging="1335"/>
      </w:pPr>
      <w:rPr>
        <w:rFonts w:ascii="Times New Roman" w:hAnsi="Times New Roman" w:cs="Times New Roman" w:hint="default"/>
        <w:sz w:val="24"/>
        <w:szCs w:val="24"/>
      </w:rPr>
    </w:lvl>
    <w:lvl w:ilvl="2">
      <w:start w:val="1"/>
      <w:numFmt w:val="decimal"/>
      <w:lvlText w:val="%1.%2.%3."/>
      <w:lvlJc w:val="left"/>
      <w:pPr>
        <w:tabs>
          <w:tab w:val="num" w:pos="0"/>
        </w:tabs>
        <w:ind w:left="3037" w:hanging="1335"/>
      </w:pPr>
      <w:rPr>
        <w:rFonts w:ascii="Times New Roman" w:hAnsi="Times New Roman" w:cs="Times New Roman" w:hint="default"/>
        <w:sz w:val="26"/>
      </w:rPr>
    </w:lvl>
    <w:lvl w:ilvl="3">
      <w:start w:val="1"/>
      <w:numFmt w:val="decimal"/>
      <w:lvlText w:val="%1.%2.%3.%4."/>
      <w:lvlJc w:val="left"/>
      <w:pPr>
        <w:tabs>
          <w:tab w:val="num" w:pos="0"/>
        </w:tabs>
        <w:ind w:left="3888" w:hanging="1335"/>
      </w:pPr>
      <w:rPr>
        <w:rFonts w:ascii="Times New Roman" w:hAnsi="Times New Roman" w:cs="Times New Roman" w:hint="default"/>
        <w:sz w:val="26"/>
      </w:rPr>
    </w:lvl>
    <w:lvl w:ilvl="4">
      <w:start w:val="1"/>
      <w:numFmt w:val="decimal"/>
      <w:lvlText w:val="%1.%2.%3.%4.%5."/>
      <w:lvlJc w:val="left"/>
      <w:pPr>
        <w:tabs>
          <w:tab w:val="num" w:pos="0"/>
        </w:tabs>
        <w:ind w:left="4739" w:hanging="1335"/>
      </w:pPr>
      <w:rPr>
        <w:rFonts w:ascii="Times New Roman" w:hAnsi="Times New Roman" w:cs="Times New Roman" w:hint="default"/>
        <w:sz w:val="26"/>
      </w:rPr>
    </w:lvl>
    <w:lvl w:ilvl="5">
      <w:start w:val="1"/>
      <w:numFmt w:val="decimal"/>
      <w:lvlText w:val="%1.%2.%3.%4.%5.%6."/>
      <w:lvlJc w:val="left"/>
      <w:pPr>
        <w:tabs>
          <w:tab w:val="num" w:pos="0"/>
        </w:tabs>
        <w:ind w:left="5695" w:hanging="1440"/>
      </w:pPr>
      <w:rPr>
        <w:rFonts w:ascii="Times New Roman" w:hAnsi="Times New Roman" w:cs="Times New Roman" w:hint="default"/>
        <w:sz w:val="26"/>
      </w:rPr>
    </w:lvl>
    <w:lvl w:ilvl="6">
      <w:start w:val="1"/>
      <w:numFmt w:val="decimal"/>
      <w:lvlText w:val="%1.%2.%3.%4.%5.%6.%7."/>
      <w:lvlJc w:val="left"/>
      <w:pPr>
        <w:tabs>
          <w:tab w:val="num" w:pos="0"/>
        </w:tabs>
        <w:ind w:left="6546" w:hanging="1440"/>
      </w:pPr>
      <w:rPr>
        <w:rFonts w:ascii="Times New Roman" w:hAnsi="Times New Roman" w:cs="Times New Roman" w:hint="default"/>
        <w:sz w:val="26"/>
      </w:rPr>
    </w:lvl>
    <w:lvl w:ilvl="7">
      <w:start w:val="1"/>
      <w:numFmt w:val="decimal"/>
      <w:lvlText w:val="%1.%2.%3.%4.%5.%6.%7.%8."/>
      <w:lvlJc w:val="left"/>
      <w:pPr>
        <w:tabs>
          <w:tab w:val="num" w:pos="0"/>
        </w:tabs>
        <w:ind w:left="7757" w:hanging="1800"/>
      </w:pPr>
      <w:rPr>
        <w:rFonts w:ascii="Times New Roman" w:hAnsi="Times New Roman" w:cs="Times New Roman" w:hint="default"/>
        <w:sz w:val="26"/>
      </w:rPr>
    </w:lvl>
    <w:lvl w:ilvl="8">
      <w:start w:val="1"/>
      <w:numFmt w:val="decimal"/>
      <w:lvlText w:val="%1.%2.%3.%4.%5.%6.%7.%8.%9."/>
      <w:lvlJc w:val="left"/>
      <w:pPr>
        <w:tabs>
          <w:tab w:val="num" w:pos="0"/>
        </w:tabs>
        <w:ind w:left="8608" w:hanging="1800"/>
      </w:pPr>
      <w:rPr>
        <w:rFonts w:ascii="Times New Roman" w:hAnsi="Times New Roman" w:cs="Times New Roman" w:hint="default"/>
        <w:sz w:val="26"/>
      </w:rPr>
    </w:lvl>
  </w:abstractNum>
  <w:abstractNum w:abstractNumId="1" w15:restartNumberingAfterBreak="0">
    <w:nsid w:val="00000003"/>
    <w:multiLevelType w:val="multilevel"/>
    <w:tmpl w:val="00000003"/>
    <w:name w:val="WW8Num2"/>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4"/>
    <w:multiLevelType w:val="multilevel"/>
    <w:tmpl w:val="2C26F62A"/>
    <w:name w:val="WW8Num4"/>
    <w:lvl w:ilvl="0">
      <w:start w:val="2"/>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5"/>
    <w:multiLevelType w:val="multilevel"/>
    <w:tmpl w:val="00000005"/>
    <w:name w:val="WW8Num3"/>
    <w:lvl w:ilvl="0">
      <w:start w:val="1"/>
      <w:numFmt w:val="decimal"/>
      <w:lvlText w:val="%1."/>
      <w:lvlJc w:val="left"/>
      <w:pPr>
        <w:tabs>
          <w:tab w:val="num" w:pos="720"/>
        </w:tabs>
        <w:ind w:left="720" w:hanging="360"/>
      </w:pPr>
    </w:lvl>
    <w:lvl w:ilvl="1">
      <w:start w:val="3"/>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5F6BCC"/>
    <w:multiLevelType w:val="hybridMultilevel"/>
    <w:tmpl w:val="981C067E"/>
    <w:lvl w:ilvl="0" w:tplc="508EB032">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F893E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68041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26EE3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7A337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8089F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16D4D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E6BED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6ABD5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31E3B3E"/>
    <w:multiLevelType w:val="hybridMultilevel"/>
    <w:tmpl w:val="0E3EA732"/>
    <w:lvl w:ilvl="0" w:tplc="A82E8D2C">
      <w:start w:val="1"/>
      <w:numFmt w:val="decimal"/>
      <w:lvlText w:val="%1)"/>
      <w:lvlJc w:val="left"/>
      <w:pPr>
        <w:ind w:left="13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10651E6">
      <w:start w:val="1"/>
      <w:numFmt w:val="lowerLetter"/>
      <w:lvlText w:val="%2"/>
      <w:lvlJc w:val="left"/>
      <w:pPr>
        <w:ind w:left="16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A26BF1A">
      <w:start w:val="1"/>
      <w:numFmt w:val="lowerRoman"/>
      <w:lvlText w:val="%3"/>
      <w:lvlJc w:val="left"/>
      <w:pPr>
        <w:ind w:left="24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A465E12">
      <w:start w:val="1"/>
      <w:numFmt w:val="decimal"/>
      <w:lvlText w:val="%4"/>
      <w:lvlJc w:val="left"/>
      <w:pPr>
        <w:ind w:left="31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DEA6D2A">
      <w:start w:val="1"/>
      <w:numFmt w:val="lowerLetter"/>
      <w:lvlText w:val="%5"/>
      <w:lvlJc w:val="left"/>
      <w:pPr>
        <w:ind w:left="38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198BA1A">
      <w:start w:val="1"/>
      <w:numFmt w:val="lowerRoman"/>
      <w:lvlText w:val="%6"/>
      <w:lvlJc w:val="left"/>
      <w:pPr>
        <w:ind w:left="45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C9A772E">
      <w:start w:val="1"/>
      <w:numFmt w:val="decimal"/>
      <w:lvlText w:val="%7"/>
      <w:lvlJc w:val="left"/>
      <w:pPr>
        <w:ind w:left="52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41C747A">
      <w:start w:val="1"/>
      <w:numFmt w:val="lowerLetter"/>
      <w:lvlText w:val="%8"/>
      <w:lvlJc w:val="left"/>
      <w:pPr>
        <w:ind w:left="60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77875AE">
      <w:start w:val="1"/>
      <w:numFmt w:val="lowerRoman"/>
      <w:lvlText w:val="%9"/>
      <w:lvlJc w:val="left"/>
      <w:pPr>
        <w:ind w:left="67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04944811"/>
    <w:multiLevelType w:val="hybridMultilevel"/>
    <w:tmpl w:val="0CA80D2C"/>
    <w:lvl w:ilvl="0" w:tplc="A1585A5A">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4C09A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2E876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5A00D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5C1EA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82F2A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48D8D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1E7FF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FA8DA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5E95EB2"/>
    <w:multiLevelType w:val="hybridMultilevel"/>
    <w:tmpl w:val="3012750E"/>
    <w:lvl w:ilvl="0" w:tplc="033C5F92">
      <w:start w:val="84"/>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32DFAA">
      <w:start w:val="1"/>
      <w:numFmt w:val="lowerLetter"/>
      <w:lvlText w:val="%2"/>
      <w:lvlJc w:val="left"/>
      <w:pPr>
        <w:ind w:left="1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90D2A8">
      <w:start w:val="1"/>
      <w:numFmt w:val="lowerRoman"/>
      <w:lvlText w:val="%3"/>
      <w:lvlJc w:val="left"/>
      <w:pPr>
        <w:ind w:left="2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462E46">
      <w:start w:val="1"/>
      <w:numFmt w:val="decimal"/>
      <w:lvlText w:val="%4"/>
      <w:lvlJc w:val="left"/>
      <w:pPr>
        <w:ind w:left="3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C48A76">
      <w:start w:val="1"/>
      <w:numFmt w:val="lowerLetter"/>
      <w:lvlText w:val="%5"/>
      <w:lvlJc w:val="left"/>
      <w:pPr>
        <w:ind w:left="3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5E2B7A">
      <w:start w:val="1"/>
      <w:numFmt w:val="lowerRoman"/>
      <w:lvlText w:val="%6"/>
      <w:lvlJc w:val="left"/>
      <w:pPr>
        <w:ind w:left="4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3C3F54">
      <w:start w:val="1"/>
      <w:numFmt w:val="decimal"/>
      <w:lvlText w:val="%7"/>
      <w:lvlJc w:val="left"/>
      <w:pPr>
        <w:ind w:left="5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4E5996">
      <w:start w:val="1"/>
      <w:numFmt w:val="lowerLetter"/>
      <w:lvlText w:val="%8"/>
      <w:lvlJc w:val="left"/>
      <w:pPr>
        <w:ind w:left="5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BEBAA2">
      <w:start w:val="1"/>
      <w:numFmt w:val="lowerRoman"/>
      <w:lvlText w:val="%9"/>
      <w:lvlJc w:val="left"/>
      <w:pPr>
        <w:ind w:left="6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7E17F35"/>
    <w:multiLevelType w:val="hybridMultilevel"/>
    <w:tmpl w:val="E356EF3E"/>
    <w:lvl w:ilvl="0" w:tplc="D3ACF57A">
      <w:start w:val="48"/>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10062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AA4A9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79E0C4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2ED4A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9E05D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12216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3C11B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D4D9A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8D92B30"/>
    <w:multiLevelType w:val="hybridMultilevel"/>
    <w:tmpl w:val="0158DEFE"/>
    <w:lvl w:ilvl="0" w:tplc="7578F1B8">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46F12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9C866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D44BB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00DA9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BAAD1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82BF4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FC178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9A221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8DA4B94"/>
    <w:multiLevelType w:val="hybridMultilevel"/>
    <w:tmpl w:val="9EE4004C"/>
    <w:name w:val="WW8Num5"/>
    <w:lvl w:ilvl="0" w:tplc="733AF546">
      <w:start w:val="1"/>
      <w:numFmt w:val="decimal"/>
      <w:lvlText w:val="%1)"/>
      <w:lvlJc w:val="left"/>
      <w:pPr>
        <w:ind w:left="927" w:hanging="360"/>
      </w:pPr>
    </w:lvl>
    <w:lvl w:ilvl="1" w:tplc="48FC6D96">
      <w:start w:val="1"/>
      <w:numFmt w:val="lowerLetter"/>
      <w:lvlText w:val="%2."/>
      <w:lvlJc w:val="left"/>
      <w:pPr>
        <w:ind w:left="1647" w:hanging="360"/>
      </w:pPr>
    </w:lvl>
    <w:lvl w:ilvl="2" w:tplc="A320A5FC">
      <w:start w:val="1"/>
      <w:numFmt w:val="lowerRoman"/>
      <w:lvlText w:val="%3."/>
      <w:lvlJc w:val="right"/>
      <w:pPr>
        <w:ind w:left="2367" w:hanging="180"/>
      </w:pPr>
    </w:lvl>
    <w:lvl w:ilvl="3" w:tplc="54080F5A">
      <w:start w:val="1"/>
      <w:numFmt w:val="decimal"/>
      <w:lvlText w:val="%4."/>
      <w:lvlJc w:val="left"/>
      <w:pPr>
        <w:ind w:left="3087" w:hanging="360"/>
      </w:pPr>
    </w:lvl>
    <w:lvl w:ilvl="4" w:tplc="60701D90">
      <w:start w:val="1"/>
      <w:numFmt w:val="lowerLetter"/>
      <w:lvlText w:val="%5."/>
      <w:lvlJc w:val="left"/>
      <w:pPr>
        <w:ind w:left="3807" w:hanging="360"/>
      </w:pPr>
    </w:lvl>
    <w:lvl w:ilvl="5" w:tplc="7A24430C">
      <w:start w:val="1"/>
      <w:numFmt w:val="lowerRoman"/>
      <w:lvlText w:val="%6."/>
      <w:lvlJc w:val="right"/>
      <w:pPr>
        <w:ind w:left="4527" w:hanging="180"/>
      </w:pPr>
    </w:lvl>
    <w:lvl w:ilvl="6" w:tplc="7046BE72">
      <w:start w:val="1"/>
      <w:numFmt w:val="decimal"/>
      <w:lvlText w:val="%7."/>
      <w:lvlJc w:val="left"/>
      <w:pPr>
        <w:ind w:left="5247" w:hanging="360"/>
      </w:pPr>
    </w:lvl>
    <w:lvl w:ilvl="7" w:tplc="8DD6D51A">
      <w:start w:val="1"/>
      <w:numFmt w:val="lowerLetter"/>
      <w:lvlText w:val="%8."/>
      <w:lvlJc w:val="left"/>
      <w:pPr>
        <w:ind w:left="5967" w:hanging="360"/>
      </w:pPr>
    </w:lvl>
    <w:lvl w:ilvl="8" w:tplc="D742B878">
      <w:start w:val="1"/>
      <w:numFmt w:val="lowerRoman"/>
      <w:lvlText w:val="%9."/>
      <w:lvlJc w:val="right"/>
      <w:pPr>
        <w:ind w:left="6687" w:hanging="180"/>
      </w:pPr>
    </w:lvl>
  </w:abstractNum>
  <w:abstractNum w:abstractNumId="11" w15:restartNumberingAfterBreak="0">
    <w:nsid w:val="0BA01FDC"/>
    <w:multiLevelType w:val="hybridMultilevel"/>
    <w:tmpl w:val="0B74AB5E"/>
    <w:lvl w:ilvl="0" w:tplc="A432A1DA">
      <w:start w:val="54"/>
      <w:numFmt w:val="decimal"/>
      <w:lvlText w:val="%1."/>
      <w:lvlJc w:val="left"/>
      <w:pPr>
        <w:ind w:left="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F8C01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EE363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069A4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BAC58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A0F3A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18788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0401E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363AB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0C5838D2"/>
    <w:multiLevelType w:val="hybridMultilevel"/>
    <w:tmpl w:val="2294DE10"/>
    <w:lvl w:ilvl="0" w:tplc="CF602A40">
      <w:start w:val="1"/>
      <w:numFmt w:val="decimal"/>
      <w:lvlText w:val="%1)"/>
      <w:lvlJc w:val="left"/>
      <w:pPr>
        <w:ind w:left="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D82DD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AAFC5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CC9CD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5EBE0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9269E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E24F0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E2CCE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A4692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D1C305B"/>
    <w:multiLevelType w:val="hybridMultilevel"/>
    <w:tmpl w:val="7D021ED2"/>
    <w:lvl w:ilvl="0" w:tplc="DE4A665C">
      <w:start w:val="5"/>
      <w:numFmt w:val="decimal"/>
      <w:lvlText w:val="%1."/>
      <w:lvlJc w:val="left"/>
      <w:pPr>
        <w:ind w:left="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32EAE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94756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40F56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C608D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E8619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6A08B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A0D4D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FEA1F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2603049"/>
    <w:multiLevelType w:val="hybridMultilevel"/>
    <w:tmpl w:val="34EA4714"/>
    <w:lvl w:ilvl="0" w:tplc="3CDE9858">
      <w:start w:val="1"/>
      <w:numFmt w:val="decimal"/>
      <w:lvlText w:val="%1)"/>
      <w:lvlJc w:val="left"/>
      <w:pPr>
        <w:ind w:left="1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6E282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B2651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2EE3F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16436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EAD63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22EE9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DAF20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BA2D7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40001B7"/>
    <w:multiLevelType w:val="hybridMultilevel"/>
    <w:tmpl w:val="E9145022"/>
    <w:lvl w:ilvl="0" w:tplc="B1AC9A5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E691A6">
      <w:start w:val="1"/>
      <w:numFmt w:val="decimal"/>
      <w:lvlText w:val="%2)"/>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B49A70">
      <w:start w:val="1"/>
      <w:numFmt w:val="lowerRoman"/>
      <w:lvlText w:val="%3"/>
      <w:lvlJc w:val="left"/>
      <w:pPr>
        <w:ind w:left="1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7CD1FA">
      <w:start w:val="1"/>
      <w:numFmt w:val="decimal"/>
      <w:lvlText w:val="%4"/>
      <w:lvlJc w:val="left"/>
      <w:pPr>
        <w:ind w:left="2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984574">
      <w:start w:val="1"/>
      <w:numFmt w:val="lowerLetter"/>
      <w:lvlText w:val="%5"/>
      <w:lvlJc w:val="left"/>
      <w:pPr>
        <w:ind w:left="3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DA1AAC">
      <w:start w:val="1"/>
      <w:numFmt w:val="lowerRoman"/>
      <w:lvlText w:val="%6"/>
      <w:lvlJc w:val="left"/>
      <w:pPr>
        <w:ind w:left="4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8428B4">
      <w:start w:val="1"/>
      <w:numFmt w:val="decimal"/>
      <w:lvlText w:val="%7"/>
      <w:lvlJc w:val="left"/>
      <w:pPr>
        <w:ind w:left="4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362CA8">
      <w:start w:val="1"/>
      <w:numFmt w:val="lowerLetter"/>
      <w:lvlText w:val="%8"/>
      <w:lvlJc w:val="left"/>
      <w:pPr>
        <w:ind w:left="5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94A27C">
      <w:start w:val="1"/>
      <w:numFmt w:val="lowerRoman"/>
      <w:lvlText w:val="%9"/>
      <w:lvlJc w:val="left"/>
      <w:pPr>
        <w:ind w:left="6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6F4341D"/>
    <w:multiLevelType w:val="hybridMultilevel"/>
    <w:tmpl w:val="F328021C"/>
    <w:lvl w:ilvl="0" w:tplc="5A004262">
      <w:start w:val="7"/>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7697C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A0D55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581A1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F05FD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E8983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58660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608B3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7CD68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73E5E4E"/>
    <w:multiLevelType w:val="hybridMultilevel"/>
    <w:tmpl w:val="B32AF6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85B0882"/>
    <w:multiLevelType w:val="hybridMultilevel"/>
    <w:tmpl w:val="40E8880A"/>
    <w:lvl w:ilvl="0" w:tplc="4E48B652">
      <w:start w:val="6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C28CD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E4FF7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E4C5E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381A0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9E2D6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C44AE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8E6D2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EC142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19737AA4"/>
    <w:multiLevelType w:val="hybridMultilevel"/>
    <w:tmpl w:val="8416D1CE"/>
    <w:lvl w:ilvl="0" w:tplc="5AC00688">
      <w:start w:val="34"/>
      <w:numFmt w:val="decimal"/>
      <w:lvlText w:val="%1."/>
      <w:lvlJc w:val="left"/>
      <w:pPr>
        <w:ind w:left="1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56B55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52E03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205D0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04694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FC603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7254D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42D58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A242D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1CDB2D52"/>
    <w:multiLevelType w:val="hybridMultilevel"/>
    <w:tmpl w:val="CB3A03DC"/>
    <w:lvl w:ilvl="0" w:tplc="52248FE6">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261DF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48033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DA335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BA3A8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765DB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E8589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1636E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A4843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1DC37F4D"/>
    <w:multiLevelType w:val="hybridMultilevel"/>
    <w:tmpl w:val="042C6ECA"/>
    <w:lvl w:ilvl="0" w:tplc="DDE2D282">
      <w:start w:val="1"/>
      <w:numFmt w:val="decimal"/>
      <w:lvlText w:val="%1)"/>
      <w:lvlJc w:val="left"/>
      <w:pPr>
        <w:ind w:left="1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568922">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96BE06">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A63792">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E0C934">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DA6BDA">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8C114C">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BA51FE">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6E91AE">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24DB254C"/>
    <w:multiLevelType w:val="hybridMultilevel"/>
    <w:tmpl w:val="416AD114"/>
    <w:lvl w:ilvl="0" w:tplc="972E2692">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D8783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5497D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E027D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50B15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D868E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F4744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CAC99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BED43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762191D"/>
    <w:multiLevelType w:val="hybridMultilevel"/>
    <w:tmpl w:val="6B309370"/>
    <w:lvl w:ilvl="0" w:tplc="930A8610">
      <w:start w:val="23"/>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0C6416">
      <w:start w:val="1"/>
      <w:numFmt w:val="lowerLetter"/>
      <w:lvlText w:val="%2"/>
      <w:lvlJc w:val="left"/>
      <w:pPr>
        <w:ind w:left="1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742B4A">
      <w:start w:val="1"/>
      <w:numFmt w:val="lowerRoman"/>
      <w:lvlText w:val="%3"/>
      <w:lvlJc w:val="left"/>
      <w:pPr>
        <w:ind w:left="2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284346">
      <w:start w:val="1"/>
      <w:numFmt w:val="decimal"/>
      <w:lvlText w:val="%4"/>
      <w:lvlJc w:val="left"/>
      <w:pPr>
        <w:ind w:left="3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7A5E8A">
      <w:start w:val="1"/>
      <w:numFmt w:val="lowerLetter"/>
      <w:lvlText w:val="%5"/>
      <w:lvlJc w:val="left"/>
      <w:pPr>
        <w:ind w:left="3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002E4E">
      <w:start w:val="1"/>
      <w:numFmt w:val="lowerRoman"/>
      <w:lvlText w:val="%6"/>
      <w:lvlJc w:val="left"/>
      <w:pPr>
        <w:ind w:left="4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02D10E">
      <w:start w:val="1"/>
      <w:numFmt w:val="decimal"/>
      <w:lvlText w:val="%7"/>
      <w:lvlJc w:val="left"/>
      <w:pPr>
        <w:ind w:left="5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F24544">
      <w:start w:val="1"/>
      <w:numFmt w:val="lowerLetter"/>
      <w:lvlText w:val="%8"/>
      <w:lvlJc w:val="left"/>
      <w:pPr>
        <w:ind w:left="6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6CD4D0">
      <w:start w:val="1"/>
      <w:numFmt w:val="lowerRoman"/>
      <w:lvlText w:val="%9"/>
      <w:lvlJc w:val="left"/>
      <w:pPr>
        <w:ind w:left="6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27BE630C"/>
    <w:multiLevelType w:val="hybridMultilevel"/>
    <w:tmpl w:val="2926054C"/>
    <w:lvl w:ilvl="0" w:tplc="964C82F6">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54F868">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00FEF8">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AC7D02">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E84E5A">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E2079E">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A017C8">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8C54C6">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9ED320">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27C90896"/>
    <w:multiLevelType w:val="hybridMultilevel"/>
    <w:tmpl w:val="25DE2748"/>
    <w:lvl w:ilvl="0" w:tplc="62BE8E94">
      <w:start w:val="1"/>
      <w:numFmt w:val="decimal"/>
      <w:lvlText w:val="%1)"/>
      <w:lvlJc w:val="left"/>
      <w:pPr>
        <w:ind w:left="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D6B24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32B44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76816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2C848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E09C2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E2A30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F2D2D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8EE57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80C2032"/>
    <w:multiLevelType w:val="hybridMultilevel"/>
    <w:tmpl w:val="99BE9298"/>
    <w:lvl w:ilvl="0" w:tplc="7B7A8206">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1EE36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3EB47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28032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6E032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6E254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7447E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24871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FAB21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A972CE4"/>
    <w:multiLevelType w:val="hybridMultilevel"/>
    <w:tmpl w:val="AA02A33C"/>
    <w:lvl w:ilvl="0" w:tplc="D59A33FC">
      <w:start w:val="1"/>
      <w:numFmt w:val="decimal"/>
      <w:lvlText w:val="%1)"/>
      <w:lvlJc w:val="left"/>
      <w:pPr>
        <w:ind w:left="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62FE5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7E99B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FE3C5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F8547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1832F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3A9CB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F2BD1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62B13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1FF308E"/>
    <w:multiLevelType w:val="hybridMultilevel"/>
    <w:tmpl w:val="F9E66FE0"/>
    <w:lvl w:ilvl="0" w:tplc="4254FE88">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76984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08859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D6183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C2001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82DF1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C473F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3C783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1ACF3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32C26BB3"/>
    <w:multiLevelType w:val="hybridMultilevel"/>
    <w:tmpl w:val="197E633A"/>
    <w:lvl w:ilvl="0" w:tplc="2C46DE0E">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769F22">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2683DA">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A41EF6">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0474C0">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4ED8A8">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6C8638">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B29358">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A6EC76">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35704D09"/>
    <w:multiLevelType w:val="hybridMultilevel"/>
    <w:tmpl w:val="41B4ED38"/>
    <w:lvl w:ilvl="0" w:tplc="33AA7302">
      <w:start w:val="1"/>
      <w:numFmt w:val="decimal"/>
      <w:lvlText w:val="%1)"/>
      <w:lvlJc w:val="left"/>
      <w:pPr>
        <w:ind w:left="1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2EE2C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62CED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F6E4D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D0A6B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4234B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2EE38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484A4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2066E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367B5AF0"/>
    <w:multiLevelType w:val="hybridMultilevel"/>
    <w:tmpl w:val="3E6E5F48"/>
    <w:lvl w:ilvl="0" w:tplc="04190001">
      <w:start w:val="202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15B0EF0"/>
    <w:multiLevelType w:val="hybridMultilevel"/>
    <w:tmpl w:val="5F68B064"/>
    <w:lvl w:ilvl="0" w:tplc="7BFA91B0">
      <w:start w:val="1"/>
      <w:numFmt w:val="decimal"/>
      <w:lvlText w:val="%1)"/>
      <w:lvlJc w:val="left"/>
      <w:pPr>
        <w:ind w:left="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9EE024">
      <w:start w:val="1"/>
      <w:numFmt w:val="lowerLetter"/>
      <w:lvlText w:val="%2"/>
      <w:lvlJc w:val="left"/>
      <w:pPr>
        <w:ind w:left="1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52408E">
      <w:start w:val="1"/>
      <w:numFmt w:val="lowerRoman"/>
      <w:lvlText w:val="%3"/>
      <w:lvlJc w:val="left"/>
      <w:pPr>
        <w:ind w:left="2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2E08CA">
      <w:start w:val="1"/>
      <w:numFmt w:val="decimal"/>
      <w:lvlText w:val="%4"/>
      <w:lvlJc w:val="left"/>
      <w:pPr>
        <w:ind w:left="3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A4AD4A">
      <w:start w:val="1"/>
      <w:numFmt w:val="lowerLetter"/>
      <w:lvlText w:val="%5"/>
      <w:lvlJc w:val="left"/>
      <w:pPr>
        <w:ind w:left="3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FE633E">
      <w:start w:val="1"/>
      <w:numFmt w:val="lowerRoman"/>
      <w:lvlText w:val="%6"/>
      <w:lvlJc w:val="left"/>
      <w:pPr>
        <w:ind w:left="4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06AF7A">
      <w:start w:val="1"/>
      <w:numFmt w:val="decimal"/>
      <w:lvlText w:val="%7"/>
      <w:lvlJc w:val="left"/>
      <w:pPr>
        <w:ind w:left="5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4EED06">
      <w:start w:val="1"/>
      <w:numFmt w:val="lowerLetter"/>
      <w:lvlText w:val="%8"/>
      <w:lvlJc w:val="left"/>
      <w:pPr>
        <w:ind w:left="5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9094EC">
      <w:start w:val="1"/>
      <w:numFmt w:val="lowerRoman"/>
      <w:lvlText w:val="%9"/>
      <w:lvlJc w:val="left"/>
      <w:pPr>
        <w:ind w:left="6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43D04F12"/>
    <w:multiLevelType w:val="hybridMultilevel"/>
    <w:tmpl w:val="42064294"/>
    <w:lvl w:ilvl="0" w:tplc="95E27ECA">
      <w:start w:val="50"/>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3C950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024D4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541CD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9642D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54A81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5E84C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BEE43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B6640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450E67C9"/>
    <w:multiLevelType w:val="hybridMultilevel"/>
    <w:tmpl w:val="9132D902"/>
    <w:lvl w:ilvl="0" w:tplc="B7164AF0">
      <w:start w:val="91"/>
      <w:numFmt w:val="decimal"/>
      <w:lvlText w:val="%1."/>
      <w:lvlJc w:val="left"/>
      <w:pPr>
        <w:ind w:left="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BE912A">
      <w:start w:val="1"/>
      <w:numFmt w:val="lowerLetter"/>
      <w:lvlText w:val="%2"/>
      <w:lvlJc w:val="left"/>
      <w:pPr>
        <w:ind w:left="1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22A866">
      <w:start w:val="1"/>
      <w:numFmt w:val="lowerRoman"/>
      <w:lvlText w:val="%3"/>
      <w:lvlJc w:val="left"/>
      <w:pPr>
        <w:ind w:left="2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56AB76">
      <w:start w:val="1"/>
      <w:numFmt w:val="decimal"/>
      <w:lvlText w:val="%4"/>
      <w:lvlJc w:val="left"/>
      <w:pPr>
        <w:ind w:left="3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1C52C6">
      <w:start w:val="1"/>
      <w:numFmt w:val="lowerLetter"/>
      <w:lvlText w:val="%5"/>
      <w:lvlJc w:val="left"/>
      <w:pPr>
        <w:ind w:left="3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203D2E">
      <w:start w:val="1"/>
      <w:numFmt w:val="lowerRoman"/>
      <w:lvlText w:val="%6"/>
      <w:lvlJc w:val="left"/>
      <w:pPr>
        <w:ind w:left="4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AAF7C8">
      <w:start w:val="1"/>
      <w:numFmt w:val="decimal"/>
      <w:lvlText w:val="%7"/>
      <w:lvlJc w:val="left"/>
      <w:pPr>
        <w:ind w:left="5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CAED7E">
      <w:start w:val="1"/>
      <w:numFmt w:val="lowerLetter"/>
      <w:lvlText w:val="%8"/>
      <w:lvlJc w:val="left"/>
      <w:pPr>
        <w:ind w:left="6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D63E5E">
      <w:start w:val="1"/>
      <w:numFmt w:val="lowerRoman"/>
      <w:lvlText w:val="%9"/>
      <w:lvlJc w:val="left"/>
      <w:pPr>
        <w:ind w:left="6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490F0056"/>
    <w:multiLevelType w:val="multilevel"/>
    <w:tmpl w:val="490F0056"/>
    <w:lvl w:ilvl="0">
      <w:start w:val="3"/>
      <w:numFmt w:val="decimal"/>
      <w:lvlText w:val="%1."/>
      <w:lvlJc w:val="left"/>
      <w:pPr>
        <w:tabs>
          <w:tab w:val="left" w:pos="870"/>
        </w:tabs>
        <w:ind w:left="870" w:hanging="360"/>
      </w:pPr>
      <w:rPr>
        <w:rFonts w:hint="default"/>
      </w:rPr>
    </w:lvl>
    <w:lvl w:ilvl="1">
      <w:start w:val="1"/>
      <w:numFmt w:val="lowerLetter"/>
      <w:lvlText w:val="%2."/>
      <w:lvlJc w:val="left"/>
      <w:pPr>
        <w:tabs>
          <w:tab w:val="left" w:pos="1590"/>
        </w:tabs>
        <w:ind w:left="1590" w:hanging="360"/>
      </w:pPr>
    </w:lvl>
    <w:lvl w:ilvl="2">
      <w:start w:val="1"/>
      <w:numFmt w:val="lowerRoman"/>
      <w:lvlText w:val="%3."/>
      <w:lvlJc w:val="right"/>
      <w:pPr>
        <w:tabs>
          <w:tab w:val="left" w:pos="2310"/>
        </w:tabs>
        <w:ind w:left="2310" w:hanging="180"/>
      </w:pPr>
    </w:lvl>
    <w:lvl w:ilvl="3">
      <w:start w:val="1"/>
      <w:numFmt w:val="decimal"/>
      <w:lvlText w:val="%4."/>
      <w:lvlJc w:val="left"/>
      <w:pPr>
        <w:tabs>
          <w:tab w:val="left" w:pos="3030"/>
        </w:tabs>
        <w:ind w:left="3030" w:hanging="360"/>
      </w:pPr>
    </w:lvl>
    <w:lvl w:ilvl="4">
      <w:start w:val="1"/>
      <w:numFmt w:val="lowerLetter"/>
      <w:lvlText w:val="%5."/>
      <w:lvlJc w:val="left"/>
      <w:pPr>
        <w:tabs>
          <w:tab w:val="left" w:pos="3750"/>
        </w:tabs>
        <w:ind w:left="3750" w:hanging="360"/>
      </w:pPr>
    </w:lvl>
    <w:lvl w:ilvl="5">
      <w:start w:val="1"/>
      <w:numFmt w:val="lowerRoman"/>
      <w:lvlText w:val="%6."/>
      <w:lvlJc w:val="right"/>
      <w:pPr>
        <w:tabs>
          <w:tab w:val="left" w:pos="4470"/>
        </w:tabs>
        <w:ind w:left="4470" w:hanging="180"/>
      </w:pPr>
    </w:lvl>
    <w:lvl w:ilvl="6">
      <w:start w:val="1"/>
      <w:numFmt w:val="decimal"/>
      <w:lvlText w:val="%7."/>
      <w:lvlJc w:val="left"/>
      <w:pPr>
        <w:tabs>
          <w:tab w:val="left" w:pos="5190"/>
        </w:tabs>
        <w:ind w:left="5190" w:hanging="360"/>
      </w:pPr>
    </w:lvl>
    <w:lvl w:ilvl="7">
      <w:start w:val="1"/>
      <w:numFmt w:val="lowerLetter"/>
      <w:lvlText w:val="%8."/>
      <w:lvlJc w:val="left"/>
      <w:pPr>
        <w:tabs>
          <w:tab w:val="left" w:pos="5910"/>
        </w:tabs>
        <w:ind w:left="5910" w:hanging="360"/>
      </w:pPr>
    </w:lvl>
    <w:lvl w:ilvl="8">
      <w:start w:val="1"/>
      <w:numFmt w:val="lowerRoman"/>
      <w:lvlText w:val="%9."/>
      <w:lvlJc w:val="right"/>
      <w:pPr>
        <w:tabs>
          <w:tab w:val="left" w:pos="6630"/>
        </w:tabs>
        <w:ind w:left="6630" w:hanging="180"/>
      </w:pPr>
    </w:lvl>
  </w:abstractNum>
  <w:abstractNum w:abstractNumId="36" w15:restartNumberingAfterBreak="0">
    <w:nsid w:val="4BF95974"/>
    <w:multiLevelType w:val="hybridMultilevel"/>
    <w:tmpl w:val="E63631A8"/>
    <w:lvl w:ilvl="0" w:tplc="82124E7A">
      <w:start w:val="76"/>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5AC344">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B8DC6E">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C46B18">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F071AA">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68B5F0">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AE5282">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40F986">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C6A794">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502D20B0"/>
    <w:multiLevelType w:val="hybridMultilevel"/>
    <w:tmpl w:val="82BCEAE8"/>
    <w:lvl w:ilvl="0" w:tplc="44B436A6">
      <w:start w:val="64"/>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92844E">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0EC788">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38D05A">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4EBD9A">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084D6A">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ED2785E">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A2CADE">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325434">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555F54E8"/>
    <w:multiLevelType w:val="hybridMultilevel"/>
    <w:tmpl w:val="01209FFC"/>
    <w:lvl w:ilvl="0" w:tplc="0B0AED28">
      <w:start w:val="36"/>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72B054">
      <w:start w:val="1"/>
      <w:numFmt w:val="lowerLetter"/>
      <w:lvlText w:val="%2"/>
      <w:lvlJc w:val="left"/>
      <w:pPr>
        <w:ind w:left="1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7CD1A4">
      <w:start w:val="1"/>
      <w:numFmt w:val="lowerRoman"/>
      <w:lvlText w:val="%3"/>
      <w:lvlJc w:val="left"/>
      <w:pPr>
        <w:ind w:left="2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C8ED06">
      <w:start w:val="1"/>
      <w:numFmt w:val="decimal"/>
      <w:lvlText w:val="%4"/>
      <w:lvlJc w:val="left"/>
      <w:pPr>
        <w:ind w:left="3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2077EE">
      <w:start w:val="1"/>
      <w:numFmt w:val="lowerLetter"/>
      <w:lvlText w:val="%5"/>
      <w:lvlJc w:val="left"/>
      <w:pPr>
        <w:ind w:left="3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7ACC6C">
      <w:start w:val="1"/>
      <w:numFmt w:val="lowerRoman"/>
      <w:lvlText w:val="%6"/>
      <w:lvlJc w:val="left"/>
      <w:pPr>
        <w:ind w:left="4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C87A8C">
      <w:start w:val="1"/>
      <w:numFmt w:val="decimal"/>
      <w:lvlText w:val="%7"/>
      <w:lvlJc w:val="left"/>
      <w:pPr>
        <w:ind w:left="52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06F862">
      <w:start w:val="1"/>
      <w:numFmt w:val="lowerLetter"/>
      <w:lvlText w:val="%8"/>
      <w:lvlJc w:val="left"/>
      <w:pPr>
        <w:ind w:left="60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BAA116">
      <w:start w:val="1"/>
      <w:numFmt w:val="lowerRoman"/>
      <w:lvlText w:val="%9"/>
      <w:lvlJc w:val="left"/>
      <w:pPr>
        <w:ind w:left="6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557D7182"/>
    <w:multiLevelType w:val="hybridMultilevel"/>
    <w:tmpl w:val="BC988614"/>
    <w:lvl w:ilvl="0" w:tplc="514E92A8">
      <w:start w:val="1"/>
      <w:numFmt w:val="decimal"/>
      <w:lvlText w:val="%1)"/>
      <w:lvlJc w:val="left"/>
      <w:pPr>
        <w:ind w:left="1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6E60B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8299A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36F1C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FEE78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F2A46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44ADE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890E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942D8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5CC943ED"/>
    <w:multiLevelType w:val="hybridMultilevel"/>
    <w:tmpl w:val="31702408"/>
    <w:lvl w:ilvl="0" w:tplc="A8AC5BEC">
      <w:start w:val="95"/>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FE27DE">
      <w:start w:val="1"/>
      <w:numFmt w:val="lowerLetter"/>
      <w:lvlText w:val="%2"/>
      <w:lvlJc w:val="left"/>
      <w:pPr>
        <w:ind w:left="17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A42180">
      <w:start w:val="1"/>
      <w:numFmt w:val="lowerRoman"/>
      <w:lvlText w:val="%3"/>
      <w:lvlJc w:val="left"/>
      <w:pPr>
        <w:ind w:left="24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665220">
      <w:start w:val="1"/>
      <w:numFmt w:val="decimal"/>
      <w:lvlText w:val="%4"/>
      <w:lvlJc w:val="left"/>
      <w:pPr>
        <w:ind w:left="31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845E28">
      <w:start w:val="1"/>
      <w:numFmt w:val="lowerLetter"/>
      <w:lvlText w:val="%5"/>
      <w:lvlJc w:val="left"/>
      <w:pPr>
        <w:ind w:left="38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C2135E">
      <w:start w:val="1"/>
      <w:numFmt w:val="lowerRoman"/>
      <w:lvlText w:val="%6"/>
      <w:lvlJc w:val="left"/>
      <w:pPr>
        <w:ind w:left="46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6657C0">
      <w:start w:val="1"/>
      <w:numFmt w:val="decimal"/>
      <w:lvlText w:val="%7"/>
      <w:lvlJc w:val="left"/>
      <w:pPr>
        <w:ind w:left="5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D85708">
      <w:start w:val="1"/>
      <w:numFmt w:val="lowerLetter"/>
      <w:lvlText w:val="%8"/>
      <w:lvlJc w:val="left"/>
      <w:pPr>
        <w:ind w:left="6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F07F98">
      <w:start w:val="1"/>
      <w:numFmt w:val="lowerRoman"/>
      <w:lvlText w:val="%9"/>
      <w:lvlJc w:val="left"/>
      <w:pPr>
        <w:ind w:left="6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5D543CCB"/>
    <w:multiLevelType w:val="hybridMultilevel"/>
    <w:tmpl w:val="D2B0326A"/>
    <w:lvl w:ilvl="0" w:tplc="8AB4926C">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4C74E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02C7C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78A50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6CB41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B85DC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74E16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500F5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3EB66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62C85463"/>
    <w:multiLevelType w:val="hybridMultilevel"/>
    <w:tmpl w:val="3D30A870"/>
    <w:lvl w:ilvl="0" w:tplc="59B86EB2">
      <w:start w:val="93"/>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42CF9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8E37C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64FDB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FE32F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3055C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DE810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8A492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08B03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63D8279C"/>
    <w:multiLevelType w:val="hybridMultilevel"/>
    <w:tmpl w:val="878EDC96"/>
    <w:lvl w:ilvl="0" w:tplc="E16CB050">
      <w:start w:val="1"/>
      <w:numFmt w:val="bullet"/>
      <w:lvlText w:val="-"/>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FE7F6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58BD7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18F70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5AAF0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9C911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5CA51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E2AEA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DAB89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69873166"/>
    <w:multiLevelType w:val="hybridMultilevel"/>
    <w:tmpl w:val="9E0A8D46"/>
    <w:lvl w:ilvl="0" w:tplc="3A22983C">
      <w:start w:val="72"/>
      <w:numFmt w:val="decimal"/>
      <w:lvlText w:val="%1."/>
      <w:lvlJc w:val="left"/>
      <w:pPr>
        <w:ind w:left="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F242D0">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4EA372">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C8732E">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62F676">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64A7F0">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02746A">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6A2E64">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287832">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6A551AE3"/>
    <w:multiLevelType w:val="hybridMultilevel"/>
    <w:tmpl w:val="656659DE"/>
    <w:lvl w:ilvl="0" w:tplc="1A1C0862">
      <w:start w:val="67"/>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D473EE">
      <w:start w:val="1"/>
      <w:numFmt w:val="lowerLetter"/>
      <w:lvlText w:val="%2"/>
      <w:lvlJc w:val="left"/>
      <w:pPr>
        <w:ind w:left="1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0EDE8E">
      <w:start w:val="1"/>
      <w:numFmt w:val="lowerRoman"/>
      <w:lvlText w:val="%3"/>
      <w:lvlJc w:val="left"/>
      <w:pPr>
        <w:ind w:left="2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0CFA12">
      <w:start w:val="1"/>
      <w:numFmt w:val="decimal"/>
      <w:lvlText w:val="%4"/>
      <w:lvlJc w:val="left"/>
      <w:pPr>
        <w:ind w:left="3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ECE7D2">
      <w:start w:val="1"/>
      <w:numFmt w:val="lowerLetter"/>
      <w:lvlText w:val="%5"/>
      <w:lvlJc w:val="left"/>
      <w:pPr>
        <w:ind w:left="3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B62412">
      <w:start w:val="1"/>
      <w:numFmt w:val="lowerRoman"/>
      <w:lvlText w:val="%6"/>
      <w:lvlJc w:val="left"/>
      <w:pPr>
        <w:ind w:left="4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E2F1CC">
      <w:start w:val="1"/>
      <w:numFmt w:val="decimal"/>
      <w:lvlText w:val="%7"/>
      <w:lvlJc w:val="left"/>
      <w:pPr>
        <w:ind w:left="5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08BC8E">
      <w:start w:val="1"/>
      <w:numFmt w:val="lowerLetter"/>
      <w:lvlText w:val="%8"/>
      <w:lvlJc w:val="left"/>
      <w:pPr>
        <w:ind w:left="5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9AECC2">
      <w:start w:val="1"/>
      <w:numFmt w:val="lowerRoman"/>
      <w:lvlText w:val="%9"/>
      <w:lvlJc w:val="left"/>
      <w:pPr>
        <w:ind w:left="6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6CC343F4"/>
    <w:multiLevelType w:val="hybridMultilevel"/>
    <w:tmpl w:val="784A5530"/>
    <w:lvl w:ilvl="0" w:tplc="A0BAA974">
      <w:start w:val="28"/>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B8D27A">
      <w:start w:val="1"/>
      <w:numFmt w:val="lowerLetter"/>
      <w:lvlText w:val="%2"/>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4803D2">
      <w:start w:val="1"/>
      <w:numFmt w:val="lowerRoman"/>
      <w:lvlText w:val="%3"/>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A0B16A">
      <w:start w:val="1"/>
      <w:numFmt w:val="decimal"/>
      <w:lvlText w:val="%4"/>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C27182">
      <w:start w:val="1"/>
      <w:numFmt w:val="lowerLetter"/>
      <w:lvlText w:val="%5"/>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DC4486">
      <w:start w:val="1"/>
      <w:numFmt w:val="lowerRoman"/>
      <w:lvlText w:val="%6"/>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7C191C">
      <w:start w:val="1"/>
      <w:numFmt w:val="decimal"/>
      <w:lvlText w:val="%7"/>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84D556">
      <w:start w:val="1"/>
      <w:numFmt w:val="lowerLetter"/>
      <w:lvlText w:val="%8"/>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BECA8E">
      <w:start w:val="1"/>
      <w:numFmt w:val="lowerRoman"/>
      <w:lvlText w:val="%9"/>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6F654B1C"/>
    <w:multiLevelType w:val="hybridMultilevel"/>
    <w:tmpl w:val="4836B64C"/>
    <w:lvl w:ilvl="0" w:tplc="250229AC">
      <w:start w:val="32"/>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30C3E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7C7FD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E406D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18E4D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40C83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56E83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709B3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3A58C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710757C0"/>
    <w:multiLevelType w:val="hybridMultilevel"/>
    <w:tmpl w:val="327E64D6"/>
    <w:lvl w:ilvl="0" w:tplc="FD8C76DA">
      <w:start w:val="58"/>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28E77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5A109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BA137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44A69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48283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48C74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EC097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26E5A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738B5F08"/>
    <w:multiLevelType w:val="hybridMultilevel"/>
    <w:tmpl w:val="E3EC5A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39B58A0"/>
    <w:multiLevelType w:val="hybridMultilevel"/>
    <w:tmpl w:val="895C17CC"/>
    <w:lvl w:ilvl="0" w:tplc="4F1AEAA6">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4C0A90">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00C6E0">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E84B70">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FA8D96">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C4F9A8">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20B5F2">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FCFB74">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7AA61C">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73F97A9C"/>
    <w:multiLevelType w:val="hybridMultilevel"/>
    <w:tmpl w:val="1FF8D9B0"/>
    <w:lvl w:ilvl="0" w:tplc="D0F83D1A">
      <w:start w:val="1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3A825C">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7EAA3A">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5C0094">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EC7C0A">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52DFE6">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86A2FE">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F04D9C">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522F5A">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741238BB"/>
    <w:multiLevelType w:val="hybridMultilevel"/>
    <w:tmpl w:val="4CFCCE56"/>
    <w:lvl w:ilvl="0" w:tplc="3B746394">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445C3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041CA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82881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AEB27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50255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12D12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5CDED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6EB56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7CA512CB"/>
    <w:multiLevelType w:val="hybridMultilevel"/>
    <w:tmpl w:val="4B52FA2C"/>
    <w:lvl w:ilvl="0" w:tplc="FF1211CA">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64F73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988FB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B856C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6AB58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7C1D3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88B35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6AF23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806DC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7EE13F14"/>
    <w:multiLevelType w:val="hybridMultilevel"/>
    <w:tmpl w:val="4DECBF5C"/>
    <w:lvl w:ilvl="0" w:tplc="E0583124">
      <w:start w:val="17"/>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867C60">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C6CCA8">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C02E9C">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BC07F8">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EA029A">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76F23E">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606BAC">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E0AA78">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7"/>
  </w:num>
  <w:num w:numId="2">
    <w:abstractNumId w:val="5"/>
  </w:num>
  <w:num w:numId="3">
    <w:abstractNumId w:val="15"/>
  </w:num>
  <w:num w:numId="4">
    <w:abstractNumId w:val="13"/>
  </w:num>
  <w:num w:numId="5">
    <w:abstractNumId w:val="16"/>
  </w:num>
  <w:num w:numId="6">
    <w:abstractNumId w:val="51"/>
  </w:num>
  <w:num w:numId="7">
    <w:abstractNumId w:val="54"/>
  </w:num>
  <w:num w:numId="8">
    <w:abstractNumId w:val="21"/>
  </w:num>
  <w:num w:numId="9">
    <w:abstractNumId w:val="23"/>
  </w:num>
  <w:num w:numId="10">
    <w:abstractNumId w:val="50"/>
  </w:num>
  <w:num w:numId="11">
    <w:abstractNumId w:val="9"/>
  </w:num>
  <w:num w:numId="12">
    <w:abstractNumId w:val="46"/>
  </w:num>
  <w:num w:numId="13">
    <w:abstractNumId w:val="20"/>
  </w:num>
  <w:num w:numId="14">
    <w:abstractNumId w:val="12"/>
  </w:num>
  <w:num w:numId="15">
    <w:abstractNumId w:val="47"/>
  </w:num>
  <w:num w:numId="16">
    <w:abstractNumId w:val="29"/>
  </w:num>
  <w:num w:numId="17">
    <w:abstractNumId w:val="19"/>
  </w:num>
  <w:num w:numId="18">
    <w:abstractNumId w:val="43"/>
  </w:num>
  <w:num w:numId="19">
    <w:abstractNumId w:val="38"/>
  </w:num>
  <w:num w:numId="20">
    <w:abstractNumId w:val="30"/>
  </w:num>
  <w:num w:numId="21">
    <w:abstractNumId w:val="8"/>
  </w:num>
  <w:num w:numId="22">
    <w:abstractNumId w:val="27"/>
  </w:num>
  <w:num w:numId="23">
    <w:abstractNumId w:val="33"/>
  </w:num>
  <w:num w:numId="24">
    <w:abstractNumId w:val="14"/>
  </w:num>
  <w:num w:numId="25">
    <w:abstractNumId w:val="11"/>
  </w:num>
  <w:num w:numId="26">
    <w:abstractNumId w:val="53"/>
  </w:num>
  <w:num w:numId="27">
    <w:abstractNumId w:val="41"/>
  </w:num>
  <w:num w:numId="28">
    <w:abstractNumId w:val="22"/>
  </w:num>
  <w:num w:numId="29">
    <w:abstractNumId w:val="48"/>
  </w:num>
  <w:num w:numId="30">
    <w:abstractNumId w:val="4"/>
  </w:num>
  <w:num w:numId="31">
    <w:abstractNumId w:val="39"/>
  </w:num>
  <w:num w:numId="32">
    <w:abstractNumId w:val="18"/>
  </w:num>
  <w:num w:numId="33">
    <w:abstractNumId w:val="37"/>
  </w:num>
  <w:num w:numId="34">
    <w:abstractNumId w:val="45"/>
  </w:num>
  <w:num w:numId="35">
    <w:abstractNumId w:val="28"/>
  </w:num>
  <w:num w:numId="36">
    <w:abstractNumId w:val="44"/>
  </w:num>
  <w:num w:numId="37">
    <w:abstractNumId w:val="32"/>
  </w:num>
  <w:num w:numId="38">
    <w:abstractNumId w:val="36"/>
  </w:num>
  <w:num w:numId="39">
    <w:abstractNumId w:val="24"/>
  </w:num>
  <w:num w:numId="40">
    <w:abstractNumId w:val="7"/>
  </w:num>
  <w:num w:numId="41">
    <w:abstractNumId w:val="25"/>
  </w:num>
  <w:num w:numId="42">
    <w:abstractNumId w:val="52"/>
  </w:num>
  <w:num w:numId="43">
    <w:abstractNumId w:val="26"/>
  </w:num>
  <w:num w:numId="44">
    <w:abstractNumId w:val="34"/>
  </w:num>
  <w:num w:numId="45">
    <w:abstractNumId w:val="6"/>
  </w:num>
  <w:num w:numId="46">
    <w:abstractNumId w:val="42"/>
  </w:num>
  <w:num w:numId="47">
    <w:abstractNumId w:val="40"/>
  </w:num>
  <w:num w:numId="48">
    <w:abstractNumId w:val="49"/>
  </w:num>
  <w:num w:numId="49">
    <w:abstractNumId w:val="35"/>
  </w:num>
  <w:num w:numId="50">
    <w:abstractNumId w:val="0"/>
  </w:num>
  <w:num w:numId="51">
    <w:abstractNumId w:val="3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74"/>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77838"/>
    <w:rsid w:val="0000331C"/>
    <w:rsid w:val="00010C0B"/>
    <w:rsid w:val="000123F1"/>
    <w:rsid w:val="00014C78"/>
    <w:rsid w:val="000172B3"/>
    <w:rsid w:val="000174C8"/>
    <w:rsid w:val="00037432"/>
    <w:rsid w:val="0004224E"/>
    <w:rsid w:val="00057D0A"/>
    <w:rsid w:val="00064A16"/>
    <w:rsid w:val="00074263"/>
    <w:rsid w:val="000854A5"/>
    <w:rsid w:val="00093E69"/>
    <w:rsid w:val="000A4329"/>
    <w:rsid w:val="000B4C05"/>
    <w:rsid w:val="000B60D3"/>
    <w:rsid w:val="000B6E41"/>
    <w:rsid w:val="000C0950"/>
    <w:rsid w:val="000C181D"/>
    <w:rsid w:val="000E144C"/>
    <w:rsid w:val="000E523D"/>
    <w:rsid w:val="000F03AF"/>
    <w:rsid w:val="000F1881"/>
    <w:rsid w:val="00107D18"/>
    <w:rsid w:val="00123620"/>
    <w:rsid w:val="00130615"/>
    <w:rsid w:val="001571ED"/>
    <w:rsid w:val="00157D4F"/>
    <w:rsid w:val="00161968"/>
    <w:rsid w:val="0016374F"/>
    <w:rsid w:val="00182035"/>
    <w:rsid w:val="00185737"/>
    <w:rsid w:val="00196334"/>
    <w:rsid w:val="001C3EFD"/>
    <w:rsid w:val="001E4CB4"/>
    <w:rsid w:val="00205D2B"/>
    <w:rsid w:val="002173AD"/>
    <w:rsid w:val="00231636"/>
    <w:rsid w:val="002541E8"/>
    <w:rsid w:val="00262AD3"/>
    <w:rsid w:val="002632C3"/>
    <w:rsid w:val="002910BE"/>
    <w:rsid w:val="0029375C"/>
    <w:rsid w:val="00296B93"/>
    <w:rsid w:val="002A23A3"/>
    <w:rsid w:val="002A3A0F"/>
    <w:rsid w:val="002B1CFF"/>
    <w:rsid w:val="002B20E7"/>
    <w:rsid w:val="002C6C80"/>
    <w:rsid w:val="002D7036"/>
    <w:rsid w:val="002E6E77"/>
    <w:rsid w:val="002F6823"/>
    <w:rsid w:val="00322477"/>
    <w:rsid w:val="00322E07"/>
    <w:rsid w:val="00323BBF"/>
    <w:rsid w:val="00332C1E"/>
    <w:rsid w:val="00334564"/>
    <w:rsid w:val="003346A4"/>
    <w:rsid w:val="00336718"/>
    <w:rsid w:val="00345768"/>
    <w:rsid w:val="00351DD4"/>
    <w:rsid w:val="00356898"/>
    <w:rsid w:val="003745F3"/>
    <w:rsid w:val="003A22A0"/>
    <w:rsid w:val="003B0FB9"/>
    <w:rsid w:val="003B48E3"/>
    <w:rsid w:val="003B57AE"/>
    <w:rsid w:val="003D2C0B"/>
    <w:rsid w:val="003D3394"/>
    <w:rsid w:val="003E1FCD"/>
    <w:rsid w:val="003F1A72"/>
    <w:rsid w:val="00401EE1"/>
    <w:rsid w:val="004028BE"/>
    <w:rsid w:val="0042535C"/>
    <w:rsid w:val="0043755F"/>
    <w:rsid w:val="00440A62"/>
    <w:rsid w:val="004436AB"/>
    <w:rsid w:val="00460A15"/>
    <w:rsid w:val="00461B23"/>
    <w:rsid w:val="0046311A"/>
    <w:rsid w:val="00490709"/>
    <w:rsid w:val="004950D3"/>
    <w:rsid w:val="004961CE"/>
    <w:rsid w:val="004F3C8B"/>
    <w:rsid w:val="0050092A"/>
    <w:rsid w:val="005120D0"/>
    <w:rsid w:val="0051593F"/>
    <w:rsid w:val="00516615"/>
    <w:rsid w:val="0053026C"/>
    <w:rsid w:val="00530358"/>
    <w:rsid w:val="00542FF8"/>
    <w:rsid w:val="00551019"/>
    <w:rsid w:val="00560106"/>
    <w:rsid w:val="00565510"/>
    <w:rsid w:val="00565562"/>
    <w:rsid w:val="00573DED"/>
    <w:rsid w:val="00581CB9"/>
    <w:rsid w:val="00596854"/>
    <w:rsid w:val="005C434C"/>
    <w:rsid w:val="005D040F"/>
    <w:rsid w:val="005F2A7D"/>
    <w:rsid w:val="00607764"/>
    <w:rsid w:val="0061795E"/>
    <w:rsid w:val="006357E0"/>
    <w:rsid w:val="006452F9"/>
    <w:rsid w:val="00647E4F"/>
    <w:rsid w:val="00665B54"/>
    <w:rsid w:val="0067236C"/>
    <w:rsid w:val="00682F4A"/>
    <w:rsid w:val="00685B0A"/>
    <w:rsid w:val="0069177A"/>
    <w:rsid w:val="006A4A2C"/>
    <w:rsid w:val="006A7EC4"/>
    <w:rsid w:val="006B0345"/>
    <w:rsid w:val="006B746F"/>
    <w:rsid w:val="006E214D"/>
    <w:rsid w:val="006E519D"/>
    <w:rsid w:val="006E6250"/>
    <w:rsid w:val="006F7218"/>
    <w:rsid w:val="007050DA"/>
    <w:rsid w:val="0071732C"/>
    <w:rsid w:val="00742EB2"/>
    <w:rsid w:val="00743064"/>
    <w:rsid w:val="007478D9"/>
    <w:rsid w:val="00753967"/>
    <w:rsid w:val="00761F28"/>
    <w:rsid w:val="00782E60"/>
    <w:rsid w:val="00787B2F"/>
    <w:rsid w:val="00791E26"/>
    <w:rsid w:val="00794494"/>
    <w:rsid w:val="00797258"/>
    <w:rsid w:val="007A6E48"/>
    <w:rsid w:val="007B0059"/>
    <w:rsid w:val="007B5552"/>
    <w:rsid w:val="007C0414"/>
    <w:rsid w:val="007D3003"/>
    <w:rsid w:val="007D3165"/>
    <w:rsid w:val="007D7BE4"/>
    <w:rsid w:val="007E0A59"/>
    <w:rsid w:val="007E443F"/>
    <w:rsid w:val="007E7101"/>
    <w:rsid w:val="00812F90"/>
    <w:rsid w:val="00822EC9"/>
    <w:rsid w:val="00822F07"/>
    <w:rsid w:val="00833ED5"/>
    <w:rsid w:val="0084081A"/>
    <w:rsid w:val="00844412"/>
    <w:rsid w:val="0084564A"/>
    <w:rsid w:val="00853160"/>
    <w:rsid w:val="00857D1F"/>
    <w:rsid w:val="00865D2A"/>
    <w:rsid w:val="008704BC"/>
    <w:rsid w:val="008B1F9B"/>
    <w:rsid w:val="008B3EFD"/>
    <w:rsid w:val="008B6764"/>
    <w:rsid w:val="008C1566"/>
    <w:rsid w:val="008C2C86"/>
    <w:rsid w:val="009245D8"/>
    <w:rsid w:val="00925B6A"/>
    <w:rsid w:val="0092789C"/>
    <w:rsid w:val="00956919"/>
    <w:rsid w:val="00961A60"/>
    <w:rsid w:val="00962F73"/>
    <w:rsid w:val="00971645"/>
    <w:rsid w:val="0097299A"/>
    <w:rsid w:val="009805E2"/>
    <w:rsid w:val="009830FD"/>
    <w:rsid w:val="009948D3"/>
    <w:rsid w:val="009A1B1E"/>
    <w:rsid w:val="009B15DA"/>
    <w:rsid w:val="009C7F17"/>
    <w:rsid w:val="009D0178"/>
    <w:rsid w:val="009E2D95"/>
    <w:rsid w:val="009F79B0"/>
    <w:rsid w:val="00A006D1"/>
    <w:rsid w:val="00A14BC4"/>
    <w:rsid w:val="00A24910"/>
    <w:rsid w:val="00A262F3"/>
    <w:rsid w:val="00A33C1E"/>
    <w:rsid w:val="00A353A3"/>
    <w:rsid w:val="00A36376"/>
    <w:rsid w:val="00A401ED"/>
    <w:rsid w:val="00A4435A"/>
    <w:rsid w:val="00A44BF2"/>
    <w:rsid w:val="00A6306B"/>
    <w:rsid w:val="00A80641"/>
    <w:rsid w:val="00A95FE1"/>
    <w:rsid w:val="00A97758"/>
    <w:rsid w:val="00AA16E8"/>
    <w:rsid w:val="00AA2254"/>
    <w:rsid w:val="00AA51B8"/>
    <w:rsid w:val="00AB1611"/>
    <w:rsid w:val="00AB56DA"/>
    <w:rsid w:val="00AC333C"/>
    <w:rsid w:val="00AC4C22"/>
    <w:rsid w:val="00AD39CA"/>
    <w:rsid w:val="00AD7D40"/>
    <w:rsid w:val="00AE717B"/>
    <w:rsid w:val="00B00BDC"/>
    <w:rsid w:val="00B049A1"/>
    <w:rsid w:val="00B06D9E"/>
    <w:rsid w:val="00B1698C"/>
    <w:rsid w:val="00B22B72"/>
    <w:rsid w:val="00B55B2D"/>
    <w:rsid w:val="00B55E16"/>
    <w:rsid w:val="00B650DC"/>
    <w:rsid w:val="00B71B92"/>
    <w:rsid w:val="00B71CE7"/>
    <w:rsid w:val="00B72F62"/>
    <w:rsid w:val="00B73DE6"/>
    <w:rsid w:val="00B77838"/>
    <w:rsid w:val="00B8057E"/>
    <w:rsid w:val="00B866C7"/>
    <w:rsid w:val="00B921D9"/>
    <w:rsid w:val="00B92B3C"/>
    <w:rsid w:val="00BB1E27"/>
    <w:rsid w:val="00BC58D5"/>
    <w:rsid w:val="00BD1001"/>
    <w:rsid w:val="00BD4F85"/>
    <w:rsid w:val="00BE2A38"/>
    <w:rsid w:val="00BE368C"/>
    <w:rsid w:val="00BE479F"/>
    <w:rsid w:val="00C0231A"/>
    <w:rsid w:val="00C21FC3"/>
    <w:rsid w:val="00C23D74"/>
    <w:rsid w:val="00C24D42"/>
    <w:rsid w:val="00C366FF"/>
    <w:rsid w:val="00C373B7"/>
    <w:rsid w:val="00C454F2"/>
    <w:rsid w:val="00C61264"/>
    <w:rsid w:val="00C6420D"/>
    <w:rsid w:val="00C66CDC"/>
    <w:rsid w:val="00C928D0"/>
    <w:rsid w:val="00C95C50"/>
    <w:rsid w:val="00C96425"/>
    <w:rsid w:val="00CB7C37"/>
    <w:rsid w:val="00CE2E5D"/>
    <w:rsid w:val="00CE75CA"/>
    <w:rsid w:val="00CF25A2"/>
    <w:rsid w:val="00CF75D0"/>
    <w:rsid w:val="00D10B31"/>
    <w:rsid w:val="00D139BE"/>
    <w:rsid w:val="00D220F0"/>
    <w:rsid w:val="00D44DCC"/>
    <w:rsid w:val="00D60124"/>
    <w:rsid w:val="00D85F71"/>
    <w:rsid w:val="00D8702D"/>
    <w:rsid w:val="00DB1F77"/>
    <w:rsid w:val="00DB6E5A"/>
    <w:rsid w:val="00DB786D"/>
    <w:rsid w:val="00DE2BB5"/>
    <w:rsid w:val="00DF6AD0"/>
    <w:rsid w:val="00DF7719"/>
    <w:rsid w:val="00E01994"/>
    <w:rsid w:val="00E20B44"/>
    <w:rsid w:val="00E437E5"/>
    <w:rsid w:val="00E46BD6"/>
    <w:rsid w:val="00E52C5E"/>
    <w:rsid w:val="00E56B13"/>
    <w:rsid w:val="00E6082E"/>
    <w:rsid w:val="00E926FA"/>
    <w:rsid w:val="00EA7913"/>
    <w:rsid w:val="00EC180A"/>
    <w:rsid w:val="00EC22F6"/>
    <w:rsid w:val="00ED1A2F"/>
    <w:rsid w:val="00ED39DC"/>
    <w:rsid w:val="00ED5273"/>
    <w:rsid w:val="00ED5D7A"/>
    <w:rsid w:val="00EE1F51"/>
    <w:rsid w:val="00EE2950"/>
    <w:rsid w:val="00F00B48"/>
    <w:rsid w:val="00F25433"/>
    <w:rsid w:val="00F34331"/>
    <w:rsid w:val="00F359F4"/>
    <w:rsid w:val="00F4652C"/>
    <w:rsid w:val="00F65C83"/>
    <w:rsid w:val="00F718D5"/>
    <w:rsid w:val="00F77EBC"/>
    <w:rsid w:val="00FC4026"/>
    <w:rsid w:val="00FC62D1"/>
    <w:rsid w:val="00FE392E"/>
    <w:rsid w:val="00FF7F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98B37"/>
  <w15:docId w15:val="{541B45F5-A0F6-4ABA-A951-227B9C7FC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7838"/>
    <w:pPr>
      <w:spacing w:after="200" w:line="276" w:lineRule="auto"/>
    </w:pPr>
    <w:rPr>
      <w:rFonts w:eastAsiaTheme="minorEastAsia"/>
      <w:lang w:eastAsia="ru-RU"/>
    </w:rPr>
  </w:style>
  <w:style w:type="paragraph" w:styleId="1">
    <w:name w:val="heading 1"/>
    <w:basedOn w:val="a"/>
    <w:next w:val="a"/>
    <w:link w:val="10"/>
    <w:qFormat/>
    <w:rsid w:val="000854A5"/>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nhideWhenUsed/>
    <w:qFormat/>
    <w:rsid w:val="00E437E5"/>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
    <w:semiHidden/>
    <w:unhideWhenUsed/>
    <w:qFormat/>
    <w:rsid w:val="00ED1A2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nhideWhenUsed/>
    <w:qFormat/>
    <w:rsid w:val="000854A5"/>
    <w:pPr>
      <w:keepNext/>
      <w:keepLines/>
      <w:spacing w:before="200" w:after="0" w:line="240" w:lineRule="auto"/>
      <w:outlineLvl w:val="3"/>
    </w:pPr>
    <w:rPr>
      <w:rFonts w:ascii="Calibri Light" w:eastAsia="Times New Roman" w:hAnsi="Calibri Light" w:cs="Times New Roman"/>
      <w:b/>
      <w:bCs/>
      <w:i/>
      <w:iCs/>
      <w:color w:val="5B9BD5"/>
      <w:sz w:val="24"/>
      <w:szCs w:val="24"/>
    </w:rPr>
  </w:style>
  <w:style w:type="paragraph" w:styleId="6">
    <w:name w:val="heading 6"/>
    <w:basedOn w:val="a"/>
    <w:next w:val="a"/>
    <w:link w:val="60"/>
    <w:qFormat/>
    <w:rsid w:val="00EC22F6"/>
    <w:pPr>
      <w:tabs>
        <w:tab w:val="num" w:pos="0"/>
      </w:tabs>
      <w:suppressAutoHyphens/>
      <w:spacing w:before="240" w:after="60" w:line="240" w:lineRule="auto"/>
      <w:ind w:left="1152" w:hanging="1152"/>
      <w:outlineLvl w:val="5"/>
    </w:pPr>
    <w:rPr>
      <w:rFonts w:ascii="Times New Roman" w:eastAsia="Times New Roman" w:hAnsi="Times New Roman" w:cs="Times New Roman"/>
      <w:b/>
      <w:bCs/>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38"/>
    <w:pPr>
      <w:tabs>
        <w:tab w:val="center" w:pos="4677"/>
        <w:tab w:val="right" w:pos="9355"/>
      </w:tabs>
      <w:spacing w:after="0" w:line="240" w:lineRule="auto"/>
    </w:pPr>
    <w:rPr>
      <w:rFonts w:ascii="Calibri" w:eastAsia="Calibri" w:hAnsi="Calibri" w:cs="Times New Roman"/>
      <w:lang w:eastAsia="en-US"/>
    </w:rPr>
  </w:style>
  <w:style w:type="character" w:customStyle="1" w:styleId="a4">
    <w:name w:val="Верхний колонтитул Знак"/>
    <w:basedOn w:val="a0"/>
    <w:link w:val="a3"/>
    <w:uiPriority w:val="99"/>
    <w:rsid w:val="00B77838"/>
    <w:rPr>
      <w:rFonts w:ascii="Calibri" w:eastAsia="Calibri" w:hAnsi="Calibri" w:cs="Times New Roman"/>
    </w:rPr>
  </w:style>
  <w:style w:type="character" w:customStyle="1" w:styleId="FontStyle17">
    <w:name w:val="Font Style17"/>
    <w:rsid w:val="00C21FC3"/>
    <w:rPr>
      <w:rFonts w:ascii="Microsoft Sans Serif" w:hAnsi="Microsoft Sans Serif" w:cs="Microsoft Sans Serif" w:hint="default"/>
      <w:sz w:val="16"/>
      <w:szCs w:val="16"/>
    </w:rPr>
  </w:style>
  <w:style w:type="paragraph" w:styleId="a5">
    <w:name w:val="Normal (Web)"/>
    <w:basedOn w:val="a"/>
    <w:uiPriority w:val="99"/>
    <w:unhideWhenUsed/>
    <w:rsid w:val="00C21F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21FC3"/>
  </w:style>
  <w:style w:type="paragraph" w:styleId="a6">
    <w:name w:val="Body Text"/>
    <w:basedOn w:val="a"/>
    <w:link w:val="a7"/>
    <w:uiPriority w:val="1"/>
    <w:unhideWhenUsed/>
    <w:qFormat/>
    <w:rsid w:val="00C21FC3"/>
    <w:pPr>
      <w:spacing w:after="0" w:line="240" w:lineRule="auto"/>
      <w:jc w:val="center"/>
    </w:pPr>
    <w:rPr>
      <w:rFonts w:ascii="Times New Roman" w:eastAsia="Times New Roman" w:hAnsi="Times New Roman" w:cs="Times New Roman"/>
      <w:b/>
      <w:bCs/>
      <w:sz w:val="28"/>
      <w:szCs w:val="28"/>
    </w:rPr>
  </w:style>
  <w:style w:type="character" w:customStyle="1" w:styleId="a7">
    <w:name w:val="Основной текст Знак"/>
    <w:basedOn w:val="a0"/>
    <w:link w:val="a6"/>
    <w:uiPriority w:val="99"/>
    <w:rsid w:val="00C21FC3"/>
    <w:rPr>
      <w:rFonts w:ascii="Times New Roman" w:eastAsia="Times New Roman" w:hAnsi="Times New Roman" w:cs="Times New Roman"/>
      <w:b/>
      <w:bCs/>
      <w:sz w:val="28"/>
      <w:szCs w:val="28"/>
      <w:lang w:eastAsia="ru-RU"/>
    </w:rPr>
  </w:style>
  <w:style w:type="character" w:styleId="a8">
    <w:name w:val="Strong"/>
    <w:basedOn w:val="a0"/>
    <w:uiPriority w:val="22"/>
    <w:qFormat/>
    <w:rsid w:val="00C21FC3"/>
    <w:rPr>
      <w:b/>
      <w:bCs/>
    </w:rPr>
  </w:style>
  <w:style w:type="paragraph" w:styleId="a9">
    <w:name w:val="List Paragraph"/>
    <w:basedOn w:val="a"/>
    <w:uiPriority w:val="34"/>
    <w:qFormat/>
    <w:rsid w:val="00334564"/>
    <w:pPr>
      <w:ind w:left="720"/>
      <w:contextualSpacing/>
    </w:pPr>
  </w:style>
  <w:style w:type="paragraph" w:styleId="aa">
    <w:name w:val="footer"/>
    <w:basedOn w:val="a"/>
    <w:link w:val="ab"/>
    <w:uiPriority w:val="99"/>
    <w:unhideWhenUsed/>
    <w:rsid w:val="006B034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B0345"/>
    <w:rPr>
      <w:rFonts w:eastAsiaTheme="minorEastAsia"/>
      <w:lang w:eastAsia="ru-RU"/>
    </w:rPr>
  </w:style>
  <w:style w:type="character" w:styleId="ac">
    <w:name w:val="Hyperlink"/>
    <w:basedOn w:val="a0"/>
    <w:uiPriority w:val="99"/>
    <w:unhideWhenUsed/>
    <w:rsid w:val="006B0345"/>
    <w:rPr>
      <w:color w:val="0563C1" w:themeColor="hyperlink"/>
      <w:u w:val="single"/>
    </w:rPr>
  </w:style>
  <w:style w:type="character" w:customStyle="1" w:styleId="UnresolvedMention">
    <w:name w:val="Unresolved Mention"/>
    <w:basedOn w:val="a0"/>
    <w:uiPriority w:val="99"/>
    <w:semiHidden/>
    <w:unhideWhenUsed/>
    <w:rsid w:val="006B0345"/>
    <w:rPr>
      <w:color w:val="605E5C"/>
      <w:shd w:val="clear" w:color="auto" w:fill="E1DFDD"/>
    </w:rPr>
  </w:style>
  <w:style w:type="paragraph" w:styleId="ad">
    <w:name w:val="No Spacing"/>
    <w:link w:val="ae"/>
    <w:uiPriority w:val="1"/>
    <w:qFormat/>
    <w:rsid w:val="00971645"/>
    <w:pPr>
      <w:spacing w:after="0" w:line="240" w:lineRule="auto"/>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0854A5"/>
    <w:rPr>
      <w:rFonts w:ascii="Arial" w:eastAsia="Times New Roman" w:hAnsi="Arial" w:cs="Times New Roman"/>
      <w:b/>
      <w:bCs/>
      <w:kern w:val="32"/>
      <w:sz w:val="32"/>
      <w:szCs w:val="32"/>
      <w:lang w:eastAsia="ru-RU"/>
    </w:rPr>
  </w:style>
  <w:style w:type="character" w:customStyle="1" w:styleId="40">
    <w:name w:val="Заголовок 4 Знак"/>
    <w:basedOn w:val="a0"/>
    <w:link w:val="4"/>
    <w:rsid w:val="000854A5"/>
    <w:rPr>
      <w:rFonts w:ascii="Calibri Light" w:eastAsia="Times New Roman" w:hAnsi="Calibri Light" w:cs="Times New Roman"/>
      <w:b/>
      <w:bCs/>
      <w:i/>
      <w:iCs/>
      <w:color w:val="5B9BD5"/>
      <w:sz w:val="24"/>
      <w:szCs w:val="24"/>
      <w:lang w:eastAsia="ru-RU"/>
    </w:rPr>
  </w:style>
  <w:style w:type="numbering" w:customStyle="1" w:styleId="11">
    <w:name w:val="Нет списка1"/>
    <w:next w:val="a2"/>
    <w:uiPriority w:val="99"/>
    <w:semiHidden/>
    <w:unhideWhenUsed/>
    <w:rsid w:val="000854A5"/>
  </w:style>
  <w:style w:type="paragraph" w:customStyle="1" w:styleId="12">
    <w:name w:val="Знак Знак1 Знак Знак"/>
    <w:basedOn w:val="a"/>
    <w:next w:val="a"/>
    <w:semiHidden/>
    <w:rsid w:val="000854A5"/>
    <w:pPr>
      <w:spacing w:after="160" w:line="240" w:lineRule="exact"/>
    </w:pPr>
    <w:rPr>
      <w:rFonts w:ascii="Arial" w:eastAsia="Times New Roman" w:hAnsi="Arial" w:cs="Arial"/>
      <w:sz w:val="20"/>
      <w:szCs w:val="20"/>
      <w:lang w:val="en-US" w:eastAsia="en-US"/>
    </w:rPr>
  </w:style>
  <w:style w:type="character" w:customStyle="1" w:styleId="af">
    <w:name w:val="Основной текст_"/>
    <w:link w:val="13"/>
    <w:rsid w:val="000854A5"/>
    <w:rPr>
      <w:sz w:val="27"/>
      <w:szCs w:val="27"/>
      <w:shd w:val="clear" w:color="auto" w:fill="FFFFFF"/>
    </w:rPr>
  </w:style>
  <w:style w:type="paragraph" w:customStyle="1" w:styleId="13">
    <w:name w:val="Основной текст1"/>
    <w:basedOn w:val="a"/>
    <w:link w:val="af"/>
    <w:rsid w:val="000854A5"/>
    <w:pPr>
      <w:shd w:val="clear" w:color="auto" w:fill="FFFFFF"/>
      <w:spacing w:after="360" w:line="0" w:lineRule="atLeast"/>
      <w:ind w:hanging="2140"/>
    </w:pPr>
    <w:rPr>
      <w:rFonts w:eastAsiaTheme="minorHAnsi"/>
      <w:sz w:val="27"/>
      <w:szCs w:val="27"/>
      <w:lang w:eastAsia="en-US"/>
    </w:rPr>
  </w:style>
  <w:style w:type="paragraph" w:styleId="31">
    <w:name w:val="Body Text Indent 3"/>
    <w:basedOn w:val="a"/>
    <w:link w:val="32"/>
    <w:unhideWhenUsed/>
    <w:rsid w:val="000854A5"/>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0854A5"/>
    <w:rPr>
      <w:rFonts w:ascii="Times New Roman" w:eastAsia="Times New Roman" w:hAnsi="Times New Roman" w:cs="Times New Roman"/>
      <w:sz w:val="16"/>
      <w:szCs w:val="16"/>
      <w:lang w:eastAsia="ru-RU"/>
    </w:rPr>
  </w:style>
  <w:style w:type="paragraph" w:styleId="af0">
    <w:name w:val="Balloon Text"/>
    <w:basedOn w:val="a"/>
    <w:link w:val="af1"/>
    <w:uiPriority w:val="99"/>
    <w:unhideWhenUsed/>
    <w:rsid w:val="000854A5"/>
    <w:pPr>
      <w:spacing w:after="0" w:line="240" w:lineRule="auto"/>
    </w:pPr>
    <w:rPr>
      <w:rFonts w:ascii="Tahoma" w:eastAsia="Times New Roman" w:hAnsi="Tahoma" w:cs="Times New Roman"/>
      <w:sz w:val="16"/>
      <w:szCs w:val="16"/>
    </w:rPr>
  </w:style>
  <w:style w:type="character" w:customStyle="1" w:styleId="af1">
    <w:name w:val="Текст выноски Знак"/>
    <w:basedOn w:val="a0"/>
    <w:link w:val="af0"/>
    <w:uiPriority w:val="99"/>
    <w:rsid w:val="000854A5"/>
    <w:rPr>
      <w:rFonts w:ascii="Tahoma" w:eastAsia="Times New Roman" w:hAnsi="Tahoma" w:cs="Times New Roman"/>
      <w:sz w:val="16"/>
      <w:szCs w:val="16"/>
      <w:lang w:eastAsia="ru-RU"/>
    </w:rPr>
  </w:style>
  <w:style w:type="paragraph" w:customStyle="1" w:styleId="14">
    <w:name w:val="Стиль1"/>
    <w:basedOn w:val="a"/>
    <w:rsid w:val="000854A5"/>
    <w:pPr>
      <w:widowControl w:val="0"/>
      <w:spacing w:after="0" w:line="240" w:lineRule="auto"/>
    </w:pPr>
    <w:rPr>
      <w:rFonts w:ascii="Times New Roman" w:eastAsia="Times New Roman" w:hAnsi="Times New Roman" w:cs="Times New Roman"/>
      <w:sz w:val="20"/>
      <w:szCs w:val="20"/>
    </w:rPr>
  </w:style>
  <w:style w:type="paragraph" w:customStyle="1" w:styleId="western">
    <w:name w:val="western"/>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table" w:styleId="af2">
    <w:name w:val="Table Grid"/>
    <w:basedOn w:val="a1"/>
    <w:uiPriority w:val="59"/>
    <w:rsid w:val="000854A5"/>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Title">
    <w:name w:val="ConsTitle"/>
    <w:qFormat/>
    <w:rsid w:val="000854A5"/>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db9fe9049761426654245bb2dd862eecmsonormal">
    <w:name w:val="db9fe9049761426654245bb2dd862eecmsonormal"/>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qFormat/>
    <w:rsid w:val="00351DD4"/>
    <w:pPr>
      <w:widowControl w:val="0"/>
      <w:autoSpaceDE w:val="0"/>
      <w:autoSpaceDN w:val="0"/>
      <w:adjustRightInd w:val="0"/>
      <w:spacing w:after="0" w:line="240" w:lineRule="auto"/>
    </w:pPr>
    <w:rPr>
      <w:rFonts w:ascii="Times New Roman" w:eastAsiaTheme="minorEastAsia" w:hAnsi="Times New Roman" w:cs="Times New Roman"/>
      <w:b/>
      <w:bCs/>
      <w:sz w:val="28"/>
      <w:szCs w:val="28"/>
      <w:lang w:eastAsia="ru-RU"/>
    </w:rPr>
  </w:style>
  <w:style w:type="paragraph" w:customStyle="1" w:styleId="ConsPlusNormal">
    <w:name w:val="ConsPlusNormal"/>
    <w:link w:val="ConsPlusNormal0"/>
    <w:uiPriority w:val="99"/>
    <w:rsid w:val="00351DD4"/>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20">
    <w:name w:val="Заголовок 2 Знак"/>
    <w:basedOn w:val="a0"/>
    <w:link w:val="2"/>
    <w:uiPriority w:val="9"/>
    <w:rsid w:val="00E437E5"/>
    <w:rPr>
      <w:rFonts w:ascii="Cambria" w:eastAsia="Times New Roman" w:hAnsi="Cambria" w:cs="Times New Roman"/>
      <w:b/>
      <w:bCs/>
      <w:i/>
      <w:iCs/>
      <w:sz w:val="28"/>
      <w:szCs w:val="28"/>
    </w:rPr>
  </w:style>
  <w:style w:type="paragraph" w:styleId="af3">
    <w:name w:val="Body Text Indent"/>
    <w:aliases w:val="Нумерованный список !!,Основной текст 1,Надин стиль,Основной текст без отступа"/>
    <w:basedOn w:val="a"/>
    <w:link w:val="af4"/>
    <w:unhideWhenUsed/>
    <w:rsid w:val="00E437E5"/>
    <w:pPr>
      <w:spacing w:after="120" w:line="240" w:lineRule="auto"/>
      <w:ind w:left="283"/>
    </w:pPr>
    <w:rPr>
      <w:rFonts w:ascii="Times New Roman" w:eastAsia="Times New Roman" w:hAnsi="Times New Roman" w:cs="Times New Roman"/>
      <w:sz w:val="24"/>
      <w:szCs w:val="24"/>
    </w:rPr>
  </w:style>
  <w:style w:type="character" w:customStyle="1" w:styleId="af4">
    <w:name w:val="Основной текст с отступом Знак"/>
    <w:aliases w:val="Нумерованный список !! Знак,Основной текст 1 Знак,Надин стиль Знак,Основной текст без отступа Знак"/>
    <w:basedOn w:val="a0"/>
    <w:link w:val="af3"/>
    <w:rsid w:val="00E437E5"/>
    <w:rPr>
      <w:rFonts w:ascii="Times New Roman" w:eastAsia="Times New Roman" w:hAnsi="Times New Roman" w:cs="Times New Roman"/>
      <w:sz w:val="24"/>
      <w:szCs w:val="24"/>
    </w:rPr>
  </w:style>
  <w:style w:type="paragraph" w:styleId="af5">
    <w:name w:val="Document Map"/>
    <w:basedOn w:val="a"/>
    <w:link w:val="af6"/>
    <w:uiPriority w:val="99"/>
    <w:semiHidden/>
    <w:unhideWhenUsed/>
    <w:rsid w:val="00E437E5"/>
    <w:pPr>
      <w:spacing w:after="0" w:line="240" w:lineRule="auto"/>
    </w:pPr>
    <w:rPr>
      <w:rFonts w:ascii="Tahoma" w:eastAsia="Times New Roman" w:hAnsi="Tahoma" w:cs="Times New Roman"/>
      <w:sz w:val="16"/>
      <w:szCs w:val="16"/>
    </w:rPr>
  </w:style>
  <w:style w:type="character" w:customStyle="1" w:styleId="af6">
    <w:name w:val="Схема документа Знак"/>
    <w:basedOn w:val="a0"/>
    <w:link w:val="af5"/>
    <w:uiPriority w:val="99"/>
    <w:semiHidden/>
    <w:rsid w:val="00E437E5"/>
    <w:rPr>
      <w:rFonts w:ascii="Tahoma" w:eastAsia="Times New Roman" w:hAnsi="Tahoma" w:cs="Times New Roman"/>
      <w:sz w:val="16"/>
      <w:szCs w:val="16"/>
    </w:rPr>
  </w:style>
  <w:style w:type="paragraph" w:customStyle="1" w:styleId="consplusnonformatmailrucssattributepostfix">
    <w:name w:val="consplusnonformat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mailrucssattributepostfix">
    <w:name w:val="consplusnormal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mailrucssattributepostfix">
    <w:name w:val="msonormal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uiPriority w:val="99"/>
    <w:rsid w:val="00E437E5"/>
    <w:pPr>
      <w:widowControl w:val="0"/>
      <w:suppressAutoHyphens/>
      <w:autoSpaceDE w:val="0"/>
      <w:spacing w:after="0" w:line="240" w:lineRule="auto"/>
    </w:pPr>
    <w:rPr>
      <w:rFonts w:ascii="Courier New" w:eastAsia="Arial" w:hAnsi="Courier New" w:cs="Courier New"/>
      <w:sz w:val="20"/>
      <w:szCs w:val="20"/>
      <w:lang w:eastAsia="ar-SA"/>
    </w:rPr>
  </w:style>
  <w:style w:type="character" w:styleId="af7">
    <w:name w:val="annotation reference"/>
    <w:uiPriority w:val="99"/>
    <w:semiHidden/>
    <w:unhideWhenUsed/>
    <w:rsid w:val="00E437E5"/>
    <w:rPr>
      <w:sz w:val="16"/>
      <w:szCs w:val="16"/>
    </w:rPr>
  </w:style>
  <w:style w:type="paragraph" w:styleId="af8">
    <w:name w:val="annotation text"/>
    <w:basedOn w:val="a"/>
    <w:link w:val="af9"/>
    <w:uiPriority w:val="99"/>
    <w:semiHidden/>
    <w:unhideWhenUsed/>
    <w:rsid w:val="00E437E5"/>
    <w:pPr>
      <w:spacing w:after="0" w:line="240" w:lineRule="auto"/>
    </w:pPr>
    <w:rPr>
      <w:rFonts w:ascii="Times New Roman" w:eastAsia="Times New Roman" w:hAnsi="Times New Roman" w:cs="Times New Roman"/>
      <w:sz w:val="20"/>
      <w:szCs w:val="20"/>
    </w:rPr>
  </w:style>
  <w:style w:type="character" w:customStyle="1" w:styleId="af9">
    <w:name w:val="Текст примечания Знак"/>
    <w:basedOn w:val="a0"/>
    <w:link w:val="af8"/>
    <w:uiPriority w:val="99"/>
    <w:semiHidden/>
    <w:rsid w:val="00E437E5"/>
    <w:rPr>
      <w:rFonts w:ascii="Times New Roman" w:eastAsia="Times New Roman" w:hAnsi="Times New Roman" w:cs="Times New Roman"/>
      <w:sz w:val="20"/>
      <w:szCs w:val="20"/>
    </w:rPr>
  </w:style>
  <w:style w:type="paragraph" w:styleId="afa">
    <w:name w:val="annotation subject"/>
    <w:basedOn w:val="af8"/>
    <w:next w:val="af8"/>
    <w:link w:val="afb"/>
    <w:unhideWhenUsed/>
    <w:rsid w:val="00E437E5"/>
    <w:rPr>
      <w:b/>
      <w:bCs/>
    </w:rPr>
  </w:style>
  <w:style w:type="character" w:customStyle="1" w:styleId="afb">
    <w:name w:val="Тема примечания Знак"/>
    <w:basedOn w:val="af9"/>
    <w:link w:val="afa"/>
    <w:uiPriority w:val="99"/>
    <w:semiHidden/>
    <w:rsid w:val="00E437E5"/>
    <w:rPr>
      <w:rFonts w:ascii="Times New Roman" w:eastAsia="Times New Roman" w:hAnsi="Times New Roman" w:cs="Times New Roman"/>
      <w:b/>
      <w:bCs/>
      <w:sz w:val="20"/>
      <w:szCs w:val="20"/>
    </w:rPr>
  </w:style>
  <w:style w:type="paragraph" w:customStyle="1" w:styleId="228bf8a64b8551e1msonormal">
    <w:name w:val="228bf8a64b8551e1msonormal"/>
    <w:basedOn w:val="a"/>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c">
    <w:name w:val="Нормальный (таблица)"/>
    <w:basedOn w:val="a"/>
    <w:next w:val="a"/>
    <w:uiPriority w:val="99"/>
    <w:rsid w:val="00E437E5"/>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rPr>
  </w:style>
  <w:style w:type="character" w:customStyle="1" w:styleId="60">
    <w:name w:val="Заголовок 6 Знак"/>
    <w:basedOn w:val="a0"/>
    <w:link w:val="6"/>
    <w:rsid w:val="00EC22F6"/>
    <w:rPr>
      <w:rFonts w:ascii="Times New Roman" w:eastAsia="Times New Roman" w:hAnsi="Times New Roman" w:cs="Times New Roman"/>
      <w:b/>
      <w:bCs/>
      <w:lang w:eastAsia="ar-SA"/>
    </w:rPr>
  </w:style>
  <w:style w:type="numbering" w:customStyle="1" w:styleId="21">
    <w:name w:val="Нет списка2"/>
    <w:next w:val="a2"/>
    <w:uiPriority w:val="99"/>
    <w:semiHidden/>
    <w:unhideWhenUsed/>
    <w:rsid w:val="00EC22F6"/>
  </w:style>
  <w:style w:type="character" w:customStyle="1" w:styleId="WW8Num1z0">
    <w:name w:val="WW8Num1z0"/>
    <w:rsid w:val="00EC22F6"/>
    <w:rPr>
      <w:b w:val="0"/>
    </w:rPr>
  </w:style>
  <w:style w:type="character" w:customStyle="1" w:styleId="WW8Num2z0">
    <w:name w:val="WW8Num2z0"/>
    <w:rsid w:val="00EC22F6"/>
    <w:rPr>
      <w:sz w:val="28"/>
      <w:szCs w:val="28"/>
    </w:rPr>
  </w:style>
  <w:style w:type="character" w:customStyle="1" w:styleId="Absatz-Standardschriftart">
    <w:name w:val="Absatz-Standardschriftart"/>
    <w:rsid w:val="00EC22F6"/>
  </w:style>
  <w:style w:type="character" w:customStyle="1" w:styleId="WW8Num1z1">
    <w:name w:val="WW8Num1z1"/>
    <w:rsid w:val="00EC22F6"/>
  </w:style>
  <w:style w:type="character" w:customStyle="1" w:styleId="WW8Num1z2">
    <w:name w:val="WW8Num1z2"/>
    <w:rsid w:val="00EC22F6"/>
  </w:style>
  <w:style w:type="character" w:customStyle="1" w:styleId="WW8Num1z3">
    <w:name w:val="WW8Num1z3"/>
    <w:rsid w:val="00EC22F6"/>
  </w:style>
  <w:style w:type="character" w:customStyle="1" w:styleId="WW8Num1z4">
    <w:name w:val="WW8Num1z4"/>
    <w:rsid w:val="00EC22F6"/>
  </w:style>
  <w:style w:type="character" w:customStyle="1" w:styleId="WW8Num1z5">
    <w:name w:val="WW8Num1z5"/>
    <w:rsid w:val="00EC22F6"/>
  </w:style>
  <w:style w:type="character" w:customStyle="1" w:styleId="WW8Num1z6">
    <w:name w:val="WW8Num1z6"/>
    <w:rsid w:val="00EC22F6"/>
  </w:style>
  <w:style w:type="character" w:customStyle="1" w:styleId="WW8Num1z7">
    <w:name w:val="WW8Num1z7"/>
    <w:rsid w:val="00EC22F6"/>
  </w:style>
  <w:style w:type="character" w:customStyle="1" w:styleId="WW8Num1z8">
    <w:name w:val="WW8Num1z8"/>
    <w:rsid w:val="00EC22F6"/>
  </w:style>
  <w:style w:type="character" w:customStyle="1" w:styleId="WW8Num2z1">
    <w:name w:val="WW8Num2z1"/>
    <w:rsid w:val="00EC22F6"/>
  </w:style>
  <w:style w:type="character" w:customStyle="1" w:styleId="WW8Num2z2">
    <w:name w:val="WW8Num2z2"/>
    <w:rsid w:val="00EC22F6"/>
  </w:style>
  <w:style w:type="character" w:customStyle="1" w:styleId="WW8Num2z3">
    <w:name w:val="WW8Num2z3"/>
    <w:rsid w:val="00EC22F6"/>
  </w:style>
  <w:style w:type="character" w:customStyle="1" w:styleId="WW8Num2z4">
    <w:name w:val="WW8Num2z4"/>
    <w:rsid w:val="00EC22F6"/>
  </w:style>
  <w:style w:type="character" w:customStyle="1" w:styleId="WW8Num2z5">
    <w:name w:val="WW8Num2z5"/>
    <w:rsid w:val="00EC22F6"/>
  </w:style>
  <w:style w:type="character" w:customStyle="1" w:styleId="WW8Num2z6">
    <w:name w:val="WW8Num2z6"/>
    <w:rsid w:val="00EC22F6"/>
  </w:style>
  <w:style w:type="character" w:customStyle="1" w:styleId="WW8Num2z7">
    <w:name w:val="WW8Num2z7"/>
    <w:rsid w:val="00EC22F6"/>
  </w:style>
  <w:style w:type="character" w:customStyle="1" w:styleId="WW8Num2z8">
    <w:name w:val="WW8Num2z8"/>
    <w:rsid w:val="00EC22F6"/>
  </w:style>
  <w:style w:type="character" w:customStyle="1" w:styleId="WW8Num3z0">
    <w:name w:val="WW8Num3z0"/>
    <w:rsid w:val="00EC22F6"/>
  </w:style>
  <w:style w:type="character" w:customStyle="1" w:styleId="WW8Num3z1">
    <w:name w:val="WW8Num3z1"/>
    <w:rsid w:val="00EC22F6"/>
  </w:style>
  <w:style w:type="character" w:customStyle="1" w:styleId="WW8Num3z2">
    <w:name w:val="WW8Num3z2"/>
    <w:rsid w:val="00EC22F6"/>
  </w:style>
  <w:style w:type="character" w:customStyle="1" w:styleId="WW8Num3z3">
    <w:name w:val="WW8Num3z3"/>
    <w:rsid w:val="00EC22F6"/>
  </w:style>
  <w:style w:type="character" w:customStyle="1" w:styleId="WW8Num3z4">
    <w:name w:val="WW8Num3z4"/>
    <w:rsid w:val="00EC22F6"/>
  </w:style>
  <w:style w:type="character" w:customStyle="1" w:styleId="WW8Num3z5">
    <w:name w:val="WW8Num3z5"/>
    <w:rsid w:val="00EC22F6"/>
  </w:style>
  <w:style w:type="character" w:customStyle="1" w:styleId="WW8Num3z6">
    <w:name w:val="WW8Num3z6"/>
    <w:rsid w:val="00EC22F6"/>
  </w:style>
  <w:style w:type="character" w:customStyle="1" w:styleId="WW8Num3z7">
    <w:name w:val="WW8Num3z7"/>
    <w:rsid w:val="00EC22F6"/>
  </w:style>
  <w:style w:type="character" w:customStyle="1" w:styleId="WW8Num3z8">
    <w:name w:val="WW8Num3z8"/>
    <w:rsid w:val="00EC22F6"/>
  </w:style>
  <w:style w:type="character" w:customStyle="1" w:styleId="WW8Num4z0">
    <w:name w:val="WW8Num4z0"/>
    <w:rsid w:val="00EC22F6"/>
  </w:style>
  <w:style w:type="character" w:customStyle="1" w:styleId="WW8Num4z1">
    <w:name w:val="WW8Num4z1"/>
    <w:rsid w:val="00EC22F6"/>
  </w:style>
  <w:style w:type="character" w:customStyle="1" w:styleId="WW8Num4z2">
    <w:name w:val="WW8Num4z2"/>
    <w:rsid w:val="00EC22F6"/>
  </w:style>
  <w:style w:type="character" w:customStyle="1" w:styleId="WW8Num4z3">
    <w:name w:val="WW8Num4z3"/>
    <w:rsid w:val="00EC22F6"/>
  </w:style>
  <w:style w:type="character" w:customStyle="1" w:styleId="WW8Num4z4">
    <w:name w:val="WW8Num4z4"/>
    <w:rsid w:val="00EC22F6"/>
  </w:style>
  <w:style w:type="character" w:customStyle="1" w:styleId="WW8Num4z5">
    <w:name w:val="WW8Num4z5"/>
    <w:rsid w:val="00EC22F6"/>
  </w:style>
  <w:style w:type="character" w:customStyle="1" w:styleId="WW8Num4z6">
    <w:name w:val="WW8Num4z6"/>
    <w:rsid w:val="00EC22F6"/>
  </w:style>
  <w:style w:type="character" w:customStyle="1" w:styleId="WW8Num4z7">
    <w:name w:val="WW8Num4z7"/>
    <w:rsid w:val="00EC22F6"/>
  </w:style>
  <w:style w:type="character" w:customStyle="1" w:styleId="WW8Num4z8">
    <w:name w:val="WW8Num4z8"/>
    <w:rsid w:val="00EC22F6"/>
  </w:style>
  <w:style w:type="character" w:customStyle="1" w:styleId="WW8Num5z0">
    <w:name w:val="WW8Num5z0"/>
    <w:rsid w:val="00EC22F6"/>
  </w:style>
  <w:style w:type="character" w:customStyle="1" w:styleId="WW8Num5z1">
    <w:name w:val="WW8Num5z1"/>
    <w:rsid w:val="00EC22F6"/>
  </w:style>
  <w:style w:type="character" w:customStyle="1" w:styleId="WW8Num5z2">
    <w:name w:val="WW8Num5z2"/>
    <w:rsid w:val="00EC22F6"/>
  </w:style>
  <w:style w:type="character" w:customStyle="1" w:styleId="WW8Num5z3">
    <w:name w:val="WW8Num5z3"/>
    <w:rsid w:val="00EC22F6"/>
  </w:style>
  <w:style w:type="character" w:customStyle="1" w:styleId="WW8Num5z4">
    <w:name w:val="WW8Num5z4"/>
    <w:rsid w:val="00EC22F6"/>
  </w:style>
  <w:style w:type="character" w:customStyle="1" w:styleId="WW8Num5z5">
    <w:name w:val="WW8Num5z5"/>
    <w:rsid w:val="00EC22F6"/>
  </w:style>
  <w:style w:type="character" w:customStyle="1" w:styleId="WW8Num5z6">
    <w:name w:val="WW8Num5z6"/>
    <w:rsid w:val="00EC22F6"/>
  </w:style>
  <w:style w:type="character" w:customStyle="1" w:styleId="WW8Num5z7">
    <w:name w:val="WW8Num5z7"/>
    <w:rsid w:val="00EC22F6"/>
  </w:style>
  <w:style w:type="character" w:customStyle="1" w:styleId="WW8Num5z8">
    <w:name w:val="WW8Num5z8"/>
    <w:rsid w:val="00EC22F6"/>
  </w:style>
  <w:style w:type="character" w:customStyle="1" w:styleId="WW-Absatz-Standardschriftart">
    <w:name w:val="WW-Absatz-Standardschriftart"/>
    <w:rsid w:val="00EC22F6"/>
  </w:style>
  <w:style w:type="character" w:customStyle="1" w:styleId="15">
    <w:name w:val="Основной шрифт абзаца1"/>
    <w:rsid w:val="00EC22F6"/>
  </w:style>
  <w:style w:type="character" w:customStyle="1" w:styleId="16">
    <w:name w:val="Знак примечания1"/>
    <w:rsid w:val="00EC22F6"/>
    <w:rPr>
      <w:sz w:val="16"/>
      <w:szCs w:val="16"/>
    </w:rPr>
  </w:style>
  <w:style w:type="character" w:customStyle="1" w:styleId="afd">
    <w:name w:val="Символ нумерации"/>
    <w:rsid w:val="00EC22F6"/>
  </w:style>
  <w:style w:type="paragraph" w:customStyle="1" w:styleId="17">
    <w:name w:val="Заголовок1"/>
    <w:basedOn w:val="a"/>
    <w:next w:val="a6"/>
    <w:rsid w:val="00EC22F6"/>
    <w:pPr>
      <w:keepNext/>
      <w:suppressAutoHyphens/>
      <w:spacing w:before="240" w:after="120" w:line="240" w:lineRule="auto"/>
    </w:pPr>
    <w:rPr>
      <w:rFonts w:ascii="Arial" w:eastAsia="Microsoft YaHei" w:hAnsi="Arial" w:cs="Mangal"/>
      <w:sz w:val="28"/>
      <w:szCs w:val="28"/>
      <w:lang w:eastAsia="ar-SA"/>
    </w:rPr>
  </w:style>
  <w:style w:type="paragraph" w:styleId="afe">
    <w:name w:val="List"/>
    <w:basedOn w:val="a6"/>
    <w:rsid w:val="00EC22F6"/>
    <w:pPr>
      <w:suppressAutoHyphens/>
      <w:spacing w:after="120"/>
      <w:jc w:val="left"/>
    </w:pPr>
    <w:rPr>
      <w:rFonts w:ascii="Arial" w:hAnsi="Arial" w:cs="Mangal"/>
      <w:b w:val="0"/>
      <w:bCs w:val="0"/>
      <w:sz w:val="24"/>
      <w:szCs w:val="24"/>
      <w:lang w:val="en-US" w:eastAsia="ar-SA"/>
    </w:rPr>
  </w:style>
  <w:style w:type="paragraph" w:customStyle="1" w:styleId="18">
    <w:name w:val="Название1"/>
    <w:basedOn w:val="a"/>
    <w:rsid w:val="00EC22F6"/>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19">
    <w:name w:val="Указатель1"/>
    <w:basedOn w:val="a"/>
    <w:rsid w:val="00EC22F6"/>
    <w:pPr>
      <w:suppressLineNumbers/>
      <w:suppressAutoHyphens/>
      <w:spacing w:after="0" w:line="240" w:lineRule="auto"/>
    </w:pPr>
    <w:rPr>
      <w:rFonts w:ascii="Arial" w:eastAsia="Times New Roman" w:hAnsi="Arial" w:cs="Mangal"/>
      <w:sz w:val="24"/>
      <w:szCs w:val="24"/>
      <w:lang w:eastAsia="ar-SA"/>
    </w:rPr>
  </w:style>
  <w:style w:type="paragraph" w:customStyle="1" w:styleId="ConsNormal">
    <w:name w:val="ConsNormal"/>
    <w:rsid w:val="00EC22F6"/>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customStyle="1" w:styleId="1a">
    <w:name w:val="Схема документа1"/>
    <w:basedOn w:val="a"/>
    <w:rsid w:val="00EC22F6"/>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310">
    <w:name w:val="Основной текст с отступом 31"/>
    <w:basedOn w:val="a"/>
    <w:rsid w:val="00EC22F6"/>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BlockQuotation">
    <w:name w:val="Block Quotation"/>
    <w:basedOn w:val="a"/>
    <w:rsid w:val="00EC22F6"/>
    <w:pPr>
      <w:widowControl w:val="0"/>
      <w:suppressAutoHyphens/>
      <w:overflowPunct w:val="0"/>
      <w:autoSpaceDE w:val="0"/>
      <w:spacing w:after="0" w:line="240" w:lineRule="auto"/>
      <w:ind w:left="567" w:right="-2" w:firstLine="851"/>
      <w:jc w:val="both"/>
      <w:textAlignment w:val="baseline"/>
    </w:pPr>
    <w:rPr>
      <w:rFonts w:ascii="Times New Roman" w:eastAsia="Times New Roman" w:hAnsi="Times New Roman" w:cs="Times New Roman"/>
      <w:sz w:val="28"/>
      <w:szCs w:val="28"/>
      <w:lang w:eastAsia="ar-SA"/>
    </w:rPr>
  </w:style>
  <w:style w:type="paragraph" w:customStyle="1" w:styleId="1b">
    <w:name w:val="Текст примечания1"/>
    <w:basedOn w:val="a"/>
    <w:rsid w:val="00EC22F6"/>
    <w:pPr>
      <w:suppressAutoHyphens/>
      <w:spacing w:after="0" w:line="240" w:lineRule="auto"/>
    </w:pPr>
    <w:rPr>
      <w:rFonts w:ascii="Times New Roman" w:eastAsia="Times New Roman" w:hAnsi="Times New Roman" w:cs="Times New Roman"/>
      <w:sz w:val="20"/>
      <w:szCs w:val="20"/>
      <w:lang w:eastAsia="ar-SA"/>
    </w:rPr>
  </w:style>
  <w:style w:type="paragraph" w:customStyle="1" w:styleId="aff">
    <w:name w:val="Содержимое таблицы"/>
    <w:basedOn w:val="a"/>
    <w:rsid w:val="00EC22F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0">
    <w:name w:val="Заголовок таблицы"/>
    <w:basedOn w:val="aff"/>
    <w:rsid w:val="00EC22F6"/>
    <w:pPr>
      <w:jc w:val="center"/>
    </w:pPr>
    <w:rPr>
      <w:b/>
      <w:bCs/>
    </w:rPr>
  </w:style>
  <w:style w:type="character" w:customStyle="1" w:styleId="FontStyle22">
    <w:name w:val="Font Style22"/>
    <w:rsid w:val="00EC22F6"/>
    <w:rPr>
      <w:rFonts w:ascii="Times New Roman" w:hAnsi="Times New Roman" w:cs="Times New Roman"/>
      <w:sz w:val="26"/>
      <w:szCs w:val="26"/>
    </w:rPr>
  </w:style>
  <w:style w:type="numbering" w:customStyle="1" w:styleId="33">
    <w:name w:val="Нет списка3"/>
    <w:next w:val="a2"/>
    <w:uiPriority w:val="99"/>
    <w:semiHidden/>
    <w:unhideWhenUsed/>
    <w:rsid w:val="00AB56DA"/>
  </w:style>
  <w:style w:type="character" w:customStyle="1" w:styleId="1c">
    <w:name w:val="Нижний колонтитул Знак1"/>
    <w:basedOn w:val="a0"/>
    <w:uiPriority w:val="99"/>
    <w:semiHidden/>
    <w:rsid w:val="00AB56DA"/>
    <w:rPr>
      <w:rFonts w:ascii="Times New Roman" w:eastAsia="Times New Roman" w:hAnsi="Times New Roman" w:cs="Times New Roman"/>
      <w:sz w:val="24"/>
      <w:szCs w:val="24"/>
      <w:lang w:eastAsia="ru-RU"/>
    </w:rPr>
  </w:style>
  <w:style w:type="paragraph" w:styleId="aff1">
    <w:name w:val="Revision"/>
    <w:hidden/>
    <w:uiPriority w:val="99"/>
    <w:semiHidden/>
    <w:rsid w:val="00AB56DA"/>
    <w:pPr>
      <w:spacing w:after="0" w:line="240" w:lineRule="auto"/>
    </w:pPr>
    <w:rPr>
      <w:rFonts w:ascii="Times New Roman" w:eastAsia="Times New Roman" w:hAnsi="Times New Roman" w:cs="Times New Roman"/>
      <w:sz w:val="24"/>
      <w:szCs w:val="24"/>
      <w:lang w:eastAsia="ru-RU"/>
    </w:rPr>
  </w:style>
  <w:style w:type="character" w:styleId="aff2">
    <w:name w:val="FollowedHyperlink"/>
    <w:basedOn w:val="a0"/>
    <w:uiPriority w:val="99"/>
    <w:semiHidden/>
    <w:unhideWhenUsed/>
    <w:rsid w:val="00AB56DA"/>
    <w:rPr>
      <w:color w:val="954F72"/>
      <w:u w:val="single"/>
    </w:rPr>
  </w:style>
  <w:style w:type="paragraph" w:customStyle="1" w:styleId="xl66">
    <w:name w:val="xl66"/>
    <w:basedOn w:val="a"/>
    <w:rsid w:val="00AB56DA"/>
    <w:pPr>
      <w:spacing w:before="100" w:beforeAutospacing="1" w:after="100" w:afterAutospacing="1" w:line="240" w:lineRule="auto"/>
    </w:pPr>
    <w:rPr>
      <w:rFonts w:ascii="Arial" w:eastAsia="Times New Roman" w:hAnsi="Arial" w:cs="Arial"/>
      <w:sz w:val="20"/>
      <w:szCs w:val="20"/>
    </w:rPr>
  </w:style>
  <w:style w:type="paragraph" w:customStyle="1" w:styleId="xl67">
    <w:name w:val="xl67"/>
    <w:basedOn w:val="a"/>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68">
    <w:name w:val="xl68"/>
    <w:basedOn w:val="a"/>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sz w:val="20"/>
      <w:szCs w:val="20"/>
    </w:rPr>
  </w:style>
  <w:style w:type="paragraph" w:customStyle="1" w:styleId="xl69">
    <w:name w:val="xl69"/>
    <w:basedOn w:val="a"/>
    <w:rsid w:val="00AB56DA"/>
    <w:pPr>
      <w:pBdr>
        <w:top w:val="single" w:sz="4" w:space="0" w:color="auto"/>
        <w:bottom w:val="single" w:sz="8" w:space="0" w:color="auto"/>
        <w:right w:val="single" w:sz="4" w:space="0" w:color="auto"/>
      </w:pBdr>
      <w:spacing w:before="100" w:beforeAutospacing="1" w:after="100" w:afterAutospacing="1" w:line="240" w:lineRule="auto"/>
      <w:jc w:val="right"/>
    </w:pPr>
    <w:rPr>
      <w:rFonts w:ascii="Arial" w:eastAsia="Times New Roman" w:hAnsi="Arial" w:cs="Arial"/>
      <w:b/>
      <w:bCs/>
      <w:sz w:val="20"/>
      <w:szCs w:val="20"/>
    </w:rPr>
  </w:style>
  <w:style w:type="paragraph" w:customStyle="1" w:styleId="xl70">
    <w:name w:val="xl70"/>
    <w:basedOn w:val="a"/>
    <w:rsid w:val="00AB56DA"/>
    <w:pPr>
      <w:pBdr>
        <w:top w:val="single" w:sz="4" w:space="0" w:color="auto"/>
        <w:left w:val="single" w:sz="8"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71">
    <w:name w:val="xl71"/>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2">
    <w:name w:val="xl72"/>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3">
    <w:name w:val="xl73"/>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4">
    <w:name w:val="xl74"/>
    <w:basedOn w:val="a"/>
    <w:rsid w:val="00AB56DA"/>
    <w:pPr>
      <w:pBdr>
        <w:top w:val="single" w:sz="4" w:space="0" w:color="auto"/>
        <w:left w:val="single" w:sz="8"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5">
    <w:name w:val="xl75"/>
    <w:basedOn w:val="a"/>
    <w:rsid w:val="00AB56DA"/>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6">
    <w:name w:val="xl76"/>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7">
    <w:name w:val="xl77"/>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8">
    <w:name w:val="xl78"/>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a"/>
    <w:rsid w:val="00AB56DA"/>
    <w:pPr>
      <w:pBdr>
        <w:top w:val="single" w:sz="4"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0">
    <w:name w:val="xl80"/>
    <w:basedOn w:val="a"/>
    <w:rsid w:val="00AB56D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1">
    <w:name w:val="xl81"/>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2">
    <w:name w:val="xl82"/>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3">
    <w:name w:val="xl83"/>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4">
    <w:name w:val="xl84"/>
    <w:basedOn w:val="a"/>
    <w:rsid w:val="00AB56DA"/>
    <w:pPr>
      <w:pBdr>
        <w:top w:val="single" w:sz="8"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5">
    <w:name w:val="xl85"/>
    <w:basedOn w:val="a"/>
    <w:rsid w:val="00AB56DA"/>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6">
    <w:name w:val="xl86"/>
    <w:basedOn w:val="a"/>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87">
    <w:name w:val="xl87"/>
    <w:basedOn w:val="a"/>
    <w:rsid w:val="00AB56DA"/>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8">
    <w:name w:val="xl88"/>
    <w:basedOn w:val="a"/>
    <w:rsid w:val="00AB56DA"/>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9">
    <w:name w:val="xl89"/>
    <w:basedOn w:val="a"/>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0">
    <w:name w:val="xl90"/>
    <w:basedOn w:val="a"/>
    <w:rsid w:val="00AB56DA"/>
    <w:pPr>
      <w:pBdr>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1">
    <w:name w:val="xl91"/>
    <w:basedOn w:val="a"/>
    <w:rsid w:val="00AB56DA"/>
    <w:pPr>
      <w:pBdr>
        <w:left w:val="single" w:sz="8"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2">
    <w:name w:val="xl92"/>
    <w:basedOn w:val="a"/>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3">
    <w:name w:val="xl93"/>
    <w:basedOn w:val="a"/>
    <w:rsid w:val="00AB56DA"/>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4">
    <w:name w:val="xl94"/>
    <w:basedOn w:val="a"/>
    <w:rsid w:val="00AB56DA"/>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5">
    <w:name w:val="xl95"/>
    <w:basedOn w:val="a"/>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6">
    <w:name w:val="xl96"/>
    <w:basedOn w:val="a"/>
    <w:rsid w:val="00AB56DA"/>
    <w:pPr>
      <w:pBdr>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7">
    <w:name w:val="xl97"/>
    <w:basedOn w:val="a"/>
    <w:rsid w:val="00AB56DA"/>
    <w:pPr>
      <w:pBdr>
        <w:left w:val="single" w:sz="8" w:space="0" w:color="auto"/>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8">
    <w:name w:val="xl98"/>
    <w:basedOn w:val="a"/>
    <w:rsid w:val="00AB56DA"/>
    <w:pPr>
      <w:pBdr>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9">
    <w:name w:val="xl99"/>
    <w:basedOn w:val="a"/>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0">
    <w:name w:val="xl100"/>
    <w:basedOn w:val="a"/>
    <w:rsid w:val="00AB56DA"/>
    <w:pPr>
      <w:pBdr>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1">
    <w:name w:val="xl101"/>
    <w:basedOn w:val="a"/>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2">
    <w:name w:val="xl102"/>
    <w:basedOn w:val="a"/>
    <w:rsid w:val="00AB56DA"/>
    <w:pPr>
      <w:pBdr>
        <w:left w:val="single" w:sz="4" w:space="0" w:color="auto"/>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3">
    <w:name w:val="xl103"/>
    <w:basedOn w:val="a"/>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104">
    <w:name w:val="xl104"/>
    <w:basedOn w:val="a"/>
    <w:rsid w:val="00AB56DA"/>
    <w:pPr>
      <w:pBdr>
        <w:lef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5">
    <w:name w:val="xl105"/>
    <w:basedOn w:val="a"/>
    <w:rsid w:val="00AB56DA"/>
    <w:pPr>
      <w:pBdr>
        <w:top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6">
    <w:name w:val="xl106"/>
    <w:basedOn w:val="a"/>
    <w:rsid w:val="00AB56DA"/>
    <w:pPr>
      <w:pBdr>
        <w:top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07">
    <w:name w:val="xl107"/>
    <w:basedOn w:val="a"/>
    <w:rsid w:val="00AB56DA"/>
    <w:pPr>
      <w:pBdr>
        <w:top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8">
    <w:name w:val="xl108"/>
    <w:basedOn w:val="a"/>
    <w:rsid w:val="00AB56DA"/>
    <w:pPr>
      <w:pBdr>
        <w:top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9">
    <w:name w:val="xl109"/>
    <w:basedOn w:val="a"/>
    <w:rsid w:val="00AB56DA"/>
    <w:pPr>
      <w:pBdr>
        <w:top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0">
    <w:name w:val="xl110"/>
    <w:basedOn w:val="a"/>
    <w:rsid w:val="00AB56DA"/>
    <w:pPr>
      <w:pBdr>
        <w:top w:val="single" w:sz="8" w:space="0" w:color="auto"/>
        <w:lef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1">
    <w:name w:val="xl111"/>
    <w:basedOn w:val="a"/>
    <w:rsid w:val="00AB56DA"/>
    <w:pPr>
      <w:pBdr>
        <w:top w:val="single" w:sz="8" w:space="0" w:color="auto"/>
        <w:left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112">
    <w:name w:val="xl112"/>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3">
    <w:name w:val="xl113"/>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4">
    <w:name w:val="xl114"/>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5">
    <w:name w:val="xl115"/>
    <w:basedOn w:val="a"/>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6">
    <w:name w:val="xl116"/>
    <w:basedOn w:val="a"/>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7">
    <w:name w:val="xl117"/>
    <w:basedOn w:val="a"/>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msonormalmrcssattr">
    <w:name w:val="msonormal_mr_css_attr"/>
    <w:basedOn w:val="a"/>
    <w:rsid w:val="00AB56D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41">
    <w:name w:val="Нет списка4"/>
    <w:next w:val="a2"/>
    <w:uiPriority w:val="99"/>
    <w:semiHidden/>
    <w:unhideWhenUsed/>
    <w:rsid w:val="00CB7C37"/>
  </w:style>
  <w:style w:type="paragraph" w:customStyle="1" w:styleId="aff3">
    <w:name w:val="Содержимое врезки"/>
    <w:basedOn w:val="a6"/>
    <w:rsid w:val="00CB7C37"/>
    <w:pPr>
      <w:suppressAutoHyphens/>
      <w:spacing w:after="120" w:line="276" w:lineRule="auto"/>
      <w:jc w:val="left"/>
    </w:pPr>
    <w:rPr>
      <w:rFonts w:ascii="Calibri" w:hAnsi="Calibri"/>
      <w:b w:val="0"/>
      <w:bCs w:val="0"/>
      <w:sz w:val="22"/>
      <w:szCs w:val="22"/>
      <w:lang w:eastAsia="ar-SA"/>
    </w:rPr>
  </w:style>
  <w:style w:type="paragraph" w:customStyle="1" w:styleId="1d">
    <w:name w:val="Без интервала1"/>
    <w:rsid w:val="00CB7C37"/>
    <w:pPr>
      <w:widowControl w:val="0"/>
      <w:suppressAutoHyphens/>
      <w:spacing w:after="0" w:line="100" w:lineRule="atLeast"/>
    </w:pPr>
    <w:rPr>
      <w:rFonts w:ascii="Calibri" w:eastAsia="Calibri" w:hAnsi="Calibri" w:cs="Calibri"/>
      <w:b/>
      <w:bCs/>
      <w:sz w:val="28"/>
      <w:szCs w:val="28"/>
      <w:lang w:eastAsia="hi-IN" w:bidi="hi-IN"/>
    </w:rPr>
  </w:style>
  <w:style w:type="character" w:styleId="aff4">
    <w:name w:val="Emphasis"/>
    <w:qFormat/>
    <w:rsid w:val="00CB7C37"/>
    <w:rPr>
      <w:i/>
      <w:iCs/>
    </w:rPr>
  </w:style>
  <w:style w:type="paragraph" w:customStyle="1" w:styleId="formattext">
    <w:name w:val="formattext"/>
    <w:basedOn w:val="a"/>
    <w:rsid w:val="00CB7C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e">
    <w:name w:val="Без интервала Знак"/>
    <w:basedOn w:val="a0"/>
    <w:link w:val="ad"/>
    <w:uiPriority w:val="1"/>
    <w:locked/>
    <w:rsid w:val="0084081A"/>
    <w:rPr>
      <w:rFonts w:ascii="Times New Roman" w:eastAsia="Times New Roman" w:hAnsi="Times New Roman" w:cs="Times New Roman"/>
      <w:sz w:val="20"/>
      <w:szCs w:val="20"/>
      <w:lang w:eastAsia="ru-RU"/>
    </w:rPr>
  </w:style>
  <w:style w:type="paragraph" w:customStyle="1" w:styleId="110">
    <w:name w:val="Заголовок 11"/>
    <w:basedOn w:val="a"/>
    <w:qFormat/>
    <w:rsid w:val="00DE2BB5"/>
    <w:pPr>
      <w:keepNext/>
      <w:spacing w:after="0" w:line="240" w:lineRule="auto"/>
      <w:outlineLvl w:val="0"/>
    </w:pPr>
    <w:rPr>
      <w:rFonts w:ascii="Times New Roman" w:eastAsia="Times New Roman" w:hAnsi="Times New Roman" w:cs="Times New Roman"/>
      <w:color w:val="00000A"/>
      <w:sz w:val="28"/>
      <w:szCs w:val="20"/>
    </w:rPr>
  </w:style>
  <w:style w:type="character" w:customStyle="1" w:styleId="aff5">
    <w:name w:val="Цветовое выделение"/>
    <w:rsid w:val="00345768"/>
    <w:rPr>
      <w:b/>
      <w:bCs/>
      <w:color w:val="000080"/>
      <w:sz w:val="20"/>
      <w:szCs w:val="20"/>
    </w:rPr>
  </w:style>
  <w:style w:type="paragraph" w:customStyle="1" w:styleId="p5">
    <w:name w:val="p5"/>
    <w:basedOn w:val="a"/>
    <w:rsid w:val="004436A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4436AB"/>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A006D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f6">
    <w:name w:val="Title"/>
    <w:basedOn w:val="a"/>
    <w:link w:val="aff7"/>
    <w:uiPriority w:val="1"/>
    <w:qFormat/>
    <w:rsid w:val="00A006D1"/>
    <w:pPr>
      <w:widowControl w:val="0"/>
      <w:autoSpaceDE w:val="0"/>
      <w:autoSpaceDN w:val="0"/>
      <w:spacing w:after="11" w:line="240" w:lineRule="auto"/>
      <w:ind w:right="501"/>
      <w:jc w:val="right"/>
    </w:pPr>
    <w:rPr>
      <w:rFonts w:ascii="Times New Roman" w:eastAsia="Times New Roman" w:hAnsi="Times New Roman" w:cs="Times New Roman"/>
      <w:sz w:val="18"/>
      <w:szCs w:val="18"/>
      <w:lang w:eastAsia="en-US"/>
    </w:rPr>
  </w:style>
  <w:style w:type="character" w:customStyle="1" w:styleId="aff7">
    <w:name w:val="Заголовок Знак"/>
    <w:basedOn w:val="a0"/>
    <w:link w:val="aff6"/>
    <w:uiPriority w:val="1"/>
    <w:rsid w:val="00A006D1"/>
    <w:rPr>
      <w:rFonts w:ascii="Times New Roman" w:eastAsia="Times New Roman" w:hAnsi="Times New Roman" w:cs="Times New Roman"/>
      <w:sz w:val="18"/>
      <w:szCs w:val="18"/>
    </w:rPr>
  </w:style>
  <w:style w:type="paragraph" w:customStyle="1" w:styleId="TableParagraph">
    <w:name w:val="Table Paragraph"/>
    <w:basedOn w:val="a"/>
    <w:uiPriority w:val="1"/>
    <w:qFormat/>
    <w:rsid w:val="00A006D1"/>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xl65">
    <w:name w:val="xl65"/>
    <w:basedOn w:val="a"/>
    <w:rsid w:val="00A401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font5">
    <w:name w:val="font5"/>
    <w:basedOn w:val="a"/>
    <w:rsid w:val="0084564A"/>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ConsCell">
    <w:name w:val="ConsCell"/>
    <w:rsid w:val="00FF7F9F"/>
    <w:pPr>
      <w:widowControl w:val="0"/>
      <w:snapToGrid w:val="0"/>
      <w:spacing w:after="0" w:line="240" w:lineRule="auto"/>
      <w:ind w:right="19772"/>
    </w:pPr>
    <w:rPr>
      <w:rFonts w:ascii="Arial" w:eastAsia="Times New Roman" w:hAnsi="Arial" w:cs="Times New Roman"/>
      <w:sz w:val="20"/>
      <w:szCs w:val="20"/>
      <w:lang w:eastAsia="ru-RU"/>
    </w:rPr>
  </w:style>
  <w:style w:type="paragraph" w:customStyle="1" w:styleId="Style2">
    <w:name w:val="Style2"/>
    <w:basedOn w:val="a"/>
    <w:rsid w:val="009830FD"/>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character" w:customStyle="1" w:styleId="-">
    <w:name w:val="Интернет-ссылка"/>
    <w:uiPriority w:val="99"/>
    <w:unhideWhenUsed/>
    <w:rsid w:val="00EA7913"/>
    <w:rPr>
      <w:color w:val="0000FF"/>
      <w:u w:val="single"/>
    </w:rPr>
  </w:style>
  <w:style w:type="paragraph" w:styleId="22">
    <w:name w:val="Body Text Indent 2"/>
    <w:basedOn w:val="a"/>
    <w:link w:val="23"/>
    <w:uiPriority w:val="99"/>
    <w:semiHidden/>
    <w:unhideWhenUsed/>
    <w:rsid w:val="00EA7913"/>
    <w:pPr>
      <w:spacing w:after="120" w:line="480" w:lineRule="auto"/>
      <w:ind w:left="283"/>
    </w:pPr>
  </w:style>
  <w:style w:type="character" w:customStyle="1" w:styleId="23">
    <w:name w:val="Основной текст с отступом 2 Знак"/>
    <w:basedOn w:val="a0"/>
    <w:link w:val="22"/>
    <w:uiPriority w:val="99"/>
    <w:semiHidden/>
    <w:rsid w:val="00EA7913"/>
    <w:rPr>
      <w:rFonts w:eastAsiaTheme="minorEastAsia"/>
      <w:lang w:eastAsia="ru-RU"/>
    </w:rPr>
  </w:style>
  <w:style w:type="paragraph" w:customStyle="1" w:styleId="FR1">
    <w:name w:val="FR1"/>
    <w:link w:val="FR10"/>
    <w:rsid w:val="00EA7913"/>
    <w:pPr>
      <w:widowControl w:val="0"/>
      <w:spacing w:before="960" w:after="0" w:line="240" w:lineRule="auto"/>
      <w:ind w:left="40"/>
      <w:jc w:val="center"/>
    </w:pPr>
    <w:rPr>
      <w:rFonts w:ascii="Times New Roman" w:eastAsia="Times New Roman" w:hAnsi="Times New Roman" w:cs="Times New Roman"/>
      <w:b/>
      <w:sz w:val="28"/>
      <w:szCs w:val="24"/>
      <w:lang w:eastAsia="ru-RU"/>
    </w:rPr>
  </w:style>
  <w:style w:type="character" w:customStyle="1" w:styleId="FR10">
    <w:name w:val="FR1 Знак"/>
    <w:link w:val="FR1"/>
    <w:rsid w:val="00EA7913"/>
    <w:rPr>
      <w:rFonts w:ascii="Times New Roman" w:eastAsia="Times New Roman" w:hAnsi="Times New Roman" w:cs="Times New Roman"/>
      <w:b/>
      <w:sz w:val="28"/>
      <w:szCs w:val="24"/>
      <w:lang w:eastAsia="ru-RU"/>
    </w:rPr>
  </w:style>
  <w:style w:type="character" w:customStyle="1" w:styleId="ConsPlusNormal0">
    <w:name w:val="ConsPlusNormal Знак"/>
    <w:link w:val="ConsPlusNormal"/>
    <w:locked/>
    <w:rsid w:val="00EA7913"/>
    <w:rPr>
      <w:rFonts w:ascii="Arial" w:eastAsiaTheme="minorEastAsia" w:hAnsi="Arial" w:cs="Arial"/>
      <w:sz w:val="20"/>
      <w:szCs w:val="20"/>
      <w:lang w:eastAsia="ru-RU"/>
    </w:rPr>
  </w:style>
  <w:style w:type="character" w:customStyle="1" w:styleId="aff8">
    <w:name w:val="Выделение жирным"/>
    <w:qFormat/>
    <w:rsid w:val="00F34331"/>
    <w:rPr>
      <w:b/>
      <w:bCs/>
    </w:rPr>
  </w:style>
  <w:style w:type="paragraph" w:customStyle="1" w:styleId="aff9">
    <w:basedOn w:val="a"/>
    <w:next w:val="aff6"/>
    <w:qFormat/>
    <w:rsid w:val="0004224E"/>
    <w:pPr>
      <w:spacing w:after="0" w:line="240" w:lineRule="auto"/>
      <w:jc w:val="center"/>
    </w:pPr>
    <w:rPr>
      <w:rFonts w:ascii="Times New Roman" w:eastAsia="Times New Roman" w:hAnsi="Times New Roman" w:cs="Times New Roman"/>
      <w:b/>
      <w:sz w:val="28"/>
      <w:szCs w:val="20"/>
    </w:rPr>
  </w:style>
  <w:style w:type="character" w:customStyle="1" w:styleId="1e">
    <w:name w:val="Гиперссылка1"/>
    <w:rsid w:val="00CF25A2"/>
  </w:style>
  <w:style w:type="paragraph" w:customStyle="1" w:styleId="futurismarkdown-paragraph">
    <w:name w:val="futurismarkdown-paragraph"/>
    <w:basedOn w:val="a"/>
    <w:rsid w:val="00787B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4">
    <w:name w:val="Заголовок №3_"/>
    <w:link w:val="35"/>
    <w:rsid w:val="00D8702D"/>
    <w:rPr>
      <w:b/>
      <w:bCs/>
      <w:sz w:val="27"/>
      <w:szCs w:val="27"/>
      <w:shd w:val="clear" w:color="auto" w:fill="FFFFFF"/>
    </w:rPr>
  </w:style>
  <w:style w:type="paragraph" w:customStyle="1" w:styleId="35">
    <w:name w:val="Заголовок №3"/>
    <w:basedOn w:val="a"/>
    <w:link w:val="34"/>
    <w:rsid w:val="00D8702D"/>
    <w:pPr>
      <w:widowControl w:val="0"/>
      <w:shd w:val="clear" w:color="auto" w:fill="FFFFFF"/>
      <w:spacing w:before="300" w:after="540" w:line="240" w:lineRule="atLeast"/>
      <w:ind w:hanging="600"/>
      <w:jc w:val="both"/>
      <w:outlineLvl w:val="2"/>
    </w:pPr>
    <w:rPr>
      <w:rFonts w:eastAsiaTheme="minorHAnsi"/>
      <w:b/>
      <w:bCs/>
      <w:sz w:val="27"/>
      <w:szCs w:val="27"/>
      <w:lang w:eastAsia="en-US"/>
    </w:rPr>
  </w:style>
  <w:style w:type="paragraph" w:styleId="affa">
    <w:name w:val="Subtitle"/>
    <w:basedOn w:val="a"/>
    <w:next w:val="a6"/>
    <w:link w:val="affb"/>
    <w:qFormat/>
    <w:rsid w:val="0069177A"/>
    <w:pPr>
      <w:suppressAutoHyphens/>
      <w:spacing w:after="0" w:line="240" w:lineRule="auto"/>
      <w:jc w:val="center"/>
    </w:pPr>
    <w:rPr>
      <w:rFonts w:ascii="Times New Roman" w:eastAsia="Times New Roman" w:hAnsi="Times New Roman" w:cs="Times New Roman"/>
      <w:b/>
      <w:bCs/>
      <w:kern w:val="2"/>
      <w:sz w:val="28"/>
      <w:szCs w:val="24"/>
      <w:lang w:eastAsia="zh-CN"/>
    </w:rPr>
  </w:style>
  <w:style w:type="character" w:customStyle="1" w:styleId="affb">
    <w:name w:val="Подзаголовок Знак"/>
    <w:basedOn w:val="a0"/>
    <w:link w:val="affa"/>
    <w:rsid w:val="0069177A"/>
    <w:rPr>
      <w:rFonts w:ascii="Times New Roman" w:eastAsia="Times New Roman" w:hAnsi="Times New Roman" w:cs="Times New Roman"/>
      <w:b/>
      <w:bCs/>
      <w:kern w:val="2"/>
      <w:sz w:val="28"/>
      <w:szCs w:val="24"/>
      <w:lang w:eastAsia="zh-CN"/>
    </w:rPr>
  </w:style>
  <w:style w:type="paragraph" w:customStyle="1" w:styleId="affc">
    <w:name w:val="Текст в заданном формате"/>
    <w:basedOn w:val="a"/>
    <w:rsid w:val="0069177A"/>
    <w:pPr>
      <w:widowControl w:val="0"/>
      <w:suppressAutoHyphens/>
      <w:autoSpaceDE w:val="0"/>
      <w:spacing w:after="0" w:line="240" w:lineRule="auto"/>
    </w:pPr>
    <w:rPr>
      <w:rFonts w:ascii="Liberation Mono" w:eastAsia="NSimSun" w:hAnsi="Liberation Mono" w:cs="Liberation Mono"/>
      <w:kern w:val="2"/>
      <w:sz w:val="20"/>
      <w:szCs w:val="20"/>
      <w:lang w:eastAsia="zh-CN"/>
    </w:rPr>
  </w:style>
  <w:style w:type="paragraph" w:customStyle="1" w:styleId="s1">
    <w:name w:val="s_1"/>
    <w:basedOn w:val="a"/>
    <w:rsid w:val="000E523D"/>
    <w:pPr>
      <w:spacing w:after="0" w:line="240" w:lineRule="auto"/>
      <w:ind w:firstLine="720"/>
      <w:jc w:val="both"/>
    </w:pPr>
    <w:rPr>
      <w:rFonts w:ascii="Arial" w:eastAsia="Times New Roman" w:hAnsi="Arial" w:cs="Arial"/>
      <w:sz w:val="26"/>
      <w:szCs w:val="26"/>
    </w:rPr>
  </w:style>
  <w:style w:type="paragraph" w:styleId="24">
    <w:name w:val="Body Text 2"/>
    <w:basedOn w:val="a"/>
    <w:link w:val="25"/>
    <w:uiPriority w:val="99"/>
    <w:semiHidden/>
    <w:unhideWhenUsed/>
    <w:rsid w:val="000E523D"/>
    <w:pPr>
      <w:spacing w:after="120" w:line="480" w:lineRule="auto"/>
    </w:pPr>
  </w:style>
  <w:style w:type="character" w:customStyle="1" w:styleId="25">
    <w:name w:val="Основной текст 2 Знак"/>
    <w:basedOn w:val="a0"/>
    <w:link w:val="24"/>
    <w:uiPriority w:val="99"/>
    <w:semiHidden/>
    <w:rsid w:val="000E523D"/>
    <w:rPr>
      <w:rFonts w:eastAsiaTheme="minorEastAsia"/>
      <w:lang w:eastAsia="ru-RU"/>
    </w:rPr>
  </w:style>
  <w:style w:type="character" w:customStyle="1" w:styleId="ConsPlusNormal1">
    <w:name w:val="ConsPlusNormal1"/>
    <w:uiPriority w:val="99"/>
    <w:locked/>
    <w:rsid w:val="000E523D"/>
    <w:rPr>
      <w:rFonts w:ascii="Times New Roman" w:eastAsia="Times New Roman" w:hAnsi="Times New Roman"/>
      <w:sz w:val="24"/>
      <w:szCs w:val="24"/>
    </w:rPr>
  </w:style>
  <w:style w:type="paragraph" w:customStyle="1" w:styleId="nospacing">
    <w:name w:val="nospacing"/>
    <w:basedOn w:val="a"/>
    <w:rsid w:val="00B22B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B22B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web">
    <w:name w:val="normalweb"/>
    <w:basedOn w:val="a"/>
    <w:rsid w:val="00B22B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6">
    <w:name w:val="Основной текст (2)_"/>
    <w:basedOn w:val="a0"/>
    <w:link w:val="27"/>
    <w:rsid w:val="00ED1A2F"/>
    <w:rPr>
      <w:rFonts w:ascii="Times New Roman" w:eastAsia="Times New Roman" w:hAnsi="Times New Roman" w:cs="Times New Roman"/>
    </w:rPr>
  </w:style>
  <w:style w:type="paragraph" w:customStyle="1" w:styleId="27">
    <w:name w:val="Основной текст (2)"/>
    <w:basedOn w:val="a"/>
    <w:link w:val="26"/>
    <w:rsid w:val="00ED1A2F"/>
    <w:pPr>
      <w:widowControl w:val="0"/>
      <w:spacing w:after="0" w:line="262" w:lineRule="auto"/>
      <w:ind w:firstLine="560"/>
    </w:pPr>
    <w:rPr>
      <w:rFonts w:ascii="Times New Roman" w:eastAsia="Times New Roman" w:hAnsi="Times New Roman" w:cs="Times New Roman"/>
      <w:lang w:eastAsia="en-US"/>
    </w:rPr>
  </w:style>
  <w:style w:type="paragraph" w:customStyle="1" w:styleId="affd">
    <w:name w:val="Нормальный"/>
    <w:basedOn w:val="a"/>
    <w:rsid w:val="00ED1A2F"/>
    <w:pPr>
      <w:suppressAutoHyphens/>
      <w:overflowPunct w:val="0"/>
      <w:autoSpaceDE w:val="0"/>
      <w:autoSpaceDN w:val="0"/>
      <w:spacing w:after="0" w:line="240" w:lineRule="auto"/>
      <w:ind w:firstLine="720"/>
      <w:jc w:val="both"/>
      <w:textAlignment w:val="baseline"/>
    </w:pPr>
    <w:rPr>
      <w:rFonts w:ascii="Times New Roman" w:eastAsia="Times New Roman" w:hAnsi="Times New Roman" w:cs="Times New Roman"/>
      <w:kern w:val="3"/>
      <w:sz w:val="24"/>
    </w:rPr>
  </w:style>
  <w:style w:type="character" w:customStyle="1" w:styleId="30">
    <w:name w:val="Заголовок 3 Знак"/>
    <w:basedOn w:val="a0"/>
    <w:link w:val="3"/>
    <w:uiPriority w:val="9"/>
    <w:semiHidden/>
    <w:rsid w:val="00ED1A2F"/>
    <w:rPr>
      <w:rFonts w:asciiTheme="majorHAnsi" w:eastAsiaTheme="majorEastAsia" w:hAnsiTheme="majorHAnsi" w:cstheme="majorBidi"/>
      <w:color w:val="1F3763" w:themeColor="accent1" w:themeShade="7F"/>
      <w:sz w:val="24"/>
      <w:szCs w:val="24"/>
      <w:lang w:eastAsia="ru-RU"/>
    </w:rPr>
  </w:style>
  <w:style w:type="paragraph" w:styleId="HTML">
    <w:name w:val="HTML Preformatted"/>
    <w:basedOn w:val="a"/>
    <w:link w:val="HTML0"/>
    <w:unhideWhenUsed/>
    <w:rsid w:val="00ED1A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0">
    <w:name w:val="Стандартный HTML Знак"/>
    <w:basedOn w:val="a0"/>
    <w:link w:val="HTML"/>
    <w:rsid w:val="00ED1A2F"/>
    <w:rPr>
      <w:rFonts w:ascii="Arial Unicode MS" w:eastAsia="Arial Unicode MS" w:hAnsi="Arial Unicode MS" w:cs="Arial Unicode MS"/>
      <w:sz w:val="20"/>
      <w:szCs w:val="20"/>
      <w:lang w:eastAsia="ru-RU"/>
    </w:rPr>
  </w:style>
  <w:style w:type="paragraph" w:customStyle="1" w:styleId="Standard">
    <w:name w:val="Standard"/>
    <w:rsid w:val="00185737"/>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78596">
      <w:bodyDiv w:val="1"/>
      <w:marLeft w:val="0"/>
      <w:marRight w:val="0"/>
      <w:marTop w:val="0"/>
      <w:marBottom w:val="0"/>
      <w:divBdr>
        <w:top w:val="none" w:sz="0" w:space="0" w:color="auto"/>
        <w:left w:val="none" w:sz="0" w:space="0" w:color="auto"/>
        <w:bottom w:val="none" w:sz="0" w:space="0" w:color="auto"/>
        <w:right w:val="none" w:sz="0" w:space="0" w:color="auto"/>
      </w:divBdr>
    </w:div>
    <w:div w:id="82143426">
      <w:bodyDiv w:val="1"/>
      <w:marLeft w:val="0"/>
      <w:marRight w:val="0"/>
      <w:marTop w:val="0"/>
      <w:marBottom w:val="0"/>
      <w:divBdr>
        <w:top w:val="none" w:sz="0" w:space="0" w:color="auto"/>
        <w:left w:val="none" w:sz="0" w:space="0" w:color="auto"/>
        <w:bottom w:val="none" w:sz="0" w:space="0" w:color="auto"/>
        <w:right w:val="none" w:sz="0" w:space="0" w:color="auto"/>
      </w:divBdr>
    </w:div>
    <w:div w:id="347485288">
      <w:bodyDiv w:val="1"/>
      <w:marLeft w:val="0"/>
      <w:marRight w:val="0"/>
      <w:marTop w:val="0"/>
      <w:marBottom w:val="0"/>
      <w:divBdr>
        <w:top w:val="none" w:sz="0" w:space="0" w:color="auto"/>
        <w:left w:val="none" w:sz="0" w:space="0" w:color="auto"/>
        <w:bottom w:val="none" w:sz="0" w:space="0" w:color="auto"/>
        <w:right w:val="none" w:sz="0" w:space="0" w:color="auto"/>
      </w:divBdr>
    </w:div>
    <w:div w:id="443352151">
      <w:bodyDiv w:val="1"/>
      <w:marLeft w:val="0"/>
      <w:marRight w:val="0"/>
      <w:marTop w:val="0"/>
      <w:marBottom w:val="0"/>
      <w:divBdr>
        <w:top w:val="none" w:sz="0" w:space="0" w:color="auto"/>
        <w:left w:val="none" w:sz="0" w:space="0" w:color="auto"/>
        <w:bottom w:val="none" w:sz="0" w:space="0" w:color="auto"/>
        <w:right w:val="none" w:sz="0" w:space="0" w:color="auto"/>
      </w:divBdr>
    </w:div>
    <w:div w:id="485710797">
      <w:bodyDiv w:val="1"/>
      <w:marLeft w:val="0"/>
      <w:marRight w:val="0"/>
      <w:marTop w:val="0"/>
      <w:marBottom w:val="0"/>
      <w:divBdr>
        <w:top w:val="none" w:sz="0" w:space="0" w:color="auto"/>
        <w:left w:val="none" w:sz="0" w:space="0" w:color="auto"/>
        <w:bottom w:val="none" w:sz="0" w:space="0" w:color="auto"/>
        <w:right w:val="none" w:sz="0" w:space="0" w:color="auto"/>
      </w:divBdr>
    </w:div>
    <w:div w:id="528102412">
      <w:bodyDiv w:val="1"/>
      <w:marLeft w:val="0"/>
      <w:marRight w:val="0"/>
      <w:marTop w:val="0"/>
      <w:marBottom w:val="0"/>
      <w:divBdr>
        <w:top w:val="none" w:sz="0" w:space="0" w:color="auto"/>
        <w:left w:val="none" w:sz="0" w:space="0" w:color="auto"/>
        <w:bottom w:val="none" w:sz="0" w:space="0" w:color="auto"/>
        <w:right w:val="none" w:sz="0" w:space="0" w:color="auto"/>
      </w:divBdr>
    </w:div>
    <w:div w:id="596254018">
      <w:bodyDiv w:val="1"/>
      <w:marLeft w:val="0"/>
      <w:marRight w:val="0"/>
      <w:marTop w:val="0"/>
      <w:marBottom w:val="0"/>
      <w:divBdr>
        <w:top w:val="none" w:sz="0" w:space="0" w:color="auto"/>
        <w:left w:val="none" w:sz="0" w:space="0" w:color="auto"/>
        <w:bottom w:val="none" w:sz="0" w:space="0" w:color="auto"/>
        <w:right w:val="none" w:sz="0" w:space="0" w:color="auto"/>
      </w:divBdr>
    </w:div>
    <w:div w:id="740327222">
      <w:bodyDiv w:val="1"/>
      <w:marLeft w:val="0"/>
      <w:marRight w:val="0"/>
      <w:marTop w:val="0"/>
      <w:marBottom w:val="0"/>
      <w:divBdr>
        <w:top w:val="none" w:sz="0" w:space="0" w:color="auto"/>
        <w:left w:val="none" w:sz="0" w:space="0" w:color="auto"/>
        <w:bottom w:val="none" w:sz="0" w:space="0" w:color="auto"/>
        <w:right w:val="none" w:sz="0" w:space="0" w:color="auto"/>
      </w:divBdr>
    </w:div>
    <w:div w:id="950087954">
      <w:bodyDiv w:val="1"/>
      <w:marLeft w:val="0"/>
      <w:marRight w:val="0"/>
      <w:marTop w:val="0"/>
      <w:marBottom w:val="0"/>
      <w:divBdr>
        <w:top w:val="none" w:sz="0" w:space="0" w:color="auto"/>
        <w:left w:val="none" w:sz="0" w:space="0" w:color="auto"/>
        <w:bottom w:val="none" w:sz="0" w:space="0" w:color="auto"/>
        <w:right w:val="none" w:sz="0" w:space="0" w:color="auto"/>
      </w:divBdr>
    </w:div>
    <w:div w:id="1021859932">
      <w:bodyDiv w:val="1"/>
      <w:marLeft w:val="0"/>
      <w:marRight w:val="0"/>
      <w:marTop w:val="0"/>
      <w:marBottom w:val="0"/>
      <w:divBdr>
        <w:top w:val="none" w:sz="0" w:space="0" w:color="auto"/>
        <w:left w:val="none" w:sz="0" w:space="0" w:color="auto"/>
        <w:bottom w:val="none" w:sz="0" w:space="0" w:color="auto"/>
        <w:right w:val="none" w:sz="0" w:space="0" w:color="auto"/>
      </w:divBdr>
    </w:div>
    <w:div w:id="1185828320">
      <w:bodyDiv w:val="1"/>
      <w:marLeft w:val="0"/>
      <w:marRight w:val="0"/>
      <w:marTop w:val="0"/>
      <w:marBottom w:val="0"/>
      <w:divBdr>
        <w:top w:val="none" w:sz="0" w:space="0" w:color="auto"/>
        <w:left w:val="none" w:sz="0" w:space="0" w:color="auto"/>
        <w:bottom w:val="none" w:sz="0" w:space="0" w:color="auto"/>
        <w:right w:val="none" w:sz="0" w:space="0" w:color="auto"/>
      </w:divBdr>
    </w:div>
    <w:div w:id="1513227725">
      <w:bodyDiv w:val="1"/>
      <w:marLeft w:val="0"/>
      <w:marRight w:val="0"/>
      <w:marTop w:val="0"/>
      <w:marBottom w:val="0"/>
      <w:divBdr>
        <w:top w:val="none" w:sz="0" w:space="0" w:color="auto"/>
        <w:left w:val="none" w:sz="0" w:space="0" w:color="auto"/>
        <w:bottom w:val="none" w:sz="0" w:space="0" w:color="auto"/>
        <w:right w:val="none" w:sz="0" w:space="0" w:color="auto"/>
      </w:divBdr>
    </w:div>
    <w:div w:id="1605460098">
      <w:bodyDiv w:val="1"/>
      <w:marLeft w:val="0"/>
      <w:marRight w:val="0"/>
      <w:marTop w:val="0"/>
      <w:marBottom w:val="0"/>
      <w:divBdr>
        <w:top w:val="none" w:sz="0" w:space="0" w:color="auto"/>
        <w:left w:val="none" w:sz="0" w:space="0" w:color="auto"/>
        <w:bottom w:val="none" w:sz="0" w:space="0" w:color="auto"/>
        <w:right w:val="none" w:sz="0" w:space="0" w:color="auto"/>
      </w:divBdr>
    </w:div>
    <w:div w:id="1879972547">
      <w:bodyDiv w:val="1"/>
      <w:marLeft w:val="0"/>
      <w:marRight w:val="0"/>
      <w:marTop w:val="0"/>
      <w:marBottom w:val="0"/>
      <w:divBdr>
        <w:top w:val="none" w:sz="0" w:space="0" w:color="auto"/>
        <w:left w:val="none" w:sz="0" w:space="0" w:color="auto"/>
        <w:bottom w:val="none" w:sz="0" w:space="0" w:color="auto"/>
        <w:right w:val="none" w:sz="0" w:space="0" w:color="auto"/>
      </w:divBdr>
    </w:div>
    <w:div w:id="210091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unicipal.garant.ru/document/redirect/186367/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unicipal.garant.ru/document/redirect/400542053/0" TargetMode="External"/><Relationship Id="rId17" Type="http://schemas.openxmlformats.org/officeDocument/2006/relationships/hyperlink" Target="mailto:g.rabotiagow@yandex.ru" TargetMode="External"/><Relationship Id="rId2" Type="http://schemas.openxmlformats.org/officeDocument/2006/relationships/numbering" Target="numbering.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unicipal.garant.ru/document/redirect/12124624/3936"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municipal.garant.ru/document/redirect/40311463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7E4E3D-D83E-4513-B853-CAE84CED4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TotalTime>
  <Pages>3</Pages>
  <Words>771</Words>
  <Characters>4396</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30</cp:revision>
  <cp:lastPrinted>2025-07-29T07:21:00Z</cp:lastPrinted>
  <dcterms:created xsi:type="dcterms:W3CDTF">2025-01-17T10:14:00Z</dcterms:created>
  <dcterms:modified xsi:type="dcterms:W3CDTF">2025-08-01T06:08:00Z</dcterms:modified>
</cp:coreProperties>
</file>