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EB" w:rsidRPr="003877C3" w:rsidRDefault="005355EB" w:rsidP="005355EB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>
        <w:rPr>
          <w:rFonts w:ascii="Times New Roman" w:hAnsi="Times New Roman"/>
          <w:noProof/>
        </w:rPr>
        <w:drawing>
          <wp:inline distT="0" distB="0" distL="0" distR="0" wp14:anchorId="45992541" wp14:editId="1F371AD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5355EB" w:rsidRPr="00F97950" w:rsidRDefault="005355EB" w:rsidP="00535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АДМИНИСТРАЦИЯ МУНИЦИПАЛЬНОГО</w:t>
      </w:r>
      <w:r w:rsidRPr="00F97950">
        <w:rPr>
          <w:rFonts w:ascii="Times New Roman" w:hAnsi="Times New Roman"/>
          <w:b/>
          <w:sz w:val="24"/>
          <w:szCs w:val="24"/>
        </w:rPr>
        <w:t xml:space="preserve"> ОБРАЗОВАНИЯ КИНЗЕЛЬСКИЙ   </w:t>
      </w:r>
    </w:p>
    <w:p w:rsidR="005355EB" w:rsidRPr="00F97950" w:rsidRDefault="005355EB" w:rsidP="00535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5355EB" w:rsidRPr="00F97950" w:rsidRDefault="005355EB" w:rsidP="00535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55EB" w:rsidRPr="00F97950" w:rsidRDefault="005355EB" w:rsidP="005355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5355EB" w:rsidRPr="00F97950" w:rsidRDefault="005355EB" w:rsidP="00535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55EB" w:rsidRPr="00F97950" w:rsidRDefault="005355EB" w:rsidP="005355E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30</w:t>
      </w:r>
      <w:r w:rsidRPr="00F979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03.</w:t>
      </w:r>
      <w:r w:rsidRPr="00F9795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F97950">
        <w:rPr>
          <w:rFonts w:ascii="Times New Roman" w:hAnsi="Times New Roman"/>
          <w:sz w:val="24"/>
          <w:szCs w:val="24"/>
        </w:rPr>
        <w:t xml:space="preserve"> </w:t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№ 2</w:t>
      </w:r>
      <w:r>
        <w:rPr>
          <w:rFonts w:ascii="Times New Roman" w:hAnsi="Times New Roman"/>
          <w:sz w:val="24"/>
          <w:szCs w:val="24"/>
        </w:rPr>
        <w:t>6</w:t>
      </w:r>
      <w:r w:rsidRPr="00F97950">
        <w:rPr>
          <w:rFonts w:ascii="Times New Roman" w:hAnsi="Times New Roman"/>
          <w:sz w:val="24"/>
          <w:szCs w:val="24"/>
        </w:rPr>
        <w:t>-п</w:t>
      </w:r>
    </w:p>
    <w:p w:rsidR="005355EB" w:rsidRPr="00F97950" w:rsidRDefault="005355EB" w:rsidP="00535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5355EB" w:rsidRDefault="005355EB" w:rsidP="005355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55EB" w:rsidRPr="00F97950" w:rsidRDefault="005355EB" w:rsidP="005355EB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признании утратившими силу некоторых постановлений администрации муниципального образования Кинзельский сельсовет Красногвардейского района Оренбургской области</w:t>
      </w:r>
    </w:p>
    <w:bookmarkEnd w:id="0"/>
    <w:p w:rsidR="005355EB" w:rsidRDefault="005355EB" w:rsidP="005355E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55EB" w:rsidRDefault="005355EB" w:rsidP="005355E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55EB" w:rsidRDefault="005355EB" w:rsidP="005355E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5355EB">
        <w:rPr>
          <w:rFonts w:ascii="Times New Roman" w:hAnsi="Times New Roman"/>
          <w:sz w:val="24"/>
          <w:szCs w:val="24"/>
        </w:rPr>
        <w:t>В соответствии с Федеральным законом от 25 декабря 2008 года № 273-ФЗ «О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55EB">
        <w:rPr>
          <w:rFonts w:ascii="Times New Roman" w:hAnsi="Times New Roman"/>
          <w:sz w:val="24"/>
          <w:szCs w:val="24"/>
        </w:rPr>
        <w:t>противодействии коррупции», Федеральным законом от 28 декабря 2025 года № 505-ФЗ «О внесении изменений в отдельные законодательные акты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55EB">
        <w:rPr>
          <w:rFonts w:ascii="Times New Roman" w:hAnsi="Times New Roman"/>
          <w:sz w:val="24"/>
          <w:szCs w:val="24"/>
        </w:rPr>
        <w:t>Федерации», Указом Президента Российской Федерации от 31 декабря 2025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55EB">
        <w:rPr>
          <w:rFonts w:ascii="Times New Roman" w:hAnsi="Times New Roman"/>
          <w:sz w:val="24"/>
          <w:szCs w:val="24"/>
        </w:rPr>
        <w:t>1009 «Об изменении и признании утратившими силу некоторых актов Президента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55EB">
        <w:rPr>
          <w:rFonts w:ascii="Times New Roman" w:hAnsi="Times New Roman"/>
          <w:sz w:val="24"/>
          <w:szCs w:val="24"/>
        </w:rPr>
        <w:t xml:space="preserve">Российской Федерации», Уставом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Pr="005355EB">
        <w:rPr>
          <w:rFonts w:ascii="Times New Roman" w:hAnsi="Times New Roman"/>
          <w:sz w:val="24"/>
          <w:szCs w:val="24"/>
        </w:rPr>
        <w:t>Красногвардейск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5355EB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а</w:t>
      </w:r>
      <w:r w:rsidRPr="005355EB">
        <w:rPr>
          <w:rFonts w:ascii="Times New Roman" w:hAnsi="Times New Roman"/>
          <w:sz w:val="24"/>
          <w:szCs w:val="24"/>
        </w:rPr>
        <w:t xml:space="preserve"> Оренбургской области:</w:t>
      </w:r>
    </w:p>
    <w:p w:rsidR="005355EB" w:rsidRDefault="005355EB" w:rsidP="005355E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5355E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355EB">
        <w:rPr>
          <w:rFonts w:ascii="Times New Roman" w:hAnsi="Times New Roman"/>
          <w:sz w:val="24"/>
          <w:szCs w:val="24"/>
        </w:rPr>
        <w:t>Признать утратившими силу следующие постановления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55EB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Pr="005355EB">
        <w:rPr>
          <w:rFonts w:ascii="Times New Roman" w:hAnsi="Times New Roman"/>
          <w:sz w:val="24"/>
          <w:szCs w:val="24"/>
        </w:rPr>
        <w:t>Красногвардейск</w:t>
      </w:r>
      <w:r>
        <w:rPr>
          <w:rFonts w:ascii="Times New Roman" w:hAnsi="Times New Roman"/>
          <w:sz w:val="24"/>
          <w:szCs w:val="24"/>
        </w:rPr>
        <w:t>ого</w:t>
      </w:r>
      <w:r w:rsidRPr="005355EB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5355EB">
        <w:rPr>
          <w:rFonts w:ascii="Times New Roman" w:hAnsi="Times New Roman"/>
          <w:sz w:val="24"/>
          <w:szCs w:val="24"/>
        </w:rPr>
        <w:t xml:space="preserve"> Оренбургской области:</w:t>
      </w:r>
    </w:p>
    <w:p w:rsidR="005355EB" w:rsidRDefault="008661B2" w:rsidP="008661B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 </w:t>
      </w:r>
      <w:r w:rsidRPr="008661B2">
        <w:rPr>
          <w:rFonts w:ascii="Times New Roman" w:hAnsi="Times New Roman"/>
          <w:sz w:val="24"/>
          <w:szCs w:val="24"/>
        </w:rPr>
        <w:t>21.11.2012</w:t>
      </w:r>
      <w:r>
        <w:rPr>
          <w:rFonts w:ascii="Times New Roman" w:hAnsi="Times New Roman"/>
          <w:sz w:val="24"/>
          <w:szCs w:val="24"/>
        </w:rPr>
        <w:t xml:space="preserve"> года № 127</w:t>
      </w:r>
      <w:r w:rsidR="005355EB" w:rsidRPr="005355EB">
        <w:rPr>
          <w:rFonts w:ascii="Times New Roman" w:hAnsi="Times New Roman"/>
          <w:sz w:val="24"/>
          <w:szCs w:val="24"/>
        </w:rPr>
        <w:t>-п «</w:t>
      </w:r>
      <w:r w:rsidRPr="008661B2">
        <w:rPr>
          <w:rFonts w:ascii="Times New Roman" w:hAnsi="Times New Roman"/>
          <w:sz w:val="24"/>
          <w:szCs w:val="24"/>
        </w:rPr>
        <w:t xml:space="preserve">Об утверждении Положения о порядке размещения </w:t>
      </w:r>
      <w:bookmarkStart w:id="1" w:name="OLE_LINK1"/>
      <w:bookmarkStart w:id="2" w:name="OLE_LINK2"/>
      <w:r w:rsidRPr="008661B2">
        <w:rPr>
          <w:rFonts w:ascii="Times New Roman" w:hAnsi="Times New Roman"/>
          <w:sz w:val="24"/>
          <w:szCs w:val="24"/>
        </w:rPr>
        <w:t>сведений о доходах, об имуществе и обязательствах имущественного характера лиц, замещающих муниципальные должности (муниципальных служащих)</w:t>
      </w:r>
      <w:bookmarkEnd w:id="1"/>
      <w:bookmarkEnd w:id="2"/>
      <w:r>
        <w:rPr>
          <w:rFonts w:ascii="Times New Roman" w:hAnsi="Times New Roman"/>
          <w:sz w:val="24"/>
          <w:szCs w:val="24"/>
        </w:rPr>
        <w:t xml:space="preserve"> </w:t>
      </w:r>
      <w:r w:rsidRPr="008661B2">
        <w:rPr>
          <w:rFonts w:ascii="Times New Roman" w:hAnsi="Times New Roman"/>
          <w:sz w:val="24"/>
          <w:szCs w:val="24"/>
        </w:rPr>
        <w:t>муниципального образования Кинзельский сельсовет Красногвардейского района и членов их семей на портале муниципального образования в сети Интернет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sz w:val="24"/>
          <w:szCs w:val="24"/>
        </w:rPr>
        <w:t>»;</w:t>
      </w:r>
    </w:p>
    <w:p w:rsidR="008661B2" w:rsidRDefault="008661B2" w:rsidP="008661B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 </w:t>
      </w:r>
      <w:r w:rsidRPr="008661B2">
        <w:rPr>
          <w:rFonts w:ascii="Times New Roman" w:hAnsi="Times New Roman"/>
          <w:sz w:val="24"/>
          <w:szCs w:val="24"/>
        </w:rPr>
        <w:t>14.07.2021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8661B2">
        <w:rPr>
          <w:rFonts w:ascii="Times New Roman" w:hAnsi="Times New Roman"/>
          <w:sz w:val="24"/>
          <w:szCs w:val="24"/>
        </w:rPr>
        <w:t xml:space="preserve"> № 66-п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8661B2">
        <w:rPr>
          <w:rFonts w:ascii="Times New Roman" w:hAnsi="Times New Roman"/>
          <w:sz w:val="24"/>
          <w:szCs w:val="24"/>
        </w:rPr>
        <w:t>О внесении изменений в постановление  администрации МО Кинзельский сельсовет от 21.11.2012 №127-п «Об утверждении Положения о порядке размещения сведений о доходах, об имуществе и обязательствах имущественного характера лиц, замещающих муниципальные должности (муниципальных служащих)  муниципального образования Кинзельский сельсовет Красногвардейского района и членов их семей на портале муниципального образования в сети Интернет и предоставления этих сведений средствам массовой информации для опубликования»</w:t>
      </w:r>
      <w:r>
        <w:rPr>
          <w:rFonts w:ascii="Times New Roman" w:hAnsi="Times New Roman"/>
          <w:sz w:val="24"/>
          <w:szCs w:val="24"/>
        </w:rPr>
        <w:t>;</w:t>
      </w:r>
    </w:p>
    <w:p w:rsidR="008661B2" w:rsidRDefault="008661B2" w:rsidP="008661B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8661B2">
        <w:rPr>
          <w:rFonts w:ascii="Times New Roman" w:hAnsi="Times New Roman" w:cs="Times New Roman"/>
          <w:sz w:val="26"/>
          <w:szCs w:val="26"/>
        </w:rPr>
        <w:t xml:space="preserve"> </w:t>
      </w:r>
      <w:r w:rsidRPr="008661B2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</w:t>
      </w:r>
      <w:r>
        <w:rPr>
          <w:rFonts w:ascii="Times New Roman" w:hAnsi="Times New Roman"/>
          <w:sz w:val="24"/>
          <w:szCs w:val="24"/>
        </w:rPr>
        <w:t>.</w:t>
      </w:r>
    </w:p>
    <w:p w:rsidR="005355EB" w:rsidRPr="008661B2" w:rsidRDefault="008661B2" w:rsidP="008661B2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661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3. </w:t>
      </w:r>
      <w:r w:rsidRPr="008661B2">
        <w:rPr>
          <w:rFonts w:ascii="Times New Roman" w:hAnsi="Times New Roman"/>
          <w:sz w:val="24"/>
          <w:szCs w:val="24"/>
        </w:rPr>
        <w:t>Контроль за исполнением постановления оставляю за собой.</w:t>
      </w:r>
    </w:p>
    <w:p w:rsidR="005355EB" w:rsidRDefault="005355EB" w:rsidP="005355E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6020" w:rsidRDefault="00F66020" w:rsidP="005355E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355EB" w:rsidRDefault="005355EB" w:rsidP="005355E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355EB" w:rsidRPr="00B32308" w:rsidRDefault="005355EB" w:rsidP="005355EB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B32308">
        <w:rPr>
          <w:rFonts w:ascii="Times New Roman" w:hAnsi="Times New Roman"/>
          <w:sz w:val="24"/>
          <w:szCs w:val="24"/>
        </w:rPr>
        <w:t>сельсовета</w:t>
      </w:r>
      <w:r>
        <w:rPr>
          <w:rFonts w:ascii="Times New Roman" w:hAnsi="Times New Roman"/>
          <w:sz w:val="24"/>
          <w:szCs w:val="24"/>
        </w:rPr>
        <w:tab/>
        <w:t xml:space="preserve">             С.А. Морозова</w:t>
      </w:r>
    </w:p>
    <w:p w:rsidR="00922051" w:rsidRDefault="00922051"/>
    <w:sectPr w:rsidR="0092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5EB"/>
    <w:rsid w:val="005355EB"/>
    <w:rsid w:val="006165EB"/>
    <w:rsid w:val="008661B2"/>
    <w:rsid w:val="00922051"/>
    <w:rsid w:val="009A1158"/>
    <w:rsid w:val="00F6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5FB4"/>
  <w15:chartTrackingRefBased/>
  <w15:docId w15:val="{C436E5C5-83FC-4E64-9CFA-F5F8598D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355EB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5355E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6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0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2026-03-31T07:25:00Z</cp:lastPrinted>
  <dcterms:created xsi:type="dcterms:W3CDTF">2026-03-31T06:53:00Z</dcterms:created>
  <dcterms:modified xsi:type="dcterms:W3CDTF">2026-03-31T09:31:00Z</dcterms:modified>
</cp:coreProperties>
</file>