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B77838" w:rsidRPr="00123620" w:rsidTr="00351DD4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123620" w:rsidRDefault="00B77838" w:rsidP="00351DD4">
            <w:pPr>
              <w:spacing w:after="0"/>
              <w:rPr>
                <w:rFonts w:ascii="Times New Roman" w:hAnsi="Times New Roman" w:cs="Times New Roman"/>
              </w:rPr>
            </w:pPr>
            <w:r w:rsidRPr="001236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123620" w:rsidRDefault="00EC22F6" w:rsidP="00351DD4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:rsidR="00B77838" w:rsidRPr="00123620" w:rsidRDefault="00D71667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8E292D">
              <w:rPr>
                <w:rFonts w:ascii="Times New Roman" w:hAnsi="Times New Roman"/>
                <w:b/>
                <w:sz w:val="28"/>
                <w:szCs w:val="28"/>
              </w:rPr>
              <w:t xml:space="preserve"> августа</w:t>
            </w:r>
          </w:p>
          <w:p w:rsidR="00B77838" w:rsidRPr="00123620" w:rsidRDefault="00182035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202</w:t>
            </w:r>
            <w:r w:rsidR="00F34331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B77838"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F77EB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D71667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185737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D71667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с </w:t>
            </w:r>
            <w:r w:rsidR="00EC22F6">
              <w:rPr>
                <w:rFonts w:ascii="Times New Roman" w:hAnsi="Times New Roman"/>
                <w:b/>
              </w:rPr>
              <w:t>15июня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>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123620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2362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123620" w:rsidRDefault="00B77838" w:rsidP="006B0345">
      <w:pPr>
        <w:spacing w:after="0"/>
        <w:jc w:val="center"/>
        <w:rPr>
          <w:rFonts w:ascii="Times New Roman" w:hAnsi="Times New Roman" w:cs="Times New Roman"/>
          <w:sz w:val="18"/>
          <w:szCs w:val="18"/>
        </w:rPr>
        <w:sectPr w:rsidR="00C21FC3" w:rsidRPr="00123620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12362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0" w:name="_Hlk135402272"/>
      <w:r w:rsidR="00565562">
        <w:rPr>
          <w:rFonts w:ascii="Times New Roman" w:hAnsi="Times New Roman" w:cs="Times New Roman"/>
          <w:sz w:val="18"/>
          <w:szCs w:val="18"/>
        </w:rPr>
        <w:t>______________________________</w:t>
      </w:r>
    </w:p>
    <w:bookmarkEnd w:id="0"/>
    <w:p w:rsidR="000C51F9" w:rsidRPr="00185737" w:rsidRDefault="000C51F9" w:rsidP="00D71667">
      <w:pPr>
        <w:pStyle w:val="ad"/>
        <w:jc w:val="center"/>
      </w:pPr>
      <w:r w:rsidRPr="00185737">
        <w:rPr>
          <w:noProof/>
        </w:rPr>
        <w:lastRenderedPageBreak/>
        <w:drawing>
          <wp:inline distT="0" distB="0" distL="0" distR="0" wp14:anchorId="444047A1" wp14:editId="7108D642">
            <wp:extent cx="352425" cy="44947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16" cy="453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1F9" w:rsidRPr="00185737" w:rsidRDefault="000C51F9" w:rsidP="00D71667">
      <w:pPr>
        <w:pStyle w:val="ad"/>
        <w:jc w:val="center"/>
        <w:rPr>
          <w:b/>
          <w:sz w:val="16"/>
          <w:szCs w:val="16"/>
        </w:rPr>
      </w:pPr>
      <w:r w:rsidRPr="00185737">
        <w:rPr>
          <w:b/>
          <w:sz w:val="16"/>
          <w:szCs w:val="16"/>
        </w:rPr>
        <w:t>АДМИНИСТРАЦИЯ МУНИЦИПАЛЬНОГО ОБРАЗОВАНИЯ</w:t>
      </w:r>
    </w:p>
    <w:p w:rsidR="000C51F9" w:rsidRPr="00185737" w:rsidRDefault="000C51F9" w:rsidP="00D71667">
      <w:pPr>
        <w:pStyle w:val="ad"/>
        <w:jc w:val="center"/>
        <w:rPr>
          <w:b/>
          <w:sz w:val="16"/>
          <w:szCs w:val="16"/>
        </w:rPr>
      </w:pPr>
      <w:r w:rsidRPr="00185737">
        <w:rPr>
          <w:b/>
          <w:sz w:val="16"/>
          <w:szCs w:val="16"/>
        </w:rPr>
        <w:t xml:space="preserve"> КИНЗЕЛЬСКИЙ СЕЛЬСОВЕТ</w:t>
      </w:r>
    </w:p>
    <w:p w:rsidR="000C51F9" w:rsidRPr="00185737" w:rsidRDefault="000C51F9" w:rsidP="00D71667">
      <w:pPr>
        <w:pStyle w:val="ad"/>
        <w:jc w:val="center"/>
        <w:rPr>
          <w:b/>
          <w:sz w:val="16"/>
          <w:szCs w:val="16"/>
        </w:rPr>
      </w:pPr>
      <w:r w:rsidRPr="00185737">
        <w:rPr>
          <w:b/>
          <w:sz w:val="16"/>
          <w:szCs w:val="16"/>
        </w:rPr>
        <w:t>КРАСНОГВАРДЕЙСКОГО РАЙОНА ОРЕНБУРГСКОЙ ОБЛАСТИ</w:t>
      </w:r>
    </w:p>
    <w:p w:rsidR="000C51F9" w:rsidRPr="00185737" w:rsidRDefault="000C51F9" w:rsidP="00D71667">
      <w:pPr>
        <w:pStyle w:val="ad"/>
        <w:ind w:firstLine="709"/>
        <w:jc w:val="center"/>
        <w:rPr>
          <w:b/>
        </w:rPr>
      </w:pPr>
    </w:p>
    <w:p w:rsidR="000C51F9" w:rsidRPr="00185737" w:rsidRDefault="000C51F9" w:rsidP="00D71667">
      <w:pPr>
        <w:pStyle w:val="ad"/>
        <w:jc w:val="center"/>
        <w:rPr>
          <w:b/>
        </w:rPr>
      </w:pPr>
      <w:r w:rsidRPr="00185737">
        <w:rPr>
          <w:b/>
        </w:rPr>
        <w:t>П О С Т А Н О В Л Е Н И Е</w:t>
      </w:r>
    </w:p>
    <w:p w:rsidR="00D71667" w:rsidRPr="00D71667" w:rsidRDefault="00D71667" w:rsidP="00D71667">
      <w:pPr>
        <w:tabs>
          <w:tab w:val="right" w:pos="900"/>
          <w:tab w:val="right" w:pos="10260"/>
        </w:tabs>
        <w:spacing w:after="0" w:line="240" w:lineRule="auto"/>
        <w:rPr>
          <w:sz w:val="20"/>
          <w:szCs w:val="20"/>
        </w:rPr>
      </w:pPr>
      <w:r w:rsidRPr="00D71667">
        <w:rPr>
          <w:rFonts w:ascii="Times New Roman" w:hAnsi="Times New Roman"/>
          <w:sz w:val="20"/>
          <w:szCs w:val="20"/>
        </w:rPr>
        <w:t>06.08.2025                                                               № 68-п</w:t>
      </w:r>
    </w:p>
    <w:p w:rsidR="00D71667" w:rsidRPr="00D71667" w:rsidRDefault="00D71667" w:rsidP="00D71667">
      <w:pPr>
        <w:tabs>
          <w:tab w:val="right" w:pos="900"/>
          <w:tab w:val="right" w:pos="10260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71667">
        <w:rPr>
          <w:rFonts w:ascii="Times New Roman" w:hAnsi="Times New Roman"/>
          <w:sz w:val="20"/>
          <w:szCs w:val="20"/>
        </w:rPr>
        <w:t>с. Кинзелька</w:t>
      </w:r>
    </w:p>
    <w:p w:rsidR="00D71667" w:rsidRPr="00D71667" w:rsidRDefault="00D71667" w:rsidP="00D71667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r w:rsidRPr="00D71667">
        <w:rPr>
          <w:rFonts w:ascii="Times New Roman" w:eastAsia="Calibri" w:hAnsi="Times New Roman"/>
          <w:bCs/>
          <w:sz w:val="20"/>
          <w:szCs w:val="20"/>
          <w:lang w:eastAsia="en-US"/>
        </w:rPr>
        <w:t xml:space="preserve">О разработке  </w:t>
      </w:r>
      <w:r w:rsidRPr="00D71667">
        <w:rPr>
          <w:rFonts w:ascii="Times New Roman" w:hAnsi="Times New Roman"/>
          <w:sz w:val="20"/>
          <w:szCs w:val="20"/>
        </w:rPr>
        <w:t>муниципальной Программы «Пожарная безопасность муниципального образования Кинзельский сельсовет на  2026-2030 годы»</w:t>
      </w:r>
    </w:p>
    <w:p w:rsidR="00D71667" w:rsidRPr="00D71667" w:rsidRDefault="00D71667" w:rsidP="00D71667">
      <w:pPr>
        <w:pStyle w:val="ad"/>
        <w:jc w:val="both"/>
      </w:pPr>
      <w:r w:rsidRPr="00D71667">
        <w:t xml:space="preserve">В соответствии с Федеральными Законами от 21 декабря 1994 года № 69-ФЗ «О пожарной безопасности», </w:t>
      </w:r>
      <w:hyperlink r:id="rId11" w:history="1">
        <w:r w:rsidRPr="00D71667">
          <w:rPr>
            <w:rStyle w:val="ac"/>
            <w:bCs/>
            <w:color w:val="auto"/>
            <w:u w:val="none"/>
            <w:shd w:val="clear" w:color="auto" w:fill="FFFFFF"/>
          </w:rPr>
          <w:t>от 20.03.2025 N 33-ФЗ «Об общих принципах организации местного самоуправления в единой системе публичной власти</w:t>
        </w:r>
      </w:hyperlink>
      <w:r w:rsidRPr="00D71667">
        <w:t xml:space="preserve">», от 22 июля 2008 года </w:t>
      </w:r>
      <w:hyperlink r:id="rId12" w:history="1">
        <w:r w:rsidRPr="00D71667">
          <w:t>№ 123-ФЗ</w:t>
        </w:r>
      </w:hyperlink>
      <w:r w:rsidRPr="00D71667">
        <w:t xml:space="preserve"> «Технический регламент о требованиях пожарной безопасности», со статьей 5 Устава администрации муниципального образования Кинзельский сельсовет, </w:t>
      </w:r>
      <w:r w:rsidRPr="00D71667">
        <w:rPr>
          <w:rFonts w:eastAsia="Calibri"/>
        </w:rPr>
        <w:t>постановлением  администрации муниципального образования Кинзельский сельсовет Красногвардейского района Оренбургской области</w:t>
      </w:r>
      <w:r w:rsidRPr="00D71667">
        <w:rPr>
          <w:lang w:eastAsia="ar-SA"/>
        </w:rPr>
        <w:t xml:space="preserve"> </w:t>
      </w:r>
      <w:r w:rsidRPr="00D71667">
        <w:t>от 02.08.2019 г. № 83-п «Об утверждении Порядка разработки, утверждения и реализации муниципальных программ  муниципального образования Кинзельский сельсовет Красногвардейского района Оренбургской области» и в целях повышения эффективности проведения в 2026-2030 годах комплекса мероприятий, направленных на профилактику пожаров и обеспечения пожарной безопасности на территории муниципального образования Кинзельский сельсовет:</w:t>
      </w:r>
    </w:p>
    <w:p w:rsidR="00D71667" w:rsidRPr="00D71667" w:rsidRDefault="00D71667" w:rsidP="00D71667">
      <w:pPr>
        <w:spacing w:after="0" w:line="240" w:lineRule="auto"/>
        <w:jc w:val="both"/>
        <w:rPr>
          <w:rFonts w:ascii="Times New Roman" w:eastAsia="Calibri" w:hAnsi="Times New Roman"/>
          <w:bCs/>
          <w:sz w:val="20"/>
          <w:szCs w:val="20"/>
          <w:lang w:eastAsia="en-US"/>
        </w:rPr>
      </w:pPr>
      <w:r w:rsidRPr="00D71667">
        <w:rPr>
          <w:rFonts w:ascii="Times New Roman" w:hAnsi="Times New Roman"/>
          <w:sz w:val="20"/>
          <w:szCs w:val="20"/>
        </w:rPr>
        <w:t>1. Разработать</w:t>
      </w:r>
      <w:r w:rsidRPr="00D71667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Pr="00D71667">
        <w:rPr>
          <w:rFonts w:ascii="Times New Roman" w:hAnsi="Times New Roman"/>
          <w:sz w:val="20"/>
          <w:szCs w:val="20"/>
        </w:rPr>
        <w:t>муниципальную Программу «Пожарная безопасность муниципального образования Кинзельский сельсовет на  2026-2030 годы»</w:t>
      </w:r>
      <w:r w:rsidRPr="00D71667">
        <w:rPr>
          <w:rFonts w:ascii="Times New Roman" w:eastAsia="Calibri" w:hAnsi="Times New Roman"/>
          <w:bCs/>
          <w:sz w:val="20"/>
          <w:szCs w:val="20"/>
          <w:lang w:eastAsia="en-US"/>
        </w:rPr>
        <w:t>.</w:t>
      </w:r>
    </w:p>
    <w:p w:rsidR="00D71667" w:rsidRPr="00D71667" w:rsidRDefault="00D71667" w:rsidP="00D7166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71667">
        <w:rPr>
          <w:rFonts w:ascii="Times New Roman" w:hAnsi="Times New Roman"/>
          <w:sz w:val="20"/>
          <w:szCs w:val="20"/>
        </w:rPr>
        <w:t>2.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Красногвардейского района в сети «Интернет».</w:t>
      </w:r>
    </w:p>
    <w:p w:rsidR="00D71667" w:rsidRPr="00D71667" w:rsidRDefault="00D71667" w:rsidP="00D7166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71667">
        <w:rPr>
          <w:rFonts w:ascii="Times New Roman" w:hAnsi="Times New Roman"/>
          <w:sz w:val="20"/>
          <w:szCs w:val="20"/>
        </w:rPr>
        <w:t>3.  Контроль за исполнением настоящего постановления оставляю за собой.</w:t>
      </w:r>
    </w:p>
    <w:p w:rsidR="000C51F9" w:rsidRPr="000C51F9" w:rsidRDefault="000C51F9" w:rsidP="00D716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C51F9" w:rsidRPr="000C51F9" w:rsidRDefault="000C51F9" w:rsidP="00D716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C51F9">
        <w:rPr>
          <w:rFonts w:ascii="Times New Roman" w:hAnsi="Times New Roman" w:cs="Times New Roman"/>
          <w:sz w:val="20"/>
          <w:szCs w:val="20"/>
        </w:rPr>
        <w:t>Глава сельсовета                                       Г.Н. Работягов</w:t>
      </w:r>
    </w:p>
    <w:p w:rsidR="000C51F9" w:rsidRDefault="000C51F9" w:rsidP="00D71667">
      <w:pPr>
        <w:pStyle w:val="ad"/>
        <w:jc w:val="center"/>
      </w:pPr>
    </w:p>
    <w:p w:rsidR="000C51F9" w:rsidRDefault="000C51F9" w:rsidP="00D71667">
      <w:pPr>
        <w:pStyle w:val="ad"/>
        <w:jc w:val="center"/>
      </w:pPr>
    </w:p>
    <w:p w:rsidR="000C51F9" w:rsidRDefault="000C51F9" w:rsidP="00D71667">
      <w:pPr>
        <w:pStyle w:val="ad"/>
        <w:jc w:val="center"/>
      </w:pPr>
    </w:p>
    <w:p w:rsidR="00185737" w:rsidRPr="00185737" w:rsidRDefault="00185737" w:rsidP="00D71667">
      <w:pPr>
        <w:pStyle w:val="ad"/>
        <w:jc w:val="center"/>
      </w:pPr>
      <w:r w:rsidRPr="00185737">
        <w:rPr>
          <w:noProof/>
        </w:rPr>
        <w:lastRenderedPageBreak/>
        <w:drawing>
          <wp:inline distT="0" distB="0" distL="0" distR="0" wp14:anchorId="57DB0DBA" wp14:editId="09AA733D">
            <wp:extent cx="352425" cy="4494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16" cy="453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737" w:rsidRPr="00185737" w:rsidRDefault="00185737" w:rsidP="00D71667">
      <w:pPr>
        <w:pStyle w:val="ad"/>
        <w:jc w:val="center"/>
        <w:rPr>
          <w:b/>
          <w:sz w:val="16"/>
          <w:szCs w:val="16"/>
        </w:rPr>
      </w:pPr>
      <w:r w:rsidRPr="00185737">
        <w:rPr>
          <w:b/>
          <w:sz w:val="16"/>
          <w:szCs w:val="16"/>
        </w:rPr>
        <w:t>АДМИНИСТРАЦИЯ МУНИЦИПАЛЬНОГО ОБРАЗОВАНИЯ</w:t>
      </w:r>
    </w:p>
    <w:p w:rsidR="00185737" w:rsidRPr="00185737" w:rsidRDefault="00185737" w:rsidP="00D71667">
      <w:pPr>
        <w:pStyle w:val="ad"/>
        <w:jc w:val="center"/>
        <w:rPr>
          <w:b/>
          <w:sz w:val="16"/>
          <w:szCs w:val="16"/>
        </w:rPr>
      </w:pPr>
      <w:r w:rsidRPr="00185737">
        <w:rPr>
          <w:b/>
          <w:sz w:val="16"/>
          <w:szCs w:val="16"/>
        </w:rPr>
        <w:t xml:space="preserve"> КИНЗЕЛЬСКИЙ СЕЛЬСОВЕТ</w:t>
      </w:r>
    </w:p>
    <w:p w:rsidR="00185737" w:rsidRPr="00185737" w:rsidRDefault="00185737" w:rsidP="00D71667">
      <w:pPr>
        <w:pStyle w:val="ad"/>
        <w:jc w:val="center"/>
        <w:rPr>
          <w:b/>
          <w:sz w:val="16"/>
          <w:szCs w:val="16"/>
        </w:rPr>
      </w:pPr>
      <w:r w:rsidRPr="00185737">
        <w:rPr>
          <w:b/>
          <w:sz w:val="16"/>
          <w:szCs w:val="16"/>
        </w:rPr>
        <w:t>КРАСНОГВАРДЕЙСКОГО РАЙОНА ОРЕНБУРГСКОЙ ОБЛАСТИ</w:t>
      </w:r>
    </w:p>
    <w:p w:rsidR="00185737" w:rsidRPr="00185737" w:rsidRDefault="00185737" w:rsidP="00D71667">
      <w:pPr>
        <w:pStyle w:val="ad"/>
        <w:ind w:firstLine="709"/>
        <w:jc w:val="center"/>
        <w:rPr>
          <w:b/>
        </w:rPr>
      </w:pPr>
    </w:p>
    <w:p w:rsidR="00185737" w:rsidRPr="00185737" w:rsidRDefault="00185737" w:rsidP="00D71667">
      <w:pPr>
        <w:pStyle w:val="ad"/>
        <w:jc w:val="center"/>
        <w:rPr>
          <w:b/>
        </w:rPr>
      </w:pPr>
      <w:r w:rsidRPr="00185737">
        <w:rPr>
          <w:b/>
        </w:rPr>
        <w:t>П О С Т А Н О В Л Е Н И Е</w:t>
      </w:r>
    </w:p>
    <w:p w:rsidR="00D71667" w:rsidRPr="00D71667" w:rsidRDefault="00D71667" w:rsidP="00D71667">
      <w:pPr>
        <w:tabs>
          <w:tab w:val="right" w:pos="900"/>
          <w:tab w:val="right" w:pos="10260"/>
        </w:tabs>
        <w:spacing w:after="0" w:line="240" w:lineRule="auto"/>
        <w:rPr>
          <w:sz w:val="20"/>
          <w:szCs w:val="20"/>
        </w:rPr>
      </w:pPr>
      <w:r w:rsidRPr="00D71667">
        <w:rPr>
          <w:rFonts w:ascii="Times New Roman" w:hAnsi="Times New Roman"/>
          <w:sz w:val="20"/>
          <w:szCs w:val="20"/>
        </w:rPr>
        <w:t>06.08.2025                                                               № 69-п</w:t>
      </w:r>
    </w:p>
    <w:p w:rsidR="00D71667" w:rsidRPr="00D71667" w:rsidRDefault="00D71667" w:rsidP="00D71667">
      <w:pPr>
        <w:tabs>
          <w:tab w:val="right" w:pos="900"/>
          <w:tab w:val="right" w:pos="10260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71667">
        <w:rPr>
          <w:rFonts w:ascii="Times New Roman" w:hAnsi="Times New Roman"/>
          <w:sz w:val="20"/>
          <w:szCs w:val="20"/>
        </w:rPr>
        <w:t>с. Кинзелька</w:t>
      </w:r>
    </w:p>
    <w:p w:rsidR="00D71667" w:rsidRPr="00D71667" w:rsidRDefault="00D71667" w:rsidP="00D71667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r w:rsidRPr="00D71667">
        <w:rPr>
          <w:rFonts w:ascii="Times New Roman" w:eastAsia="Calibri" w:hAnsi="Times New Roman"/>
          <w:bCs/>
          <w:sz w:val="20"/>
          <w:szCs w:val="20"/>
          <w:lang w:eastAsia="en-US"/>
        </w:rPr>
        <w:t xml:space="preserve">О разработке  </w:t>
      </w:r>
      <w:r w:rsidRPr="00D71667">
        <w:rPr>
          <w:rFonts w:ascii="Times New Roman" w:hAnsi="Times New Roman"/>
          <w:sz w:val="20"/>
          <w:szCs w:val="20"/>
        </w:rPr>
        <w:t xml:space="preserve">муниципальной Программы по охране и использованию земель на территории муниципального образования Кинзельский сельсовет </w:t>
      </w:r>
      <w:r>
        <w:rPr>
          <w:rFonts w:ascii="Times New Roman" w:hAnsi="Times New Roman"/>
          <w:sz w:val="20"/>
          <w:szCs w:val="20"/>
        </w:rPr>
        <w:t>К</w:t>
      </w:r>
      <w:r w:rsidRPr="00D71667">
        <w:rPr>
          <w:rFonts w:ascii="Times New Roman" w:hAnsi="Times New Roman"/>
          <w:sz w:val="20"/>
          <w:szCs w:val="20"/>
        </w:rPr>
        <w:t>расногвардейского района Оренбургской области на 2026-2030 годы</w:t>
      </w:r>
    </w:p>
    <w:p w:rsidR="00D71667" w:rsidRPr="00D71667" w:rsidRDefault="00D71667" w:rsidP="00D71667">
      <w:pPr>
        <w:pStyle w:val="ad"/>
        <w:ind w:firstLine="709"/>
        <w:jc w:val="both"/>
        <w:rPr>
          <w:rFonts w:eastAsia="Calibri"/>
          <w:bCs/>
          <w:lang w:eastAsia="en-US"/>
        </w:rPr>
      </w:pPr>
      <w:r w:rsidRPr="00D71667">
        <w:t xml:space="preserve">В  соответствии с Федеральным законом </w:t>
      </w:r>
      <w:hyperlink r:id="rId13" w:history="1">
        <w:r w:rsidRPr="00D71667">
          <w:rPr>
            <w:rStyle w:val="ac"/>
            <w:bCs/>
            <w:color w:val="auto"/>
            <w:u w:val="none"/>
            <w:shd w:val="clear" w:color="auto" w:fill="FFFFFF"/>
          </w:rPr>
          <w:t>от 20.03.2025 N 33-ФЗ «Об общих принципах организации местного самоуправления в единой системе публичной власти</w:t>
        </w:r>
      </w:hyperlink>
      <w:r w:rsidRPr="00D71667">
        <w:t>», со ст.ст. 5, 11, 12, 13 и 72 Земельного кодекса РФ, Уставом  муниципального образования Кинзельский сельсовет Красногвардейского района Оренбургской области</w:t>
      </w:r>
      <w:r w:rsidRPr="00D71667">
        <w:rPr>
          <w:rFonts w:eastAsia="Calibri"/>
        </w:rPr>
        <w:t>, постановлением  администрации муниципального образования Кинзельский сельсовет Красногвардейского района Оренбургской области</w:t>
      </w:r>
      <w:r w:rsidRPr="00D71667">
        <w:rPr>
          <w:lang w:eastAsia="ar-SA"/>
        </w:rPr>
        <w:t xml:space="preserve"> </w:t>
      </w:r>
      <w:r w:rsidRPr="00D71667">
        <w:t>от 02.08.2019 г. № 83-п «Об утверждении Порядка разработки, утверждения и реализации муниципальных программ  муниципального образования Кинзельский сельсовет Красногвардейского района Оренбургской области»</w:t>
      </w:r>
      <w:r w:rsidRPr="00D71667">
        <w:rPr>
          <w:rFonts w:eastAsia="Calibri"/>
          <w:bCs/>
          <w:lang w:eastAsia="en-US"/>
        </w:rPr>
        <w:t>:</w:t>
      </w:r>
    </w:p>
    <w:p w:rsidR="00D71667" w:rsidRPr="00D71667" w:rsidRDefault="00D71667" w:rsidP="00D71667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0"/>
          <w:szCs w:val="20"/>
          <w:lang w:eastAsia="en-US"/>
        </w:rPr>
      </w:pPr>
      <w:r w:rsidRPr="00D71667">
        <w:rPr>
          <w:rFonts w:ascii="Times New Roman" w:hAnsi="Times New Roman"/>
          <w:sz w:val="20"/>
          <w:szCs w:val="20"/>
        </w:rPr>
        <w:t>1. Разработать</w:t>
      </w:r>
      <w:r w:rsidRPr="00D71667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Pr="00D71667">
        <w:rPr>
          <w:rFonts w:ascii="Times New Roman" w:hAnsi="Times New Roman"/>
          <w:sz w:val="20"/>
          <w:szCs w:val="20"/>
        </w:rPr>
        <w:t>муниципальную Программу по охране и использованию земель на территории муниципального образования Кинзельский сельсовет Красногвардейского района Оренбургской области на 2026-2030 годы</w:t>
      </w:r>
      <w:r w:rsidRPr="00D71667">
        <w:rPr>
          <w:rFonts w:ascii="Times New Roman" w:eastAsia="Calibri" w:hAnsi="Times New Roman"/>
          <w:bCs/>
          <w:sz w:val="20"/>
          <w:szCs w:val="20"/>
          <w:lang w:eastAsia="en-US"/>
        </w:rPr>
        <w:t>.</w:t>
      </w:r>
    </w:p>
    <w:p w:rsidR="00D71667" w:rsidRPr="00D71667" w:rsidRDefault="00D71667" w:rsidP="00D7166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71667">
        <w:rPr>
          <w:rFonts w:ascii="Times New Roman" w:hAnsi="Times New Roman"/>
          <w:sz w:val="20"/>
          <w:szCs w:val="20"/>
        </w:rPr>
        <w:t>2.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Красногвардейского района в сети «Интернет».</w:t>
      </w:r>
    </w:p>
    <w:p w:rsidR="00185737" w:rsidRPr="00D71667" w:rsidRDefault="00D71667" w:rsidP="00D71667">
      <w:pPr>
        <w:pStyle w:val="Standard"/>
        <w:tabs>
          <w:tab w:val="left" w:pos="555"/>
        </w:tabs>
        <w:jc w:val="both"/>
        <w:rPr>
          <w:sz w:val="20"/>
          <w:szCs w:val="20"/>
        </w:rPr>
      </w:pPr>
      <w:r w:rsidRPr="00D71667">
        <w:rPr>
          <w:sz w:val="20"/>
          <w:szCs w:val="20"/>
        </w:rPr>
        <w:t>3.  Контроль за исполнением настоящего постановления оставляю за собой</w:t>
      </w:r>
    </w:p>
    <w:p w:rsidR="00D71667" w:rsidRDefault="00D71667" w:rsidP="00D71667">
      <w:pPr>
        <w:pStyle w:val="Standard"/>
        <w:jc w:val="both"/>
        <w:rPr>
          <w:sz w:val="20"/>
          <w:szCs w:val="20"/>
        </w:rPr>
      </w:pPr>
    </w:p>
    <w:p w:rsidR="00185737" w:rsidRDefault="00185737" w:rsidP="00D71667">
      <w:pPr>
        <w:pStyle w:val="Standard"/>
        <w:jc w:val="both"/>
        <w:rPr>
          <w:sz w:val="20"/>
          <w:szCs w:val="20"/>
        </w:rPr>
      </w:pPr>
      <w:r w:rsidRPr="00D71667">
        <w:rPr>
          <w:sz w:val="20"/>
          <w:szCs w:val="20"/>
        </w:rPr>
        <w:t>Глава сельсовета                                         Г.Н. Работягов</w:t>
      </w:r>
    </w:p>
    <w:p w:rsidR="00D71667" w:rsidRDefault="00D71667" w:rsidP="00D71667">
      <w:pPr>
        <w:pStyle w:val="Standard"/>
        <w:jc w:val="both"/>
        <w:rPr>
          <w:sz w:val="20"/>
          <w:szCs w:val="20"/>
        </w:rPr>
      </w:pPr>
    </w:p>
    <w:p w:rsidR="00D71667" w:rsidRDefault="00D71667" w:rsidP="00D71667">
      <w:pPr>
        <w:pStyle w:val="Standard"/>
        <w:jc w:val="both"/>
        <w:rPr>
          <w:sz w:val="20"/>
          <w:szCs w:val="20"/>
        </w:rPr>
      </w:pPr>
    </w:p>
    <w:p w:rsidR="00D71667" w:rsidRDefault="00D71667" w:rsidP="00D71667">
      <w:pPr>
        <w:pStyle w:val="Standard"/>
        <w:jc w:val="both"/>
        <w:rPr>
          <w:sz w:val="20"/>
          <w:szCs w:val="20"/>
        </w:rPr>
      </w:pPr>
    </w:p>
    <w:p w:rsidR="00D71667" w:rsidRDefault="00D71667" w:rsidP="00D71667">
      <w:pPr>
        <w:pStyle w:val="Standard"/>
        <w:jc w:val="both"/>
        <w:rPr>
          <w:sz w:val="20"/>
          <w:szCs w:val="20"/>
        </w:rPr>
      </w:pPr>
    </w:p>
    <w:p w:rsidR="00D71667" w:rsidRPr="00D71667" w:rsidRDefault="00D71667" w:rsidP="00D71667">
      <w:pPr>
        <w:pStyle w:val="Standard"/>
        <w:jc w:val="both"/>
        <w:rPr>
          <w:sz w:val="20"/>
          <w:szCs w:val="20"/>
        </w:rPr>
      </w:pPr>
    </w:p>
    <w:p w:rsidR="000C51F9" w:rsidRPr="00185737" w:rsidRDefault="000C51F9" w:rsidP="00D71667">
      <w:pPr>
        <w:pStyle w:val="ad"/>
        <w:jc w:val="center"/>
      </w:pPr>
      <w:r w:rsidRPr="00185737">
        <w:rPr>
          <w:noProof/>
        </w:rPr>
        <w:lastRenderedPageBreak/>
        <w:drawing>
          <wp:inline distT="0" distB="0" distL="0" distR="0" wp14:anchorId="1C948A5E" wp14:editId="098D0268">
            <wp:extent cx="352425" cy="44947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16" cy="453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1F9" w:rsidRPr="00185737" w:rsidRDefault="000C51F9" w:rsidP="000C51F9">
      <w:pPr>
        <w:pStyle w:val="ad"/>
        <w:jc w:val="center"/>
        <w:rPr>
          <w:b/>
          <w:sz w:val="16"/>
          <w:szCs w:val="16"/>
        </w:rPr>
      </w:pPr>
      <w:r w:rsidRPr="00185737">
        <w:rPr>
          <w:b/>
          <w:sz w:val="16"/>
          <w:szCs w:val="16"/>
        </w:rPr>
        <w:t>АДМИНИСТРАЦИЯ МУНИЦИПАЛЬНОГО ОБРАЗОВАНИЯ</w:t>
      </w:r>
    </w:p>
    <w:p w:rsidR="000C51F9" w:rsidRPr="00185737" w:rsidRDefault="000C51F9" w:rsidP="000C51F9">
      <w:pPr>
        <w:pStyle w:val="ad"/>
        <w:jc w:val="center"/>
        <w:rPr>
          <w:b/>
          <w:sz w:val="16"/>
          <w:szCs w:val="16"/>
        </w:rPr>
      </w:pPr>
      <w:r w:rsidRPr="00185737">
        <w:rPr>
          <w:b/>
          <w:sz w:val="16"/>
          <w:szCs w:val="16"/>
        </w:rPr>
        <w:t xml:space="preserve"> КИНЗЕЛЬСКИЙ СЕЛЬСОВЕТ</w:t>
      </w:r>
    </w:p>
    <w:p w:rsidR="000C51F9" w:rsidRPr="00185737" w:rsidRDefault="000C51F9" w:rsidP="000C51F9">
      <w:pPr>
        <w:pStyle w:val="ad"/>
        <w:jc w:val="center"/>
        <w:rPr>
          <w:b/>
          <w:sz w:val="16"/>
          <w:szCs w:val="16"/>
        </w:rPr>
      </w:pPr>
      <w:r w:rsidRPr="00185737">
        <w:rPr>
          <w:b/>
          <w:sz w:val="16"/>
          <w:szCs w:val="16"/>
        </w:rPr>
        <w:t>КРАСНОГВАРДЕЙСКОГО РАЙОНА ОРЕНБУРГСКОЙ ОБЛАСТИ</w:t>
      </w:r>
    </w:p>
    <w:p w:rsidR="000C51F9" w:rsidRPr="00185737" w:rsidRDefault="000C51F9" w:rsidP="000C51F9">
      <w:pPr>
        <w:pStyle w:val="ad"/>
        <w:ind w:firstLine="709"/>
        <w:jc w:val="center"/>
        <w:rPr>
          <w:b/>
        </w:rPr>
      </w:pPr>
    </w:p>
    <w:p w:rsidR="000C51F9" w:rsidRPr="00185737" w:rsidRDefault="000C51F9" w:rsidP="000C51F9">
      <w:pPr>
        <w:pStyle w:val="ad"/>
        <w:jc w:val="center"/>
        <w:rPr>
          <w:b/>
        </w:rPr>
      </w:pPr>
      <w:r w:rsidRPr="00185737">
        <w:rPr>
          <w:b/>
        </w:rPr>
        <w:t>П О С Т А Н О В Л Е Н И Е</w:t>
      </w:r>
    </w:p>
    <w:p w:rsidR="000C51F9" w:rsidRPr="00185737" w:rsidRDefault="000C51F9" w:rsidP="000C51F9">
      <w:pPr>
        <w:pStyle w:val="Standard"/>
        <w:jc w:val="center"/>
        <w:rPr>
          <w:sz w:val="20"/>
          <w:szCs w:val="20"/>
        </w:rPr>
      </w:pPr>
    </w:p>
    <w:p w:rsidR="00D71667" w:rsidRPr="00D71667" w:rsidRDefault="00D71667" w:rsidP="00D71667">
      <w:pPr>
        <w:tabs>
          <w:tab w:val="right" w:pos="900"/>
          <w:tab w:val="right" w:pos="1026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71667">
        <w:rPr>
          <w:rFonts w:ascii="Times New Roman" w:hAnsi="Times New Roman" w:cs="Times New Roman"/>
          <w:sz w:val="20"/>
          <w:szCs w:val="20"/>
        </w:rPr>
        <w:t>06.08.2025                                                                № 70-п</w:t>
      </w:r>
    </w:p>
    <w:p w:rsidR="00D71667" w:rsidRPr="00D71667" w:rsidRDefault="00D71667" w:rsidP="00D71667">
      <w:pPr>
        <w:tabs>
          <w:tab w:val="right" w:pos="900"/>
          <w:tab w:val="right" w:pos="1026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D71667">
        <w:rPr>
          <w:rFonts w:ascii="Times New Roman" w:hAnsi="Times New Roman" w:cs="Times New Roman"/>
          <w:sz w:val="20"/>
          <w:szCs w:val="20"/>
        </w:rPr>
        <w:t>с. Кинзелька</w:t>
      </w:r>
    </w:p>
    <w:p w:rsidR="00D71667" w:rsidRPr="00D71667" w:rsidRDefault="00D71667" w:rsidP="00D7166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71667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 xml:space="preserve">О разработке  </w:t>
      </w:r>
      <w:r w:rsidRPr="00D71667">
        <w:rPr>
          <w:rFonts w:ascii="Times New Roman" w:hAnsi="Times New Roman" w:cs="Times New Roman"/>
          <w:sz w:val="20"/>
          <w:szCs w:val="20"/>
        </w:rPr>
        <w:t xml:space="preserve">муниципальной Программы </w:t>
      </w:r>
      <w:r w:rsidRPr="00D71667">
        <w:rPr>
          <w:rFonts w:ascii="Times New Roman" w:hAnsi="Times New Roman" w:cs="Times New Roman"/>
          <w:color w:val="000000" w:themeColor="text1"/>
          <w:sz w:val="20"/>
          <w:szCs w:val="20"/>
        </w:rPr>
        <w:t>«Формирование законопослушного поведения участников дорожного движения на территории муниципального образования Кинзельский сельсовет Красногвардейского района Оренбургской области на 2026-2030 годы»</w:t>
      </w:r>
    </w:p>
    <w:p w:rsidR="00D71667" w:rsidRPr="00D71667" w:rsidRDefault="00D71667" w:rsidP="00D71667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D71667" w:rsidRPr="00D71667" w:rsidRDefault="00D71667" w:rsidP="00D71667">
      <w:pPr>
        <w:pStyle w:val="ad"/>
        <w:ind w:firstLine="709"/>
        <w:jc w:val="both"/>
        <w:rPr>
          <w:rFonts w:eastAsia="Calibri"/>
          <w:bCs/>
          <w:lang w:eastAsia="en-US"/>
        </w:rPr>
      </w:pPr>
      <w:r w:rsidRPr="00D71667">
        <w:rPr>
          <w:color w:val="000000" w:themeColor="text1"/>
        </w:rPr>
        <w:t xml:space="preserve">На основании части 4 статьи 6 Федерального закона № 196 от 10 декабря 1995 года «О безопасности дорожного движения», поручения Президента Российской Федерации от 11.04.2016 № Пр-637, </w:t>
      </w:r>
      <w:hyperlink r:id="rId14" w:history="1">
        <w:r w:rsidRPr="00D71667">
          <w:rPr>
            <w:rStyle w:val="affe"/>
            <w:color w:val="000000" w:themeColor="text1"/>
          </w:rPr>
          <w:t>Распоряжения</w:t>
        </w:r>
      </w:hyperlink>
      <w:r w:rsidRPr="00D71667">
        <w:rPr>
          <w:color w:val="000000" w:themeColor="text1"/>
        </w:rPr>
        <w:t xml:space="preserve"> Правительства Российской Федерации от 8 января 2018 года № 1-р «</w:t>
      </w:r>
      <w:r w:rsidRPr="00D71667">
        <w:rPr>
          <w:color w:val="000000" w:themeColor="text1"/>
          <w:spacing w:val="3"/>
        </w:rPr>
        <w:t>Стратегия безопасности дорожного движения в Российской Федерации на 2018 - 2024 годы»</w:t>
      </w:r>
      <w:r w:rsidRPr="00D71667">
        <w:rPr>
          <w:color w:val="000000" w:themeColor="text1"/>
        </w:rPr>
        <w:t xml:space="preserve"> и </w:t>
      </w:r>
      <w:hyperlink r:id="rId15" w:history="1">
        <w:r w:rsidRPr="00D71667">
          <w:rPr>
            <w:rStyle w:val="affe"/>
            <w:color w:val="000000" w:themeColor="text1"/>
          </w:rPr>
          <w:t>Федерального закона</w:t>
        </w:r>
      </w:hyperlink>
      <w:r w:rsidRPr="00D71667">
        <w:rPr>
          <w:color w:val="000000" w:themeColor="text1"/>
        </w:rPr>
        <w:t xml:space="preserve"> </w:t>
      </w:r>
      <w:hyperlink r:id="rId16" w:history="1">
        <w:r w:rsidRPr="00D71667">
          <w:rPr>
            <w:rStyle w:val="ac"/>
            <w:color w:val="auto"/>
            <w:u w:val="none"/>
            <w:shd w:val="clear" w:color="auto" w:fill="FFFFFF"/>
          </w:rPr>
          <w:t>от 20.03.2025 N 33-ФЗ «Об общих принципах организации местного самоуправления в единой системе публичной власти</w:t>
        </w:r>
      </w:hyperlink>
      <w:r w:rsidRPr="00D71667">
        <w:t>»</w:t>
      </w:r>
      <w:r w:rsidRPr="00D71667">
        <w:rPr>
          <w:color w:val="000000" w:themeColor="text1"/>
        </w:rPr>
        <w:t>, Устава  муниципального образования Кинзельский сельсовет Красногвардейского района Оренбургской области</w:t>
      </w:r>
      <w:r w:rsidRPr="00D71667">
        <w:rPr>
          <w:b/>
          <w:color w:val="000000" w:themeColor="text1"/>
        </w:rPr>
        <w:t xml:space="preserve">, </w:t>
      </w:r>
      <w:r w:rsidRPr="00D71667">
        <w:rPr>
          <w:color w:val="000000" w:themeColor="text1"/>
        </w:rPr>
        <w:t>в соответствии с</w:t>
      </w:r>
      <w:r w:rsidRPr="00D71667">
        <w:rPr>
          <w:b/>
          <w:color w:val="000000" w:themeColor="text1"/>
        </w:rPr>
        <w:t xml:space="preserve"> </w:t>
      </w:r>
      <w:r w:rsidRPr="00D71667">
        <w:rPr>
          <w:rFonts w:eastAsia="Calibri"/>
        </w:rPr>
        <w:t>постановлением  администрации муниципального образования Кинзельский сельсовет Красногвардейского района Оренбургской области</w:t>
      </w:r>
      <w:r w:rsidRPr="00D71667">
        <w:rPr>
          <w:lang w:eastAsia="ar-SA"/>
        </w:rPr>
        <w:t xml:space="preserve"> </w:t>
      </w:r>
      <w:r w:rsidRPr="00D71667">
        <w:t>от 02.08.2019 г. № 83-п «Об утверждении Порядка разработки, утверждения и реализации муниципальных программ  муниципального образования Кинзельский сельсовет Красногвардейского района Оренбургской области»</w:t>
      </w:r>
      <w:r w:rsidRPr="00D71667">
        <w:rPr>
          <w:rFonts w:eastAsia="Calibri"/>
          <w:bCs/>
          <w:lang w:eastAsia="en-US"/>
        </w:rPr>
        <w:t>:</w:t>
      </w:r>
    </w:p>
    <w:p w:rsidR="00D71667" w:rsidRPr="00D71667" w:rsidRDefault="00D71667" w:rsidP="00D7166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D7166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1. </w:t>
      </w:r>
      <w:r w:rsidRPr="00D71667">
        <w:rPr>
          <w:rFonts w:ascii="Times New Roman" w:hAnsi="Times New Roman" w:cs="Times New Roman"/>
          <w:sz w:val="20"/>
          <w:szCs w:val="20"/>
        </w:rPr>
        <w:t>Разработать</w:t>
      </w:r>
      <w:r w:rsidRPr="00D7166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D71667">
        <w:rPr>
          <w:rFonts w:ascii="Times New Roman" w:hAnsi="Times New Roman" w:cs="Times New Roman"/>
          <w:sz w:val="20"/>
          <w:szCs w:val="20"/>
        </w:rPr>
        <w:t xml:space="preserve">муниципальную Программу </w:t>
      </w:r>
      <w:r w:rsidRPr="00D7166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«Формирование законопослушного поведения участников дорожного движения на территории муниципального образования </w:t>
      </w:r>
      <w:r w:rsidRPr="00D71667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Кинзельский сельсовет</w:t>
      </w:r>
      <w:r w:rsidRPr="00D7166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Красногвардейского района Оренбургской области на 2026-2030 годы»</w:t>
      </w:r>
      <w:r w:rsidRPr="00D71667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.</w:t>
      </w:r>
    </w:p>
    <w:p w:rsidR="00D71667" w:rsidRPr="00D71667" w:rsidRDefault="00D71667" w:rsidP="00D7166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71667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2. </w:t>
      </w:r>
      <w:r w:rsidRPr="00D7166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Красногвардейского района в сети «Интернет»</w:t>
      </w:r>
    </w:p>
    <w:p w:rsidR="00D71667" w:rsidRPr="00D71667" w:rsidRDefault="00D71667" w:rsidP="00D7166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71667">
        <w:rPr>
          <w:rFonts w:ascii="Times New Roman" w:hAnsi="Times New Roman" w:cs="Times New Roman"/>
          <w:color w:val="000000" w:themeColor="text1"/>
          <w:sz w:val="20"/>
          <w:szCs w:val="20"/>
        </w:rPr>
        <w:t>3. Контроль за исполнением настоящего постановления оставляю за собой.</w:t>
      </w:r>
    </w:p>
    <w:p w:rsidR="00F65C83" w:rsidRPr="00D71667" w:rsidRDefault="00F65C83" w:rsidP="00D71667">
      <w:pPr>
        <w:pStyle w:val="ad"/>
        <w:jc w:val="both"/>
      </w:pPr>
    </w:p>
    <w:p w:rsidR="000C51F9" w:rsidRDefault="000C51F9" w:rsidP="00D71667">
      <w:pPr>
        <w:pStyle w:val="Standard"/>
        <w:jc w:val="both"/>
        <w:rPr>
          <w:sz w:val="20"/>
          <w:szCs w:val="20"/>
        </w:rPr>
      </w:pPr>
      <w:r w:rsidRPr="00D71667">
        <w:rPr>
          <w:sz w:val="20"/>
          <w:szCs w:val="20"/>
        </w:rPr>
        <w:t>Глава сельсовета                                         Г.Н. Работягов</w:t>
      </w:r>
    </w:p>
    <w:p w:rsidR="00D71667" w:rsidRDefault="00D71667" w:rsidP="00D71667">
      <w:pPr>
        <w:pStyle w:val="Standard"/>
        <w:jc w:val="both"/>
        <w:rPr>
          <w:sz w:val="20"/>
          <w:szCs w:val="20"/>
        </w:rPr>
      </w:pPr>
    </w:p>
    <w:p w:rsidR="00D71667" w:rsidRDefault="00D71667" w:rsidP="00D71667">
      <w:pPr>
        <w:pStyle w:val="Standard"/>
        <w:jc w:val="both"/>
        <w:rPr>
          <w:sz w:val="20"/>
          <w:szCs w:val="20"/>
        </w:rPr>
      </w:pPr>
    </w:p>
    <w:p w:rsidR="00D71667" w:rsidRDefault="00D71667" w:rsidP="00D71667">
      <w:pPr>
        <w:pStyle w:val="Standard"/>
        <w:jc w:val="both"/>
        <w:rPr>
          <w:sz w:val="20"/>
          <w:szCs w:val="20"/>
        </w:rPr>
      </w:pPr>
    </w:p>
    <w:p w:rsidR="00D71667" w:rsidRDefault="00D71667" w:rsidP="00D71667">
      <w:pPr>
        <w:pStyle w:val="Standard"/>
        <w:jc w:val="both"/>
        <w:rPr>
          <w:sz w:val="20"/>
          <w:szCs w:val="20"/>
        </w:rPr>
      </w:pPr>
    </w:p>
    <w:p w:rsidR="00D71667" w:rsidRDefault="00D71667" w:rsidP="00D71667">
      <w:pPr>
        <w:pStyle w:val="Standard"/>
        <w:jc w:val="both"/>
        <w:rPr>
          <w:sz w:val="20"/>
          <w:szCs w:val="20"/>
        </w:rPr>
      </w:pPr>
    </w:p>
    <w:p w:rsidR="00D71667" w:rsidRPr="00D71667" w:rsidRDefault="00D71667" w:rsidP="00D71667">
      <w:pPr>
        <w:pStyle w:val="Standard"/>
        <w:jc w:val="both"/>
        <w:rPr>
          <w:sz w:val="20"/>
          <w:szCs w:val="20"/>
        </w:rPr>
      </w:pPr>
    </w:p>
    <w:p w:rsidR="00542FF8" w:rsidRPr="000C51F9" w:rsidRDefault="00542FF8" w:rsidP="000C51F9">
      <w:pPr>
        <w:pStyle w:val="ad"/>
        <w:jc w:val="both"/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D71667" w:rsidRPr="00185737" w:rsidRDefault="00D71667" w:rsidP="00D71667">
      <w:pPr>
        <w:pStyle w:val="ad"/>
        <w:jc w:val="center"/>
      </w:pPr>
      <w:r w:rsidRPr="00185737">
        <w:rPr>
          <w:noProof/>
        </w:rPr>
        <w:lastRenderedPageBreak/>
        <w:drawing>
          <wp:inline distT="0" distB="0" distL="0" distR="0" wp14:anchorId="61B04E96" wp14:editId="43C3BABE">
            <wp:extent cx="352425" cy="4494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16" cy="453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667" w:rsidRPr="00185737" w:rsidRDefault="00D71667" w:rsidP="00D71667">
      <w:pPr>
        <w:pStyle w:val="ad"/>
        <w:jc w:val="center"/>
        <w:rPr>
          <w:b/>
          <w:sz w:val="16"/>
          <w:szCs w:val="16"/>
        </w:rPr>
      </w:pPr>
      <w:r w:rsidRPr="00185737">
        <w:rPr>
          <w:b/>
          <w:sz w:val="16"/>
          <w:szCs w:val="16"/>
        </w:rPr>
        <w:t>АДМИНИСТРАЦИЯ МУНИЦИПАЛЬНОГО ОБРАЗОВАНИЯ</w:t>
      </w:r>
    </w:p>
    <w:p w:rsidR="00D71667" w:rsidRPr="00185737" w:rsidRDefault="00D71667" w:rsidP="00D71667">
      <w:pPr>
        <w:pStyle w:val="ad"/>
        <w:jc w:val="center"/>
        <w:rPr>
          <w:b/>
          <w:sz w:val="16"/>
          <w:szCs w:val="16"/>
        </w:rPr>
      </w:pPr>
      <w:r w:rsidRPr="00185737">
        <w:rPr>
          <w:b/>
          <w:sz w:val="16"/>
          <w:szCs w:val="16"/>
        </w:rPr>
        <w:t xml:space="preserve"> КИНЗЕЛЬСКИЙ СЕЛЬСОВЕТ</w:t>
      </w:r>
    </w:p>
    <w:p w:rsidR="00D71667" w:rsidRPr="00185737" w:rsidRDefault="00D71667" w:rsidP="00D71667">
      <w:pPr>
        <w:pStyle w:val="ad"/>
        <w:jc w:val="center"/>
        <w:rPr>
          <w:b/>
          <w:sz w:val="16"/>
          <w:szCs w:val="16"/>
        </w:rPr>
      </w:pPr>
      <w:r w:rsidRPr="00185737">
        <w:rPr>
          <w:b/>
          <w:sz w:val="16"/>
          <w:szCs w:val="16"/>
        </w:rPr>
        <w:t>КРАСНОГВАРДЕЙСКОГО РАЙОНА ОРЕНБУРГСКОЙ ОБЛАСТИ</w:t>
      </w:r>
    </w:p>
    <w:p w:rsidR="00D71667" w:rsidRPr="00185737" w:rsidRDefault="00D71667" w:rsidP="00D71667">
      <w:pPr>
        <w:pStyle w:val="ad"/>
        <w:ind w:firstLine="709"/>
        <w:jc w:val="center"/>
        <w:rPr>
          <w:b/>
        </w:rPr>
      </w:pPr>
    </w:p>
    <w:p w:rsidR="00D71667" w:rsidRPr="00185737" w:rsidRDefault="00D71667" w:rsidP="00D71667">
      <w:pPr>
        <w:pStyle w:val="ad"/>
        <w:jc w:val="center"/>
        <w:rPr>
          <w:b/>
        </w:rPr>
      </w:pPr>
      <w:r w:rsidRPr="00185737">
        <w:rPr>
          <w:b/>
        </w:rPr>
        <w:t>П О С Т А Н О В Л Е Н И Е</w:t>
      </w:r>
    </w:p>
    <w:p w:rsidR="00D71667" w:rsidRPr="00185737" w:rsidRDefault="00D71667" w:rsidP="00D71667">
      <w:pPr>
        <w:pStyle w:val="Standard"/>
        <w:jc w:val="center"/>
        <w:rPr>
          <w:sz w:val="20"/>
          <w:szCs w:val="20"/>
        </w:rPr>
      </w:pPr>
    </w:p>
    <w:p w:rsidR="00D71667" w:rsidRPr="00D71667" w:rsidRDefault="00D71667" w:rsidP="00D71667">
      <w:pPr>
        <w:tabs>
          <w:tab w:val="right" w:pos="900"/>
          <w:tab w:val="right" w:pos="102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71667">
        <w:rPr>
          <w:rFonts w:ascii="Times New Roman" w:hAnsi="Times New Roman" w:cs="Times New Roman"/>
          <w:sz w:val="20"/>
          <w:szCs w:val="20"/>
        </w:rPr>
        <w:t>06.08.2025                                                                № 7</w:t>
      </w:r>
      <w:r w:rsidRPr="00D71667">
        <w:rPr>
          <w:rFonts w:ascii="Times New Roman" w:hAnsi="Times New Roman" w:cs="Times New Roman"/>
          <w:sz w:val="20"/>
          <w:szCs w:val="20"/>
        </w:rPr>
        <w:t>1</w:t>
      </w:r>
      <w:r w:rsidRPr="00D71667">
        <w:rPr>
          <w:rFonts w:ascii="Times New Roman" w:hAnsi="Times New Roman" w:cs="Times New Roman"/>
          <w:sz w:val="20"/>
          <w:szCs w:val="20"/>
        </w:rPr>
        <w:t>-п</w:t>
      </w:r>
    </w:p>
    <w:p w:rsidR="00D71667" w:rsidRPr="00D71667" w:rsidRDefault="00D71667" w:rsidP="00D71667">
      <w:pPr>
        <w:tabs>
          <w:tab w:val="right" w:pos="900"/>
          <w:tab w:val="right" w:pos="1026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71667">
        <w:rPr>
          <w:rFonts w:ascii="Times New Roman" w:hAnsi="Times New Roman" w:cs="Times New Roman"/>
          <w:sz w:val="20"/>
          <w:szCs w:val="20"/>
        </w:rPr>
        <w:t>с. Кинзелька</w:t>
      </w:r>
    </w:p>
    <w:p w:rsidR="00D71667" w:rsidRPr="00D71667" w:rsidRDefault="00D71667" w:rsidP="00D7166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71667">
        <w:rPr>
          <w:rFonts w:ascii="Times New Roman" w:hAnsi="Times New Roman"/>
          <w:bCs/>
          <w:sz w:val="20"/>
          <w:szCs w:val="20"/>
        </w:rPr>
        <w:t xml:space="preserve">О разработке  </w:t>
      </w:r>
      <w:r w:rsidRPr="00D71667">
        <w:rPr>
          <w:rFonts w:ascii="Times New Roman" w:hAnsi="Times New Roman"/>
          <w:sz w:val="20"/>
          <w:szCs w:val="20"/>
        </w:rPr>
        <w:t>муниципальной Программы «Энергосбережение и повышение энергетической эффективности на территории муниципального образования Кинзельский сельсовет  на 2026-2030 годы»</w:t>
      </w:r>
    </w:p>
    <w:p w:rsidR="00D71667" w:rsidRPr="00D71667" w:rsidRDefault="00D71667" w:rsidP="00D71667">
      <w:pPr>
        <w:suppressAutoHyphens/>
        <w:spacing w:after="0" w:line="240" w:lineRule="auto"/>
        <w:rPr>
          <w:rFonts w:ascii="Times New Roman" w:hAnsi="Times New Roman"/>
          <w:sz w:val="20"/>
          <w:szCs w:val="20"/>
          <w:lang w:eastAsia="ar-SA"/>
        </w:rPr>
      </w:pPr>
    </w:p>
    <w:p w:rsidR="00D71667" w:rsidRPr="00D71667" w:rsidRDefault="00D71667" w:rsidP="00D71667">
      <w:pPr>
        <w:pStyle w:val="ad"/>
        <w:ind w:firstLine="709"/>
        <w:jc w:val="both"/>
      </w:pPr>
      <w:r w:rsidRPr="00D71667">
        <w:t xml:space="preserve">На основании Федерального закона от 23.11.2009. № 261-ФЗ «Об энергосбережении и о повышении энергетической эффективности и о внесении изменений в отдельные законодательные акты РФ», Федерального закона </w:t>
      </w:r>
      <w:hyperlink r:id="rId17" w:history="1">
        <w:r w:rsidRPr="00D71667">
          <w:rPr>
            <w:rStyle w:val="ac"/>
            <w:bCs/>
            <w:color w:val="auto"/>
            <w:u w:val="none"/>
          </w:rPr>
          <w:t>от 20.03.2025 N 33-ФЗ «Об общих принципах организации местного самоуправления в единой системе публичной власти</w:t>
        </w:r>
      </w:hyperlink>
      <w:r w:rsidRPr="00D71667">
        <w:t>»</w:t>
      </w:r>
      <w:r w:rsidRPr="00D71667">
        <w:rPr>
          <w:rStyle w:val="affe"/>
        </w:rPr>
        <w:t xml:space="preserve">, </w:t>
      </w:r>
      <w:r w:rsidRPr="00D71667">
        <w:rPr>
          <w:rStyle w:val="affe"/>
          <w:color w:val="auto"/>
        </w:rPr>
        <w:t>Постановлением</w:t>
      </w:r>
      <w:r w:rsidRPr="00D71667">
        <w:rPr>
          <w:b/>
        </w:rPr>
        <w:t xml:space="preserve"> </w:t>
      </w:r>
      <w:r w:rsidRPr="00D71667">
        <w:t>Правительства РФ от 11.02.2021 N 161 «Об утверждении требований к региональных и муниципальным программам в области энергосбережения и повышения энергетической эффективности и о признании утратившими силу некоторых актов Правительства РФ и о отдельных положений некоторых актов Правительства РФ», руководствуясь Уставом  муниципального образования Кинзельский сельсовет Красногвардейского образования Оренбургской области, постановлением администрации муниципального образования Кинзельский сельсовет Красногвардейского района Оренбургской области от 02.08.2019 г. № 83-п «Об утверждении Порядка разработки, утверждения и реализации муниципальных программ  муниципального образования Кинзельский сельсовет Красногвардейского района Оренбургской области», в целях создания экономических и организационных условий для эффективного использования энергоресурсов:</w:t>
      </w:r>
    </w:p>
    <w:p w:rsidR="00D71667" w:rsidRPr="00D71667" w:rsidRDefault="00D71667" w:rsidP="00D7166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71667">
        <w:rPr>
          <w:rFonts w:ascii="Times New Roman" w:hAnsi="Times New Roman"/>
          <w:sz w:val="20"/>
          <w:szCs w:val="20"/>
          <w:lang w:eastAsia="ar-SA"/>
        </w:rPr>
        <w:t>1.</w:t>
      </w:r>
      <w:r w:rsidRPr="00D71667">
        <w:rPr>
          <w:rFonts w:ascii="Times New Roman" w:hAnsi="Times New Roman"/>
          <w:sz w:val="20"/>
          <w:szCs w:val="20"/>
        </w:rPr>
        <w:t xml:space="preserve"> Разработать</w:t>
      </w:r>
      <w:r w:rsidRPr="00D71667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Pr="00D71667">
        <w:rPr>
          <w:rFonts w:ascii="Times New Roman" w:hAnsi="Times New Roman"/>
          <w:sz w:val="20"/>
          <w:szCs w:val="20"/>
        </w:rPr>
        <w:t>муниципальную Программу «Энергосбережение и повышение энергетической эффективности на территории муниципального образования Кинзельский сельсовет  на 2026-2030 годы».</w:t>
      </w:r>
    </w:p>
    <w:p w:rsidR="00D71667" w:rsidRPr="00D71667" w:rsidRDefault="00D71667" w:rsidP="00D7166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71667">
        <w:rPr>
          <w:rFonts w:ascii="Times New Roman" w:hAnsi="Times New Roman"/>
          <w:sz w:val="20"/>
          <w:szCs w:val="20"/>
          <w:lang w:eastAsia="ar-SA"/>
        </w:rPr>
        <w:t xml:space="preserve">2. </w:t>
      </w:r>
      <w:r w:rsidRPr="00D71667">
        <w:rPr>
          <w:rFonts w:ascii="Times New Roman" w:hAnsi="Times New Roman"/>
          <w:sz w:val="20"/>
          <w:szCs w:val="20"/>
        </w:rPr>
        <w:t>Установить, что настоящее постановление вступает в силу после обнародования и подлежит размещению на официальном сайте муниципального образования Кинзельский сельсовет Красногвардейского района Оренбургской области в сети «Интернет».</w:t>
      </w:r>
    </w:p>
    <w:p w:rsidR="00D71667" w:rsidRPr="00D71667" w:rsidRDefault="00D71667" w:rsidP="00D7166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71667">
        <w:rPr>
          <w:rFonts w:ascii="Times New Roman" w:hAnsi="Times New Roman"/>
          <w:sz w:val="20"/>
          <w:szCs w:val="20"/>
        </w:rPr>
        <w:t>3. Контроль за исполнением настоящего постановления оставляю за собой.</w:t>
      </w:r>
    </w:p>
    <w:p w:rsidR="00D71667" w:rsidRDefault="00D71667" w:rsidP="00D71667">
      <w:pPr>
        <w:pStyle w:val="ad"/>
        <w:jc w:val="both"/>
      </w:pPr>
    </w:p>
    <w:p w:rsidR="00D71667" w:rsidRDefault="00D71667" w:rsidP="00D71667">
      <w:pPr>
        <w:pStyle w:val="ad"/>
        <w:jc w:val="both"/>
      </w:pPr>
      <w:r w:rsidRPr="00D71667">
        <w:t>Глава сельсовета                                         Г.Н. Работягов</w:t>
      </w:r>
    </w:p>
    <w:p w:rsidR="00D71667" w:rsidRDefault="00D71667" w:rsidP="00D71667">
      <w:pPr>
        <w:pStyle w:val="ad"/>
        <w:jc w:val="both"/>
      </w:pPr>
    </w:p>
    <w:p w:rsidR="00D71667" w:rsidRDefault="00D71667" w:rsidP="00D71667">
      <w:pPr>
        <w:pStyle w:val="ad"/>
        <w:jc w:val="both"/>
      </w:pPr>
    </w:p>
    <w:p w:rsidR="00D71667" w:rsidRPr="00D71667" w:rsidRDefault="00D71667" w:rsidP="00D71667">
      <w:pPr>
        <w:pStyle w:val="ad"/>
        <w:jc w:val="both"/>
      </w:pPr>
    </w:p>
    <w:p w:rsidR="00AB1611" w:rsidRDefault="00AB1611" w:rsidP="00D71667">
      <w:pPr>
        <w:pStyle w:val="ad"/>
        <w:jc w:val="both"/>
      </w:pPr>
    </w:p>
    <w:p w:rsidR="00D71667" w:rsidRDefault="00D71667" w:rsidP="00D71667">
      <w:pPr>
        <w:pStyle w:val="ad"/>
        <w:jc w:val="both"/>
      </w:pPr>
    </w:p>
    <w:p w:rsidR="00D71667" w:rsidRPr="00185737" w:rsidRDefault="00D71667" w:rsidP="00D71667">
      <w:pPr>
        <w:pStyle w:val="ad"/>
        <w:jc w:val="center"/>
      </w:pPr>
      <w:r w:rsidRPr="00185737">
        <w:rPr>
          <w:noProof/>
        </w:rPr>
        <w:lastRenderedPageBreak/>
        <w:drawing>
          <wp:inline distT="0" distB="0" distL="0" distR="0" wp14:anchorId="67C8C59C" wp14:editId="1C51E67D">
            <wp:extent cx="352425" cy="44947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16" cy="453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667" w:rsidRPr="00185737" w:rsidRDefault="00D71667" w:rsidP="00D71667">
      <w:pPr>
        <w:pStyle w:val="ad"/>
        <w:jc w:val="center"/>
        <w:rPr>
          <w:b/>
          <w:sz w:val="16"/>
          <w:szCs w:val="16"/>
        </w:rPr>
      </w:pPr>
      <w:r w:rsidRPr="00185737">
        <w:rPr>
          <w:b/>
          <w:sz w:val="16"/>
          <w:szCs w:val="16"/>
        </w:rPr>
        <w:t>АДМИНИСТРАЦИЯ МУНИЦИПАЛЬНОГО ОБРАЗОВАНИЯ</w:t>
      </w:r>
    </w:p>
    <w:p w:rsidR="00D71667" w:rsidRPr="00185737" w:rsidRDefault="00D71667" w:rsidP="00D71667">
      <w:pPr>
        <w:pStyle w:val="ad"/>
        <w:jc w:val="center"/>
        <w:rPr>
          <w:b/>
          <w:sz w:val="16"/>
          <w:szCs w:val="16"/>
        </w:rPr>
      </w:pPr>
      <w:r w:rsidRPr="00185737">
        <w:rPr>
          <w:b/>
          <w:sz w:val="16"/>
          <w:szCs w:val="16"/>
        </w:rPr>
        <w:t xml:space="preserve"> КИНЗЕЛЬСКИЙ СЕЛЬСОВЕТ</w:t>
      </w:r>
    </w:p>
    <w:p w:rsidR="00D71667" w:rsidRPr="00185737" w:rsidRDefault="00D71667" w:rsidP="00D71667">
      <w:pPr>
        <w:pStyle w:val="ad"/>
        <w:jc w:val="center"/>
        <w:rPr>
          <w:b/>
          <w:sz w:val="16"/>
          <w:szCs w:val="16"/>
        </w:rPr>
      </w:pPr>
      <w:r w:rsidRPr="00185737">
        <w:rPr>
          <w:b/>
          <w:sz w:val="16"/>
          <w:szCs w:val="16"/>
        </w:rPr>
        <w:t>КРАСНОГВАРДЕЙСКОГО РАЙОНА ОРЕНБУРГСКОЙ ОБЛАСТИ</w:t>
      </w:r>
    </w:p>
    <w:p w:rsidR="00D71667" w:rsidRPr="00185737" w:rsidRDefault="00D71667" w:rsidP="00D71667">
      <w:pPr>
        <w:pStyle w:val="ad"/>
        <w:ind w:firstLine="709"/>
        <w:jc w:val="center"/>
        <w:rPr>
          <w:b/>
        </w:rPr>
      </w:pPr>
    </w:p>
    <w:p w:rsidR="00D71667" w:rsidRPr="00185737" w:rsidRDefault="00D71667" w:rsidP="00D71667">
      <w:pPr>
        <w:pStyle w:val="ad"/>
        <w:jc w:val="center"/>
        <w:rPr>
          <w:b/>
        </w:rPr>
      </w:pPr>
      <w:r w:rsidRPr="00185737">
        <w:rPr>
          <w:b/>
        </w:rPr>
        <w:t>П О С Т А Н О В Л Е Н И Е</w:t>
      </w:r>
    </w:p>
    <w:p w:rsidR="00D71667" w:rsidRPr="00185737" w:rsidRDefault="00D71667" w:rsidP="00D71667">
      <w:pPr>
        <w:pStyle w:val="Standard"/>
        <w:jc w:val="center"/>
        <w:rPr>
          <w:sz w:val="20"/>
          <w:szCs w:val="20"/>
        </w:rPr>
      </w:pPr>
    </w:p>
    <w:p w:rsidR="00D71667" w:rsidRPr="00D71667" w:rsidRDefault="00D71667" w:rsidP="00D71667">
      <w:pPr>
        <w:tabs>
          <w:tab w:val="right" w:pos="900"/>
          <w:tab w:val="right" w:pos="102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71667">
        <w:rPr>
          <w:rFonts w:ascii="Times New Roman" w:hAnsi="Times New Roman" w:cs="Times New Roman"/>
          <w:sz w:val="20"/>
          <w:szCs w:val="20"/>
        </w:rPr>
        <w:t>06.08.2025                                                                № 71-п</w:t>
      </w:r>
    </w:p>
    <w:p w:rsidR="00D71667" w:rsidRPr="00D71667" w:rsidRDefault="00D71667" w:rsidP="00D71667">
      <w:pPr>
        <w:tabs>
          <w:tab w:val="right" w:pos="900"/>
          <w:tab w:val="right" w:pos="1026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71667">
        <w:rPr>
          <w:rFonts w:ascii="Times New Roman" w:hAnsi="Times New Roman" w:cs="Times New Roman"/>
          <w:sz w:val="20"/>
          <w:szCs w:val="20"/>
        </w:rPr>
        <w:t>с. Кинзелька</w:t>
      </w:r>
    </w:p>
    <w:p w:rsidR="00D71667" w:rsidRPr="00D71667" w:rsidRDefault="00D71667" w:rsidP="00D7166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71667">
        <w:rPr>
          <w:rFonts w:ascii="Times New Roman" w:hAnsi="Times New Roman" w:cs="Times New Roman"/>
          <w:bCs/>
          <w:sz w:val="20"/>
          <w:szCs w:val="20"/>
        </w:rPr>
        <w:t xml:space="preserve">О разработке  </w:t>
      </w:r>
      <w:r w:rsidRPr="00D71667">
        <w:rPr>
          <w:rFonts w:ascii="Times New Roman" w:hAnsi="Times New Roman" w:cs="Times New Roman"/>
          <w:sz w:val="20"/>
          <w:szCs w:val="20"/>
        </w:rPr>
        <w:t>муниципальной Программы «Противодействие экстремизму и профилактика терроризма на территории муниципального образования Кинзельский сельсовет Красногвардейского района на  2026-2030 годы»</w:t>
      </w:r>
    </w:p>
    <w:p w:rsidR="00D71667" w:rsidRPr="00D71667" w:rsidRDefault="00D71667" w:rsidP="00D71667">
      <w:pPr>
        <w:tabs>
          <w:tab w:val="right" w:pos="900"/>
          <w:tab w:val="right" w:pos="10260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</w:p>
    <w:p w:rsidR="00D71667" w:rsidRPr="00D71667" w:rsidRDefault="00D71667" w:rsidP="00D71667">
      <w:pPr>
        <w:pStyle w:val="1"/>
        <w:shd w:val="clear" w:color="auto" w:fill="FFFFFF"/>
        <w:ind w:firstLine="709"/>
        <w:jc w:val="both"/>
        <w:rPr>
          <w:rFonts w:ascii="Times New Roman" w:hAnsi="Times New Roman"/>
          <w:b w:val="0"/>
          <w:sz w:val="20"/>
          <w:szCs w:val="20"/>
        </w:rPr>
      </w:pPr>
      <w:r w:rsidRPr="00D71667">
        <w:rPr>
          <w:rFonts w:ascii="Times New Roman" w:hAnsi="Times New Roman"/>
          <w:b w:val="0"/>
          <w:sz w:val="20"/>
          <w:szCs w:val="20"/>
        </w:rPr>
        <w:t xml:space="preserve">В целях реализации положений </w:t>
      </w:r>
      <w:r w:rsidRPr="00D71667">
        <w:rPr>
          <w:rStyle w:val="affe"/>
          <w:rFonts w:ascii="Times New Roman" w:hAnsi="Times New Roman"/>
          <w:b w:val="0"/>
          <w:color w:val="auto"/>
          <w:sz w:val="20"/>
          <w:szCs w:val="20"/>
        </w:rPr>
        <w:t>Федерального закона</w:t>
      </w:r>
      <w:r w:rsidRPr="00D71667">
        <w:rPr>
          <w:rFonts w:ascii="Times New Roman" w:hAnsi="Times New Roman"/>
          <w:b w:val="0"/>
          <w:sz w:val="20"/>
          <w:szCs w:val="20"/>
        </w:rPr>
        <w:t xml:space="preserve"> </w:t>
      </w:r>
      <w:hyperlink r:id="rId18" w:history="1">
        <w:r w:rsidRPr="00D71667">
          <w:rPr>
            <w:rStyle w:val="ac"/>
            <w:rFonts w:ascii="Times New Roman" w:hAnsi="Times New Roman"/>
            <w:b w:val="0"/>
            <w:bCs w:val="0"/>
            <w:color w:val="auto"/>
            <w:sz w:val="20"/>
            <w:szCs w:val="20"/>
            <w:u w:val="none"/>
          </w:rPr>
          <w:t>от 20.03.2025 N 33-ФЗ «Об общих принципах организации местного самоуправления в единой системе публичной власти</w:t>
        </w:r>
      </w:hyperlink>
      <w:r w:rsidRPr="00D71667">
        <w:rPr>
          <w:rFonts w:ascii="Times New Roman" w:hAnsi="Times New Roman"/>
          <w:b w:val="0"/>
          <w:sz w:val="20"/>
          <w:szCs w:val="20"/>
        </w:rPr>
        <w:t xml:space="preserve">», </w:t>
      </w:r>
      <w:r w:rsidRPr="00D71667">
        <w:rPr>
          <w:rStyle w:val="affe"/>
          <w:rFonts w:ascii="Times New Roman" w:hAnsi="Times New Roman"/>
          <w:b w:val="0"/>
          <w:color w:val="auto"/>
          <w:sz w:val="20"/>
          <w:szCs w:val="20"/>
        </w:rPr>
        <w:t>Федерального закона</w:t>
      </w:r>
      <w:r w:rsidRPr="00D71667">
        <w:rPr>
          <w:rFonts w:ascii="Times New Roman" w:hAnsi="Times New Roman"/>
          <w:b w:val="0"/>
          <w:sz w:val="20"/>
          <w:szCs w:val="20"/>
        </w:rPr>
        <w:t xml:space="preserve"> от 06.03.2006 N 35-ФЗ «О противодействии терроризму», </w:t>
      </w:r>
      <w:r w:rsidRPr="00D71667">
        <w:rPr>
          <w:rStyle w:val="affe"/>
          <w:rFonts w:ascii="Times New Roman" w:hAnsi="Times New Roman"/>
          <w:b w:val="0"/>
          <w:color w:val="auto"/>
          <w:sz w:val="20"/>
          <w:szCs w:val="20"/>
        </w:rPr>
        <w:t>Федерального закона</w:t>
      </w:r>
      <w:r w:rsidRPr="00D71667">
        <w:rPr>
          <w:rFonts w:ascii="Times New Roman" w:hAnsi="Times New Roman"/>
          <w:b w:val="0"/>
          <w:sz w:val="20"/>
          <w:szCs w:val="20"/>
        </w:rPr>
        <w:t xml:space="preserve"> от 25.07.2002 N 114-ФЗ «О противодействии экстремистской деятельности», Указа Президента Российской Федерации от 15.06.2006 г. N 116 «О мерах по противодействию терроризму», от 28 декабря 2024 г. №1124 «Об утверждении Стратегии противодействия экстремизму в Российской Федерации» профилактики проявлений терроризма и экстремизма на территории муниципального образования Кинзельский сельсовет Красногвардейского района:</w:t>
      </w:r>
    </w:p>
    <w:p w:rsidR="00D71667" w:rsidRPr="00D71667" w:rsidRDefault="00D71667" w:rsidP="00D716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D71667">
        <w:rPr>
          <w:rFonts w:ascii="Times New Roman" w:hAnsi="Times New Roman" w:cs="Times New Roman"/>
          <w:sz w:val="20"/>
          <w:szCs w:val="20"/>
        </w:rPr>
        <w:t>1. Разработать</w:t>
      </w:r>
      <w:r w:rsidRPr="00D7166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D71667">
        <w:rPr>
          <w:rFonts w:ascii="Times New Roman" w:hAnsi="Times New Roman" w:cs="Times New Roman"/>
          <w:sz w:val="20"/>
          <w:szCs w:val="20"/>
        </w:rPr>
        <w:t xml:space="preserve">муниципальную Программу «Противодействие экстремизму и профилактика </w:t>
      </w:r>
      <w:r w:rsidRPr="00D71667">
        <w:rPr>
          <w:rFonts w:ascii="Times New Roman" w:hAnsi="Times New Roman" w:cs="Times New Roman"/>
          <w:sz w:val="20"/>
          <w:szCs w:val="20"/>
        </w:rPr>
        <w:lastRenderedPageBreak/>
        <w:t>терроризма на территории муниципального образования Кинзельский сельсовет Красногвардейского района на  2026-2030 годы»</w:t>
      </w:r>
      <w:r w:rsidRPr="00D71667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.</w:t>
      </w:r>
    </w:p>
    <w:p w:rsidR="00D71667" w:rsidRPr="00D71667" w:rsidRDefault="00D71667" w:rsidP="00D71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71667">
        <w:rPr>
          <w:rFonts w:ascii="Times New Roman" w:hAnsi="Times New Roman" w:cs="Times New Roman"/>
          <w:sz w:val="20"/>
          <w:szCs w:val="20"/>
        </w:rPr>
        <w:t>2.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Красногвардейского района в сети «Интернет».</w:t>
      </w:r>
    </w:p>
    <w:p w:rsidR="00D71667" w:rsidRPr="00D71667" w:rsidRDefault="00D71667" w:rsidP="00D71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71667">
        <w:rPr>
          <w:rFonts w:ascii="Times New Roman" w:hAnsi="Times New Roman" w:cs="Times New Roman"/>
          <w:sz w:val="20"/>
          <w:szCs w:val="20"/>
        </w:rPr>
        <w:t>3.  Контроль за исполнением настоящего постановления оставляю за собой.</w:t>
      </w:r>
    </w:p>
    <w:p w:rsidR="00D71667" w:rsidRPr="00D71667" w:rsidRDefault="00D71667" w:rsidP="00D71667">
      <w:pPr>
        <w:pStyle w:val="ad"/>
        <w:jc w:val="both"/>
      </w:pPr>
    </w:p>
    <w:p w:rsidR="00D71667" w:rsidRPr="00D71667" w:rsidRDefault="00D71667" w:rsidP="00D71667">
      <w:pPr>
        <w:pStyle w:val="ad"/>
        <w:jc w:val="both"/>
      </w:pPr>
      <w:r w:rsidRPr="00D71667">
        <w:t>Глава сельсовета                                         Г.Н. Работягов</w:t>
      </w:r>
    </w:p>
    <w:p w:rsidR="00D71667" w:rsidRDefault="00D71667" w:rsidP="00D71667">
      <w:pPr>
        <w:pStyle w:val="ad"/>
        <w:jc w:val="both"/>
      </w:pPr>
    </w:p>
    <w:p w:rsidR="00D71667" w:rsidRDefault="00D71667" w:rsidP="000C51F9">
      <w:pPr>
        <w:pStyle w:val="ad"/>
        <w:jc w:val="center"/>
        <w:rPr>
          <w:i/>
          <w:sz w:val="28"/>
          <w:szCs w:val="28"/>
        </w:rPr>
      </w:pPr>
    </w:p>
    <w:p w:rsidR="000C51F9" w:rsidRPr="000C51F9" w:rsidRDefault="00D71667" w:rsidP="000C51F9">
      <w:pPr>
        <w:pStyle w:val="ad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С иными нормативными актами администрации и Совета депутатов можно ознакомится</w:t>
      </w:r>
      <w:bookmarkStart w:id="1" w:name="_GoBack"/>
      <w:bookmarkEnd w:id="1"/>
      <w:r w:rsidR="000C51F9" w:rsidRPr="000C51F9">
        <w:rPr>
          <w:i/>
          <w:sz w:val="28"/>
          <w:szCs w:val="28"/>
        </w:rPr>
        <w:t xml:space="preserve"> в администрации сельсовета или на официальном сайте </w:t>
      </w:r>
      <w:hyperlink r:id="rId19" w:history="1">
        <w:r w:rsidR="000C51F9" w:rsidRPr="000C51F9">
          <w:rPr>
            <w:rStyle w:val="ac"/>
            <w:i/>
            <w:sz w:val="28"/>
            <w:szCs w:val="28"/>
          </w:rPr>
          <w:t>https://kinzelka.ru/</w:t>
        </w:r>
      </w:hyperlink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D7D40" w:rsidRPr="00753967" w:rsidRDefault="00AD7D40" w:rsidP="00AD7D40">
      <w:pPr>
        <w:pStyle w:val="ad"/>
        <w:jc w:val="both"/>
        <w:rPr>
          <w:sz w:val="16"/>
          <w:szCs w:val="16"/>
        </w:rPr>
      </w:pPr>
      <w:r w:rsidRPr="00753967">
        <w:rPr>
          <w:sz w:val="16"/>
          <w:szCs w:val="16"/>
        </w:rPr>
        <w:t xml:space="preserve">Главный редактор – Работягов Г.Н. 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</w:pPr>
      <w:r w:rsidRPr="00753967">
        <w:rPr>
          <w:rFonts w:ascii="Times New Roman" w:hAnsi="Times New Roman" w:cs="Times New Roman"/>
          <w:sz w:val="16"/>
          <w:szCs w:val="16"/>
        </w:rPr>
        <w:t>Учредитель – администрация муниципального образования Кинзельский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</w:pPr>
      <w:r w:rsidRPr="00753967">
        <w:rPr>
          <w:rFonts w:ascii="Times New Roman" w:hAnsi="Times New Roman" w:cs="Times New Roman"/>
          <w:sz w:val="16"/>
          <w:szCs w:val="16"/>
        </w:rPr>
        <w:t>с. Кинзелька, ул. Школьная, дом 7 а,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  <w:sectPr w:rsidR="00AD7D40" w:rsidRPr="00753967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753967">
        <w:rPr>
          <w:rFonts w:ascii="Times New Roman" w:hAnsi="Times New Roman" w:cs="Times New Roman"/>
          <w:sz w:val="16"/>
          <w:szCs w:val="16"/>
        </w:rPr>
        <w:t xml:space="preserve">телефон:8(35345)3-35-35, электронная почта: </w:t>
      </w:r>
      <w:hyperlink r:id="rId20" w:history="1"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g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.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rabotiagow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@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yandex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.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ru</w:t>
        </w:r>
      </w:hyperlink>
      <w:r w:rsidR="00185737">
        <w:rPr>
          <w:rFonts w:ascii="Times New Roman" w:hAnsi="Times New Roman" w:cs="Times New Roman"/>
          <w:sz w:val="16"/>
          <w:szCs w:val="16"/>
        </w:rPr>
        <w:t>Тираж – 10 экземпляров</w:t>
      </w:r>
    </w:p>
    <w:p w:rsidR="00205D2B" w:rsidRPr="00FF7F9F" w:rsidRDefault="00205D2B" w:rsidP="00185737">
      <w:p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205D2B" w:rsidRPr="00FF7F9F" w:rsidSect="00E926F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429" w:rsidRDefault="00183429" w:rsidP="006B0345">
      <w:pPr>
        <w:spacing w:after="0" w:line="240" w:lineRule="auto"/>
      </w:pPr>
      <w:r>
        <w:separator/>
      </w:r>
    </w:p>
  </w:endnote>
  <w:endnote w:type="continuationSeparator" w:id="0">
    <w:p w:rsidR="00183429" w:rsidRDefault="00183429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429" w:rsidRDefault="00183429" w:rsidP="006B0345">
      <w:pPr>
        <w:spacing w:after="0" w:line="240" w:lineRule="auto"/>
      </w:pPr>
      <w:r>
        <w:separator/>
      </w:r>
    </w:p>
  </w:footnote>
  <w:footnote w:type="continuationSeparator" w:id="0">
    <w:p w:rsidR="00183429" w:rsidRDefault="00183429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:rsidR="00B22B72" w:rsidRDefault="00B22B7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166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22B72" w:rsidRDefault="00B22B7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5F6BCC"/>
    <w:multiLevelType w:val="hybridMultilevel"/>
    <w:tmpl w:val="981C067E"/>
    <w:lvl w:ilvl="0" w:tplc="508EB032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F893E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68041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26EE3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7A33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8089F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16D4D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E6BED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6ABD5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31E3B3E"/>
    <w:multiLevelType w:val="hybridMultilevel"/>
    <w:tmpl w:val="0E3EA732"/>
    <w:lvl w:ilvl="0" w:tplc="A82E8D2C">
      <w:start w:val="1"/>
      <w:numFmt w:val="decimal"/>
      <w:lvlText w:val="%1)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10651E6">
      <w:start w:val="1"/>
      <w:numFmt w:val="lowerLetter"/>
      <w:lvlText w:val="%2"/>
      <w:lvlJc w:val="left"/>
      <w:pPr>
        <w:ind w:left="1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A26BF1A">
      <w:start w:val="1"/>
      <w:numFmt w:val="lowerRoman"/>
      <w:lvlText w:val="%3"/>
      <w:lvlJc w:val="left"/>
      <w:pPr>
        <w:ind w:left="2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A465E12">
      <w:start w:val="1"/>
      <w:numFmt w:val="decimal"/>
      <w:lvlText w:val="%4"/>
      <w:lvlJc w:val="left"/>
      <w:pPr>
        <w:ind w:left="3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DEA6D2A">
      <w:start w:val="1"/>
      <w:numFmt w:val="lowerLetter"/>
      <w:lvlText w:val="%5"/>
      <w:lvlJc w:val="left"/>
      <w:pPr>
        <w:ind w:left="3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198BA1A">
      <w:start w:val="1"/>
      <w:numFmt w:val="lowerRoman"/>
      <w:lvlText w:val="%6"/>
      <w:lvlJc w:val="left"/>
      <w:pPr>
        <w:ind w:left="4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C9A772E">
      <w:start w:val="1"/>
      <w:numFmt w:val="decimal"/>
      <w:lvlText w:val="%7"/>
      <w:lvlJc w:val="left"/>
      <w:pPr>
        <w:ind w:left="5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41C747A">
      <w:start w:val="1"/>
      <w:numFmt w:val="lowerLetter"/>
      <w:lvlText w:val="%8"/>
      <w:lvlJc w:val="left"/>
      <w:pPr>
        <w:ind w:left="6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77875AE">
      <w:start w:val="1"/>
      <w:numFmt w:val="lowerRoman"/>
      <w:lvlText w:val="%9"/>
      <w:lvlJc w:val="left"/>
      <w:pPr>
        <w:ind w:left="6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4944811"/>
    <w:multiLevelType w:val="hybridMultilevel"/>
    <w:tmpl w:val="0CA80D2C"/>
    <w:lvl w:ilvl="0" w:tplc="A1585A5A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4C09A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2E876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5A00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5C1EA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82F2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48D8D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1E7FF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FA8DA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5E95EB2"/>
    <w:multiLevelType w:val="hybridMultilevel"/>
    <w:tmpl w:val="3012750E"/>
    <w:lvl w:ilvl="0" w:tplc="033C5F92">
      <w:start w:val="84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32DFAA">
      <w:start w:val="1"/>
      <w:numFmt w:val="lowerLetter"/>
      <w:lvlText w:val="%2"/>
      <w:lvlJc w:val="left"/>
      <w:pPr>
        <w:ind w:left="1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90D2A8">
      <w:start w:val="1"/>
      <w:numFmt w:val="lowerRoman"/>
      <w:lvlText w:val="%3"/>
      <w:lvlJc w:val="left"/>
      <w:pPr>
        <w:ind w:left="2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462E46">
      <w:start w:val="1"/>
      <w:numFmt w:val="decimal"/>
      <w:lvlText w:val="%4"/>
      <w:lvlJc w:val="left"/>
      <w:pPr>
        <w:ind w:left="3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C48A76">
      <w:start w:val="1"/>
      <w:numFmt w:val="lowerLetter"/>
      <w:lvlText w:val="%5"/>
      <w:lvlJc w:val="left"/>
      <w:pPr>
        <w:ind w:left="3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5E2B7A">
      <w:start w:val="1"/>
      <w:numFmt w:val="lowerRoman"/>
      <w:lvlText w:val="%6"/>
      <w:lvlJc w:val="left"/>
      <w:pPr>
        <w:ind w:left="4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3C3F54">
      <w:start w:val="1"/>
      <w:numFmt w:val="decimal"/>
      <w:lvlText w:val="%7"/>
      <w:lvlJc w:val="left"/>
      <w:pPr>
        <w:ind w:left="5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4E5996">
      <w:start w:val="1"/>
      <w:numFmt w:val="lowerLetter"/>
      <w:lvlText w:val="%8"/>
      <w:lvlJc w:val="left"/>
      <w:pPr>
        <w:ind w:left="5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BEBAA2">
      <w:start w:val="1"/>
      <w:numFmt w:val="lowerRoman"/>
      <w:lvlText w:val="%9"/>
      <w:lvlJc w:val="left"/>
      <w:pPr>
        <w:ind w:left="6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7E17F35"/>
    <w:multiLevelType w:val="hybridMultilevel"/>
    <w:tmpl w:val="E356EF3E"/>
    <w:lvl w:ilvl="0" w:tplc="D3ACF57A">
      <w:start w:val="48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10062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AA4A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9E0C4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2ED4A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9E05D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1221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3C11B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D4D9A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8D92B30"/>
    <w:multiLevelType w:val="hybridMultilevel"/>
    <w:tmpl w:val="0158DEFE"/>
    <w:lvl w:ilvl="0" w:tplc="7578F1B8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46F12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9C866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D44B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00DA9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BAAD1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82BF4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FC178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9A221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0BA01FDC"/>
    <w:multiLevelType w:val="hybridMultilevel"/>
    <w:tmpl w:val="0B74AB5E"/>
    <w:lvl w:ilvl="0" w:tplc="A432A1DA">
      <w:start w:val="54"/>
      <w:numFmt w:val="decimal"/>
      <w:lvlText w:val="%1."/>
      <w:lvlJc w:val="left"/>
      <w:pPr>
        <w:ind w:left="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F8C01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EE363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069A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BAC58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A0F3A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18788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0401E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363A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C5838D2"/>
    <w:multiLevelType w:val="hybridMultilevel"/>
    <w:tmpl w:val="2294DE10"/>
    <w:lvl w:ilvl="0" w:tplc="CF602A40">
      <w:start w:val="1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D82DD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AAFC5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CC9C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5EBE0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9269E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E24F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E2CCE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A469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0D1C305B"/>
    <w:multiLevelType w:val="hybridMultilevel"/>
    <w:tmpl w:val="7D021ED2"/>
    <w:lvl w:ilvl="0" w:tplc="DE4A665C">
      <w:start w:val="5"/>
      <w:numFmt w:val="decimal"/>
      <w:lvlText w:val="%1."/>
      <w:lvlJc w:val="left"/>
      <w:pPr>
        <w:ind w:left="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32EAE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94756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40F56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C608D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E8619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6A08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A0D4D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FEA1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2603049"/>
    <w:multiLevelType w:val="hybridMultilevel"/>
    <w:tmpl w:val="34EA4714"/>
    <w:lvl w:ilvl="0" w:tplc="3CDE9858">
      <w:start w:val="1"/>
      <w:numFmt w:val="decimal"/>
      <w:lvlText w:val="%1)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6E282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B2651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2EE3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16436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EAD6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22EE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DAF20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BA2D7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40001B7"/>
    <w:multiLevelType w:val="hybridMultilevel"/>
    <w:tmpl w:val="E9145022"/>
    <w:lvl w:ilvl="0" w:tplc="B1AC9A5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E691A6">
      <w:start w:val="1"/>
      <w:numFmt w:val="decimal"/>
      <w:lvlText w:val="%2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B49A70">
      <w:start w:val="1"/>
      <w:numFmt w:val="lowerRoman"/>
      <w:lvlText w:val="%3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7CD1FA">
      <w:start w:val="1"/>
      <w:numFmt w:val="decimal"/>
      <w:lvlText w:val="%4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984574">
      <w:start w:val="1"/>
      <w:numFmt w:val="lowerLetter"/>
      <w:lvlText w:val="%5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DA1AAC">
      <w:start w:val="1"/>
      <w:numFmt w:val="lowerRoman"/>
      <w:lvlText w:val="%6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8428B4">
      <w:start w:val="1"/>
      <w:numFmt w:val="decimal"/>
      <w:lvlText w:val="%7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362CA8">
      <w:start w:val="1"/>
      <w:numFmt w:val="lowerLetter"/>
      <w:lvlText w:val="%8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94A27C">
      <w:start w:val="1"/>
      <w:numFmt w:val="lowerRoman"/>
      <w:lvlText w:val="%9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6F4341D"/>
    <w:multiLevelType w:val="hybridMultilevel"/>
    <w:tmpl w:val="F328021C"/>
    <w:lvl w:ilvl="0" w:tplc="5A004262">
      <w:start w:val="7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7697C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A0D55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581A1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F05FD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E8983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58660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608B3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7CD68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73E5E4E"/>
    <w:multiLevelType w:val="hybridMultilevel"/>
    <w:tmpl w:val="B32A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5B0882"/>
    <w:multiLevelType w:val="hybridMultilevel"/>
    <w:tmpl w:val="40E8880A"/>
    <w:lvl w:ilvl="0" w:tplc="4E48B652">
      <w:start w:val="61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C28CD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E4FF7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E4C5E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381A0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9E2D6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C44AE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8E6D2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EC142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9737AA4"/>
    <w:multiLevelType w:val="hybridMultilevel"/>
    <w:tmpl w:val="8416D1CE"/>
    <w:lvl w:ilvl="0" w:tplc="5AC00688">
      <w:start w:val="34"/>
      <w:numFmt w:val="decimal"/>
      <w:lvlText w:val="%1."/>
      <w:lvlJc w:val="left"/>
      <w:pPr>
        <w:ind w:left="1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56B55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52E03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205D0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04694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FC603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7254D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42D58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A242D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1CDB2D52"/>
    <w:multiLevelType w:val="hybridMultilevel"/>
    <w:tmpl w:val="CB3A03DC"/>
    <w:lvl w:ilvl="0" w:tplc="52248FE6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261D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48033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DA33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BA3A8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765DB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E8589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1636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A4843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DC37F4D"/>
    <w:multiLevelType w:val="hybridMultilevel"/>
    <w:tmpl w:val="042C6ECA"/>
    <w:lvl w:ilvl="0" w:tplc="DDE2D282">
      <w:start w:val="1"/>
      <w:numFmt w:val="decimal"/>
      <w:lvlText w:val="%1)"/>
      <w:lvlJc w:val="left"/>
      <w:pPr>
        <w:ind w:left="1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56892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96BE0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A6379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E0C934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DA6BD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8C114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BA51F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6E91AE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4DB254C"/>
    <w:multiLevelType w:val="hybridMultilevel"/>
    <w:tmpl w:val="416AD114"/>
    <w:lvl w:ilvl="0" w:tplc="972E2692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D8783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5497D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E027D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50B15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D868E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F4744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CAC99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BED43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762191D"/>
    <w:multiLevelType w:val="hybridMultilevel"/>
    <w:tmpl w:val="6B309370"/>
    <w:lvl w:ilvl="0" w:tplc="930A8610">
      <w:start w:val="23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0C6416">
      <w:start w:val="1"/>
      <w:numFmt w:val="lowerLetter"/>
      <w:lvlText w:val="%2"/>
      <w:lvlJc w:val="left"/>
      <w:pPr>
        <w:ind w:left="1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742B4A">
      <w:start w:val="1"/>
      <w:numFmt w:val="lowerRoman"/>
      <w:lvlText w:val="%3"/>
      <w:lvlJc w:val="left"/>
      <w:pPr>
        <w:ind w:left="2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284346">
      <w:start w:val="1"/>
      <w:numFmt w:val="decimal"/>
      <w:lvlText w:val="%4"/>
      <w:lvlJc w:val="left"/>
      <w:pPr>
        <w:ind w:left="3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7A5E8A">
      <w:start w:val="1"/>
      <w:numFmt w:val="lowerLetter"/>
      <w:lvlText w:val="%5"/>
      <w:lvlJc w:val="left"/>
      <w:pPr>
        <w:ind w:left="3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002E4E">
      <w:start w:val="1"/>
      <w:numFmt w:val="lowerRoman"/>
      <w:lvlText w:val="%6"/>
      <w:lvlJc w:val="left"/>
      <w:pPr>
        <w:ind w:left="4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02D10E">
      <w:start w:val="1"/>
      <w:numFmt w:val="decimal"/>
      <w:lvlText w:val="%7"/>
      <w:lvlJc w:val="left"/>
      <w:pPr>
        <w:ind w:left="5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F24544">
      <w:start w:val="1"/>
      <w:numFmt w:val="lowerLetter"/>
      <w:lvlText w:val="%8"/>
      <w:lvlJc w:val="left"/>
      <w:pPr>
        <w:ind w:left="6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6CD4D0">
      <w:start w:val="1"/>
      <w:numFmt w:val="lowerRoman"/>
      <w:lvlText w:val="%9"/>
      <w:lvlJc w:val="left"/>
      <w:pPr>
        <w:ind w:left="6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7BE630C"/>
    <w:multiLevelType w:val="hybridMultilevel"/>
    <w:tmpl w:val="2926054C"/>
    <w:lvl w:ilvl="0" w:tplc="964C82F6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54F868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00FEF8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AC7D02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E84E5A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E2079E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A017C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8C54C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9ED320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7C90896"/>
    <w:multiLevelType w:val="hybridMultilevel"/>
    <w:tmpl w:val="25DE2748"/>
    <w:lvl w:ilvl="0" w:tplc="62BE8E94">
      <w:start w:val="1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D6B2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32B4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76816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2C848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E09C2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E2A30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F2D2D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8EE57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80C2032"/>
    <w:multiLevelType w:val="hybridMultilevel"/>
    <w:tmpl w:val="99BE9298"/>
    <w:lvl w:ilvl="0" w:tplc="7B7A8206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1EE36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3EB47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28032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6E032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6E25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7447E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24871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FAB21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2A972CE4"/>
    <w:multiLevelType w:val="hybridMultilevel"/>
    <w:tmpl w:val="AA02A33C"/>
    <w:lvl w:ilvl="0" w:tplc="D59A33FC">
      <w:start w:val="1"/>
      <w:numFmt w:val="decimal"/>
      <w:lvlText w:val="%1)"/>
      <w:lvlJc w:val="left"/>
      <w:pPr>
        <w:ind w:left="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62FE5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7E99B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FE3C5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F8547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1832F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3A9CB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F2BD1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62B13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1FF308E"/>
    <w:multiLevelType w:val="hybridMultilevel"/>
    <w:tmpl w:val="F9E66FE0"/>
    <w:lvl w:ilvl="0" w:tplc="4254FE88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76984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08859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D618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2001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82DF1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C473F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3C783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1ACF3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2C26BB3"/>
    <w:multiLevelType w:val="hybridMultilevel"/>
    <w:tmpl w:val="197E633A"/>
    <w:lvl w:ilvl="0" w:tplc="2C46DE0E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769F22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2683DA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A41EF6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0474C0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4ED8A8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6C863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B29358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A6EC76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5704D09"/>
    <w:multiLevelType w:val="hybridMultilevel"/>
    <w:tmpl w:val="41B4ED38"/>
    <w:lvl w:ilvl="0" w:tplc="33AA7302">
      <w:start w:val="1"/>
      <w:numFmt w:val="decimal"/>
      <w:lvlText w:val="%1)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2EE2C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62CED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F6E4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D0A6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4234B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2EE38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484A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2066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67B5AF0"/>
    <w:multiLevelType w:val="hybridMultilevel"/>
    <w:tmpl w:val="3E6E5F48"/>
    <w:lvl w:ilvl="0" w:tplc="04190001">
      <w:start w:val="20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15B0EF0"/>
    <w:multiLevelType w:val="hybridMultilevel"/>
    <w:tmpl w:val="5F68B064"/>
    <w:lvl w:ilvl="0" w:tplc="7BFA91B0">
      <w:start w:val="1"/>
      <w:numFmt w:val="decimal"/>
      <w:lvlText w:val="%1)"/>
      <w:lvlJc w:val="left"/>
      <w:pPr>
        <w:ind w:left="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9EE024">
      <w:start w:val="1"/>
      <w:numFmt w:val="lowerLetter"/>
      <w:lvlText w:val="%2"/>
      <w:lvlJc w:val="left"/>
      <w:pPr>
        <w:ind w:left="1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52408E">
      <w:start w:val="1"/>
      <w:numFmt w:val="lowerRoman"/>
      <w:lvlText w:val="%3"/>
      <w:lvlJc w:val="left"/>
      <w:pPr>
        <w:ind w:left="2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2E08CA">
      <w:start w:val="1"/>
      <w:numFmt w:val="decimal"/>
      <w:lvlText w:val="%4"/>
      <w:lvlJc w:val="left"/>
      <w:pPr>
        <w:ind w:left="3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A4AD4A">
      <w:start w:val="1"/>
      <w:numFmt w:val="lowerLetter"/>
      <w:lvlText w:val="%5"/>
      <w:lvlJc w:val="left"/>
      <w:pPr>
        <w:ind w:left="3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633E">
      <w:start w:val="1"/>
      <w:numFmt w:val="lowerRoman"/>
      <w:lvlText w:val="%6"/>
      <w:lvlJc w:val="left"/>
      <w:pPr>
        <w:ind w:left="4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06AF7A">
      <w:start w:val="1"/>
      <w:numFmt w:val="decimal"/>
      <w:lvlText w:val="%7"/>
      <w:lvlJc w:val="left"/>
      <w:pPr>
        <w:ind w:left="5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4EED06">
      <w:start w:val="1"/>
      <w:numFmt w:val="lowerLetter"/>
      <w:lvlText w:val="%8"/>
      <w:lvlJc w:val="left"/>
      <w:pPr>
        <w:ind w:left="5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9094EC">
      <w:start w:val="1"/>
      <w:numFmt w:val="lowerRoman"/>
      <w:lvlText w:val="%9"/>
      <w:lvlJc w:val="left"/>
      <w:pPr>
        <w:ind w:left="6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3D04F12"/>
    <w:multiLevelType w:val="hybridMultilevel"/>
    <w:tmpl w:val="42064294"/>
    <w:lvl w:ilvl="0" w:tplc="95E27ECA">
      <w:start w:val="50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3C95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024D4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541CD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9642D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54A81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5E84C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BEE43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B6640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50E67C9"/>
    <w:multiLevelType w:val="hybridMultilevel"/>
    <w:tmpl w:val="9132D902"/>
    <w:lvl w:ilvl="0" w:tplc="B7164AF0">
      <w:start w:val="91"/>
      <w:numFmt w:val="decimal"/>
      <w:lvlText w:val="%1.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BE912A">
      <w:start w:val="1"/>
      <w:numFmt w:val="lowerLetter"/>
      <w:lvlText w:val="%2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22A866">
      <w:start w:val="1"/>
      <w:numFmt w:val="lowerRoman"/>
      <w:lvlText w:val="%3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56AB76">
      <w:start w:val="1"/>
      <w:numFmt w:val="decimal"/>
      <w:lvlText w:val="%4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1C52C6">
      <w:start w:val="1"/>
      <w:numFmt w:val="lowerLetter"/>
      <w:lvlText w:val="%5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203D2E">
      <w:start w:val="1"/>
      <w:numFmt w:val="lowerRoman"/>
      <w:lvlText w:val="%6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AAF7C8">
      <w:start w:val="1"/>
      <w:numFmt w:val="decimal"/>
      <w:lvlText w:val="%7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CAED7E">
      <w:start w:val="1"/>
      <w:numFmt w:val="lowerLetter"/>
      <w:lvlText w:val="%8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D63E5E">
      <w:start w:val="1"/>
      <w:numFmt w:val="lowerRoman"/>
      <w:lvlText w:val="%9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490F0056"/>
    <w:multiLevelType w:val="multilevel"/>
    <w:tmpl w:val="490F0056"/>
    <w:lvl w:ilvl="0">
      <w:start w:val="3"/>
      <w:numFmt w:val="decimal"/>
      <w:lvlText w:val="%1."/>
      <w:lvlJc w:val="left"/>
      <w:pPr>
        <w:tabs>
          <w:tab w:val="left" w:pos="870"/>
        </w:tabs>
        <w:ind w:left="8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590"/>
        </w:tabs>
        <w:ind w:left="1590" w:hanging="360"/>
      </w:pPr>
    </w:lvl>
    <w:lvl w:ilvl="2">
      <w:start w:val="1"/>
      <w:numFmt w:val="lowerRoman"/>
      <w:lvlText w:val="%3."/>
      <w:lvlJc w:val="right"/>
      <w:pPr>
        <w:tabs>
          <w:tab w:val="left" w:pos="2310"/>
        </w:tabs>
        <w:ind w:left="2310" w:hanging="180"/>
      </w:pPr>
    </w:lvl>
    <w:lvl w:ilvl="3">
      <w:start w:val="1"/>
      <w:numFmt w:val="decimal"/>
      <w:lvlText w:val="%4."/>
      <w:lvlJc w:val="left"/>
      <w:pPr>
        <w:tabs>
          <w:tab w:val="left" w:pos="3030"/>
        </w:tabs>
        <w:ind w:left="3030" w:hanging="360"/>
      </w:pPr>
    </w:lvl>
    <w:lvl w:ilvl="4">
      <w:start w:val="1"/>
      <w:numFmt w:val="lowerLetter"/>
      <w:lvlText w:val="%5."/>
      <w:lvlJc w:val="left"/>
      <w:pPr>
        <w:tabs>
          <w:tab w:val="left" w:pos="3750"/>
        </w:tabs>
        <w:ind w:left="3750" w:hanging="360"/>
      </w:pPr>
    </w:lvl>
    <w:lvl w:ilvl="5">
      <w:start w:val="1"/>
      <w:numFmt w:val="lowerRoman"/>
      <w:lvlText w:val="%6."/>
      <w:lvlJc w:val="right"/>
      <w:pPr>
        <w:tabs>
          <w:tab w:val="left" w:pos="4470"/>
        </w:tabs>
        <w:ind w:left="4470" w:hanging="180"/>
      </w:pPr>
    </w:lvl>
    <w:lvl w:ilvl="6">
      <w:start w:val="1"/>
      <w:numFmt w:val="decimal"/>
      <w:lvlText w:val="%7."/>
      <w:lvlJc w:val="left"/>
      <w:pPr>
        <w:tabs>
          <w:tab w:val="left" w:pos="5190"/>
        </w:tabs>
        <w:ind w:left="5190" w:hanging="360"/>
      </w:pPr>
    </w:lvl>
    <w:lvl w:ilvl="7">
      <w:start w:val="1"/>
      <w:numFmt w:val="lowerLetter"/>
      <w:lvlText w:val="%8."/>
      <w:lvlJc w:val="left"/>
      <w:pPr>
        <w:tabs>
          <w:tab w:val="left" w:pos="5910"/>
        </w:tabs>
        <w:ind w:left="5910" w:hanging="360"/>
      </w:pPr>
    </w:lvl>
    <w:lvl w:ilvl="8">
      <w:start w:val="1"/>
      <w:numFmt w:val="lowerRoman"/>
      <w:lvlText w:val="%9."/>
      <w:lvlJc w:val="right"/>
      <w:pPr>
        <w:tabs>
          <w:tab w:val="left" w:pos="6630"/>
        </w:tabs>
        <w:ind w:left="6630" w:hanging="180"/>
      </w:pPr>
    </w:lvl>
  </w:abstractNum>
  <w:abstractNum w:abstractNumId="36" w15:restartNumberingAfterBreak="0">
    <w:nsid w:val="4BF95974"/>
    <w:multiLevelType w:val="hybridMultilevel"/>
    <w:tmpl w:val="E63631A8"/>
    <w:lvl w:ilvl="0" w:tplc="82124E7A">
      <w:start w:val="76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5AC344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B8DC6E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C46B18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F071AA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68B5F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AE5282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40F98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C6A794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02D20B0"/>
    <w:multiLevelType w:val="hybridMultilevel"/>
    <w:tmpl w:val="82BCEAE8"/>
    <w:lvl w:ilvl="0" w:tplc="44B436A6">
      <w:start w:val="64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92844E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0EC78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38D05A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4EBD9A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084D6A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D2785E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A2CADE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325434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55F54E8"/>
    <w:multiLevelType w:val="hybridMultilevel"/>
    <w:tmpl w:val="01209FFC"/>
    <w:lvl w:ilvl="0" w:tplc="0B0AED28">
      <w:start w:val="36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72B054">
      <w:start w:val="1"/>
      <w:numFmt w:val="lowerLetter"/>
      <w:lvlText w:val="%2"/>
      <w:lvlJc w:val="left"/>
      <w:pPr>
        <w:ind w:left="1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7CD1A4">
      <w:start w:val="1"/>
      <w:numFmt w:val="lowerRoman"/>
      <w:lvlText w:val="%3"/>
      <w:lvlJc w:val="left"/>
      <w:pPr>
        <w:ind w:left="2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C8ED06">
      <w:start w:val="1"/>
      <w:numFmt w:val="decimal"/>
      <w:lvlText w:val="%4"/>
      <w:lvlJc w:val="left"/>
      <w:pPr>
        <w:ind w:left="3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2077EE">
      <w:start w:val="1"/>
      <w:numFmt w:val="lowerLetter"/>
      <w:lvlText w:val="%5"/>
      <w:lvlJc w:val="left"/>
      <w:pPr>
        <w:ind w:left="3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7ACC6C">
      <w:start w:val="1"/>
      <w:numFmt w:val="lowerRoman"/>
      <w:lvlText w:val="%6"/>
      <w:lvlJc w:val="left"/>
      <w:pPr>
        <w:ind w:left="4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C87A8C">
      <w:start w:val="1"/>
      <w:numFmt w:val="decimal"/>
      <w:lvlText w:val="%7"/>
      <w:lvlJc w:val="left"/>
      <w:pPr>
        <w:ind w:left="5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06F862">
      <w:start w:val="1"/>
      <w:numFmt w:val="lowerLetter"/>
      <w:lvlText w:val="%8"/>
      <w:lvlJc w:val="left"/>
      <w:pPr>
        <w:ind w:left="6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BAA116">
      <w:start w:val="1"/>
      <w:numFmt w:val="lowerRoman"/>
      <w:lvlText w:val="%9"/>
      <w:lvlJc w:val="left"/>
      <w:pPr>
        <w:ind w:left="6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557D7182"/>
    <w:multiLevelType w:val="hybridMultilevel"/>
    <w:tmpl w:val="BC988614"/>
    <w:lvl w:ilvl="0" w:tplc="514E92A8">
      <w:start w:val="1"/>
      <w:numFmt w:val="decimal"/>
      <w:lvlText w:val="%1)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6E60B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8299A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36F1C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FEE7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F2A46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44ADE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890E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942D8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5CC943ED"/>
    <w:multiLevelType w:val="hybridMultilevel"/>
    <w:tmpl w:val="31702408"/>
    <w:lvl w:ilvl="0" w:tplc="A8AC5BEC">
      <w:start w:val="95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FE27DE">
      <w:start w:val="1"/>
      <w:numFmt w:val="lowerLetter"/>
      <w:lvlText w:val="%2"/>
      <w:lvlJc w:val="left"/>
      <w:pPr>
        <w:ind w:left="1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A42180">
      <w:start w:val="1"/>
      <w:numFmt w:val="lowerRoman"/>
      <w:lvlText w:val="%3"/>
      <w:lvlJc w:val="left"/>
      <w:pPr>
        <w:ind w:left="2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665220">
      <w:start w:val="1"/>
      <w:numFmt w:val="decimal"/>
      <w:lvlText w:val="%4"/>
      <w:lvlJc w:val="left"/>
      <w:pPr>
        <w:ind w:left="3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845E28">
      <w:start w:val="1"/>
      <w:numFmt w:val="lowerLetter"/>
      <w:lvlText w:val="%5"/>
      <w:lvlJc w:val="left"/>
      <w:pPr>
        <w:ind w:left="3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C2135E">
      <w:start w:val="1"/>
      <w:numFmt w:val="lowerRoman"/>
      <w:lvlText w:val="%6"/>
      <w:lvlJc w:val="left"/>
      <w:pPr>
        <w:ind w:left="4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6657C0">
      <w:start w:val="1"/>
      <w:numFmt w:val="decimal"/>
      <w:lvlText w:val="%7"/>
      <w:lvlJc w:val="left"/>
      <w:pPr>
        <w:ind w:left="5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D85708">
      <w:start w:val="1"/>
      <w:numFmt w:val="lowerLetter"/>
      <w:lvlText w:val="%8"/>
      <w:lvlJc w:val="left"/>
      <w:pPr>
        <w:ind w:left="6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F07F98">
      <w:start w:val="1"/>
      <w:numFmt w:val="lowerRoman"/>
      <w:lvlText w:val="%9"/>
      <w:lvlJc w:val="left"/>
      <w:pPr>
        <w:ind w:left="6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5D543CCB"/>
    <w:multiLevelType w:val="hybridMultilevel"/>
    <w:tmpl w:val="D2B0326A"/>
    <w:lvl w:ilvl="0" w:tplc="8AB4926C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4C74E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02C7C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78A50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6CB41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B85DC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74E1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500F5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3EB66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2C85463"/>
    <w:multiLevelType w:val="hybridMultilevel"/>
    <w:tmpl w:val="3D30A870"/>
    <w:lvl w:ilvl="0" w:tplc="59B86EB2">
      <w:start w:val="93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42CF9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8E37C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64FD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FE32F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3055C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DE810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8A492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08B03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3D8279C"/>
    <w:multiLevelType w:val="hybridMultilevel"/>
    <w:tmpl w:val="878EDC96"/>
    <w:lvl w:ilvl="0" w:tplc="E16CB050">
      <w:start w:val="1"/>
      <w:numFmt w:val="bullet"/>
      <w:lvlText w:val="-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FE7F6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58BD7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18F70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5AAF0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9C911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5CA51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E2AEA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DAB89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9873166"/>
    <w:multiLevelType w:val="hybridMultilevel"/>
    <w:tmpl w:val="9E0A8D46"/>
    <w:lvl w:ilvl="0" w:tplc="3A22983C">
      <w:start w:val="72"/>
      <w:numFmt w:val="decimal"/>
      <w:lvlText w:val="%1."/>
      <w:lvlJc w:val="left"/>
      <w:pPr>
        <w:ind w:left="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F242D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4EA372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C8732E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62F676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64A7F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02746A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6A2E64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287832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6A551AE3"/>
    <w:multiLevelType w:val="hybridMultilevel"/>
    <w:tmpl w:val="656659DE"/>
    <w:lvl w:ilvl="0" w:tplc="1A1C0862">
      <w:start w:val="67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D473EE">
      <w:start w:val="1"/>
      <w:numFmt w:val="lowerLetter"/>
      <w:lvlText w:val="%2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0EDE8E">
      <w:start w:val="1"/>
      <w:numFmt w:val="lowerRoman"/>
      <w:lvlText w:val="%3"/>
      <w:lvlJc w:val="left"/>
      <w:pPr>
        <w:ind w:left="2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0CFA12">
      <w:start w:val="1"/>
      <w:numFmt w:val="decimal"/>
      <w:lvlText w:val="%4"/>
      <w:lvlJc w:val="left"/>
      <w:pPr>
        <w:ind w:left="3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ECE7D2">
      <w:start w:val="1"/>
      <w:numFmt w:val="lowerLetter"/>
      <w:lvlText w:val="%5"/>
      <w:lvlJc w:val="left"/>
      <w:pPr>
        <w:ind w:left="3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B62412">
      <w:start w:val="1"/>
      <w:numFmt w:val="lowerRoman"/>
      <w:lvlText w:val="%6"/>
      <w:lvlJc w:val="left"/>
      <w:pPr>
        <w:ind w:left="4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E2F1CC">
      <w:start w:val="1"/>
      <w:numFmt w:val="decimal"/>
      <w:lvlText w:val="%7"/>
      <w:lvlJc w:val="left"/>
      <w:pPr>
        <w:ind w:left="5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08BC8E">
      <w:start w:val="1"/>
      <w:numFmt w:val="lowerLetter"/>
      <w:lvlText w:val="%8"/>
      <w:lvlJc w:val="left"/>
      <w:pPr>
        <w:ind w:left="5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9AECC2">
      <w:start w:val="1"/>
      <w:numFmt w:val="lowerRoman"/>
      <w:lvlText w:val="%9"/>
      <w:lvlJc w:val="left"/>
      <w:pPr>
        <w:ind w:left="6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CC343F4"/>
    <w:multiLevelType w:val="hybridMultilevel"/>
    <w:tmpl w:val="784A5530"/>
    <w:lvl w:ilvl="0" w:tplc="A0BAA974">
      <w:start w:val="28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B8D27A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4803D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A0B16A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C27182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DC4486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7C191C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84D556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BECA8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F654B1C"/>
    <w:multiLevelType w:val="hybridMultilevel"/>
    <w:tmpl w:val="4836B64C"/>
    <w:lvl w:ilvl="0" w:tplc="250229AC">
      <w:start w:val="32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30C3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7C7FD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E406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18E4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40C8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56E8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709B3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3A58C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10757C0"/>
    <w:multiLevelType w:val="hybridMultilevel"/>
    <w:tmpl w:val="327E64D6"/>
    <w:lvl w:ilvl="0" w:tplc="FD8C76DA">
      <w:start w:val="58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28E77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5A109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BA137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44A69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4828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48C74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EC097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26E5A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738B5F08"/>
    <w:multiLevelType w:val="hybridMultilevel"/>
    <w:tmpl w:val="E3EC5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39B58A0"/>
    <w:multiLevelType w:val="hybridMultilevel"/>
    <w:tmpl w:val="895C17CC"/>
    <w:lvl w:ilvl="0" w:tplc="4F1AEAA6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4C0A9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00C6E0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E84B7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FA8D9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C4F9A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20B5F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FCFB7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7AA61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73F97A9C"/>
    <w:multiLevelType w:val="hybridMultilevel"/>
    <w:tmpl w:val="1FF8D9B0"/>
    <w:lvl w:ilvl="0" w:tplc="D0F83D1A">
      <w:start w:val="11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3A825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7EAA3A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5C009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EC7C0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52DFE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86A2F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F04D9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522F5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741238BB"/>
    <w:multiLevelType w:val="hybridMultilevel"/>
    <w:tmpl w:val="4CFCCE56"/>
    <w:lvl w:ilvl="0" w:tplc="3B746394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445C3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041CA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82881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AEB2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50255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12D12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5CDE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6EB56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7CA512CB"/>
    <w:multiLevelType w:val="hybridMultilevel"/>
    <w:tmpl w:val="4B52FA2C"/>
    <w:lvl w:ilvl="0" w:tplc="FF1211CA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64F73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988FB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B856C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6AB5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7C1D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88B35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6AF23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806DC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7EE13F14"/>
    <w:multiLevelType w:val="hybridMultilevel"/>
    <w:tmpl w:val="4DECBF5C"/>
    <w:lvl w:ilvl="0" w:tplc="E0583124">
      <w:start w:val="17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867C6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C6CCA8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C02E9C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BC07F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EA029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76F23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606BA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E0AA7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7"/>
  </w:num>
  <w:num w:numId="2">
    <w:abstractNumId w:val="5"/>
  </w:num>
  <w:num w:numId="3">
    <w:abstractNumId w:val="15"/>
  </w:num>
  <w:num w:numId="4">
    <w:abstractNumId w:val="13"/>
  </w:num>
  <w:num w:numId="5">
    <w:abstractNumId w:val="16"/>
  </w:num>
  <w:num w:numId="6">
    <w:abstractNumId w:val="51"/>
  </w:num>
  <w:num w:numId="7">
    <w:abstractNumId w:val="54"/>
  </w:num>
  <w:num w:numId="8">
    <w:abstractNumId w:val="21"/>
  </w:num>
  <w:num w:numId="9">
    <w:abstractNumId w:val="23"/>
  </w:num>
  <w:num w:numId="10">
    <w:abstractNumId w:val="50"/>
  </w:num>
  <w:num w:numId="11">
    <w:abstractNumId w:val="9"/>
  </w:num>
  <w:num w:numId="12">
    <w:abstractNumId w:val="46"/>
  </w:num>
  <w:num w:numId="13">
    <w:abstractNumId w:val="20"/>
  </w:num>
  <w:num w:numId="14">
    <w:abstractNumId w:val="12"/>
  </w:num>
  <w:num w:numId="15">
    <w:abstractNumId w:val="47"/>
  </w:num>
  <w:num w:numId="16">
    <w:abstractNumId w:val="29"/>
  </w:num>
  <w:num w:numId="17">
    <w:abstractNumId w:val="19"/>
  </w:num>
  <w:num w:numId="18">
    <w:abstractNumId w:val="43"/>
  </w:num>
  <w:num w:numId="19">
    <w:abstractNumId w:val="38"/>
  </w:num>
  <w:num w:numId="20">
    <w:abstractNumId w:val="30"/>
  </w:num>
  <w:num w:numId="21">
    <w:abstractNumId w:val="8"/>
  </w:num>
  <w:num w:numId="22">
    <w:abstractNumId w:val="27"/>
  </w:num>
  <w:num w:numId="23">
    <w:abstractNumId w:val="33"/>
  </w:num>
  <w:num w:numId="24">
    <w:abstractNumId w:val="14"/>
  </w:num>
  <w:num w:numId="25">
    <w:abstractNumId w:val="11"/>
  </w:num>
  <w:num w:numId="26">
    <w:abstractNumId w:val="53"/>
  </w:num>
  <w:num w:numId="27">
    <w:abstractNumId w:val="41"/>
  </w:num>
  <w:num w:numId="28">
    <w:abstractNumId w:val="22"/>
  </w:num>
  <w:num w:numId="29">
    <w:abstractNumId w:val="48"/>
  </w:num>
  <w:num w:numId="30">
    <w:abstractNumId w:val="4"/>
  </w:num>
  <w:num w:numId="31">
    <w:abstractNumId w:val="39"/>
  </w:num>
  <w:num w:numId="32">
    <w:abstractNumId w:val="18"/>
  </w:num>
  <w:num w:numId="33">
    <w:abstractNumId w:val="37"/>
  </w:num>
  <w:num w:numId="34">
    <w:abstractNumId w:val="45"/>
  </w:num>
  <w:num w:numId="35">
    <w:abstractNumId w:val="28"/>
  </w:num>
  <w:num w:numId="36">
    <w:abstractNumId w:val="44"/>
  </w:num>
  <w:num w:numId="37">
    <w:abstractNumId w:val="32"/>
  </w:num>
  <w:num w:numId="38">
    <w:abstractNumId w:val="36"/>
  </w:num>
  <w:num w:numId="39">
    <w:abstractNumId w:val="24"/>
  </w:num>
  <w:num w:numId="40">
    <w:abstractNumId w:val="7"/>
  </w:num>
  <w:num w:numId="41">
    <w:abstractNumId w:val="25"/>
  </w:num>
  <w:num w:numId="42">
    <w:abstractNumId w:val="52"/>
  </w:num>
  <w:num w:numId="43">
    <w:abstractNumId w:val="26"/>
  </w:num>
  <w:num w:numId="44">
    <w:abstractNumId w:val="34"/>
  </w:num>
  <w:num w:numId="45">
    <w:abstractNumId w:val="6"/>
  </w:num>
  <w:num w:numId="46">
    <w:abstractNumId w:val="42"/>
  </w:num>
  <w:num w:numId="47">
    <w:abstractNumId w:val="40"/>
  </w:num>
  <w:num w:numId="48">
    <w:abstractNumId w:val="49"/>
  </w:num>
  <w:num w:numId="49">
    <w:abstractNumId w:val="35"/>
  </w:num>
  <w:num w:numId="50">
    <w:abstractNumId w:val="0"/>
  </w:num>
  <w:num w:numId="51">
    <w:abstractNumId w:val="31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838"/>
    <w:rsid w:val="0000331C"/>
    <w:rsid w:val="00010C0B"/>
    <w:rsid w:val="000123F1"/>
    <w:rsid w:val="00014C78"/>
    <w:rsid w:val="000174C8"/>
    <w:rsid w:val="00037432"/>
    <w:rsid w:val="0004224E"/>
    <w:rsid w:val="00057D0A"/>
    <w:rsid w:val="00064A16"/>
    <w:rsid w:val="00074263"/>
    <w:rsid w:val="000854A5"/>
    <w:rsid w:val="00093E69"/>
    <w:rsid w:val="000A4329"/>
    <w:rsid w:val="000B4C05"/>
    <w:rsid w:val="000B60D3"/>
    <w:rsid w:val="000B6E41"/>
    <w:rsid w:val="000C0950"/>
    <w:rsid w:val="000C181D"/>
    <w:rsid w:val="000C51F9"/>
    <w:rsid w:val="000E144C"/>
    <w:rsid w:val="000E523D"/>
    <w:rsid w:val="000F03AF"/>
    <w:rsid w:val="000F1881"/>
    <w:rsid w:val="00107D18"/>
    <w:rsid w:val="00123620"/>
    <w:rsid w:val="00130615"/>
    <w:rsid w:val="001571ED"/>
    <w:rsid w:val="00157D4F"/>
    <w:rsid w:val="00161968"/>
    <w:rsid w:val="0016374F"/>
    <w:rsid w:val="00182035"/>
    <w:rsid w:val="00183429"/>
    <w:rsid w:val="00185737"/>
    <w:rsid w:val="00196334"/>
    <w:rsid w:val="001C3EFD"/>
    <w:rsid w:val="001E4CB4"/>
    <w:rsid w:val="00205D2B"/>
    <w:rsid w:val="002173AD"/>
    <w:rsid w:val="00231636"/>
    <w:rsid w:val="002541E8"/>
    <w:rsid w:val="00262AD3"/>
    <w:rsid w:val="002632C3"/>
    <w:rsid w:val="002910BE"/>
    <w:rsid w:val="0029375C"/>
    <w:rsid w:val="00296B93"/>
    <w:rsid w:val="002A23A3"/>
    <w:rsid w:val="002A3A0F"/>
    <w:rsid w:val="002B1CFF"/>
    <w:rsid w:val="002B20E7"/>
    <w:rsid w:val="002C6C80"/>
    <w:rsid w:val="002D7036"/>
    <w:rsid w:val="002E6E77"/>
    <w:rsid w:val="002F6823"/>
    <w:rsid w:val="00322477"/>
    <w:rsid w:val="00322E07"/>
    <w:rsid w:val="00323BBF"/>
    <w:rsid w:val="00332C1E"/>
    <w:rsid w:val="00334564"/>
    <w:rsid w:val="003346A4"/>
    <w:rsid w:val="00336718"/>
    <w:rsid w:val="00345768"/>
    <w:rsid w:val="00351DD4"/>
    <w:rsid w:val="00356898"/>
    <w:rsid w:val="003745F3"/>
    <w:rsid w:val="003A22A0"/>
    <w:rsid w:val="003B0FB9"/>
    <w:rsid w:val="003B48E3"/>
    <w:rsid w:val="003B57AE"/>
    <w:rsid w:val="003D2C0B"/>
    <w:rsid w:val="003E1FCD"/>
    <w:rsid w:val="003F1A72"/>
    <w:rsid w:val="00401EE1"/>
    <w:rsid w:val="004028BE"/>
    <w:rsid w:val="0042535C"/>
    <w:rsid w:val="0043755F"/>
    <w:rsid w:val="00440A62"/>
    <w:rsid w:val="004436AB"/>
    <w:rsid w:val="00460A15"/>
    <w:rsid w:val="00461B23"/>
    <w:rsid w:val="0046311A"/>
    <w:rsid w:val="00490709"/>
    <w:rsid w:val="004950D3"/>
    <w:rsid w:val="004961CE"/>
    <w:rsid w:val="004F3C8B"/>
    <w:rsid w:val="0050092A"/>
    <w:rsid w:val="005120D0"/>
    <w:rsid w:val="0051593F"/>
    <w:rsid w:val="00516615"/>
    <w:rsid w:val="0053026C"/>
    <w:rsid w:val="00530358"/>
    <w:rsid w:val="00542FF8"/>
    <w:rsid w:val="00551019"/>
    <w:rsid w:val="00560106"/>
    <w:rsid w:val="00565510"/>
    <w:rsid w:val="00565562"/>
    <w:rsid w:val="00573DED"/>
    <w:rsid w:val="00581CB9"/>
    <w:rsid w:val="00596854"/>
    <w:rsid w:val="005C434C"/>
    <w:rsid w:val="005D040F"/>
    <w:rsid w:val="005F2A7D"/>
    <w:rsid w:val="00607764"/>
    <w:rsid w:val="0061795E"/>
    <w:rsid w:val="006357E0"/>
    <w:rsid w:val="006452F9"/>
    <w:rsid w:val="00647E4F"/>
    <w:rsid w:val="00665B54"/>
    <w:rsid w:val="0067236C"/>
    <w:rsid w:val="00682F4A"/>
    <w:rsid w:val="00685B0A"/>
    <w:rsid w:val="0069177A"/>
    <w:rsid w:val="006A4A2C"/>
    <w:rsid w:val="006A7EC4"/>
    <w:rsid w:val="006B0345"/>
    <w:rsid w:val="006B746F"/>
    <w:rsid w:val="006C5619"/>
    <w:rsid w:val="006E214D"/>
    <w:rsid w:val="006E519D"/>
    <w:rsid w:val="006E6250"/>
    <w:rsid w:val="006F7218"/>
    <w:rsid w:val="007050DA"/>
    <w:rsid w:val="0071732C"/>
    <w:rsid w:val="00742EB2"/>
    <w:rsid w:val="00743064"/>
    <w:rsid w:val="007478D9"/>
    <w:rsid w:val="00753967"/>
    <w:rsid w:val="00761F28"/>
    <w:rsid w:val="00782E60"/>
    <w:rsid w:val="00787B2F"/>
    <w:rsid w:val="00791E26"/>
    <w:rsid w:val="00794494"/>
    <w:rsid w:val="00797258"/>
    <w:rsid w:val="007A6E48"/>
    <w:rsid w:val="007B0059"/>
    <w:rsid w:val="007B5552"/>
    <w:rsid w:val="007C0414"/>
    <w:rsid w:val="007D3003"/>
    <w:rsid w:val="007D3165"/>
    <w:rsid w:val="007D7BE4"/>
    <w:rsid w:val="007E0A59"/>
    <w:rsid w:val="007E443F"/>
    <w:rsid w:val="007E7101"/>
    <w:rsid w:val="00812F90"/>
    <w:rsid w:val="00822EC9"/>
    <w:rsid w:val="00822F07"/>
    <w:rsid w:val="00833ED5"/>
    <w:rsid w:val="0084081A"/>
    <w:rsid w:val="00844412"/>
    <w:rsid w:val="0084564A"/>
    <w:rsid w:val="00853160"/>
    <w:rsid w:val="00857D1F"/>
    <w:rsid w:val="00865D2A"/>
    <w:rsid w:val="008704BC"/>
    <w:rsid w:val="008B1F9B"/>
    <w:rsid w:val="008B3EFD"/>
    <w:rsid w:val="008B6764"/>
    <w:rsid w:val="008C1566"/>
    <w:rsid w:val="008C2C86"/>
    <w:rsid w:val="008E292D"/>
    <w:rsid w:val="009245D8"/>
    <w:rsid w:val="00925B6A"/>
    <w:rsid w:val="0092789C"/>
    <w:rsid w:val="00956919"/>
    <w:rsid w:val="00961A60"/>
    <w:rsid w:val="00962F73"/>
    <w:rsid w:val="00971645"/>
    <w:rsid w:val="0097299A"/>
    <w:rsid w:val="009805E2"/>
    <w:rsid w:val="009830FD"/>
    <w:rsid w:val="009948D3"/>
    <w:rsid w:val="009A1B1E"/>
    <w:rsid w:val="009B15DA"/>
    <w:rsid w:val="009C7F17"/>
    <w:rsid w:val="009D0178"/>
    <w:rsid w:val="009E2D95"/>
    <w:rsid w:val="009F79B0"/>
    <w:rsid w:val="00A006D1"/>
    <w:rsid w:val="00A14BC4"/>
    <w:rsid w:val="00A24910"/>
    <w:rsid w:val="00A262F3"/>
    <w:rsid w:val="00A33C1E"/>
    <w:rsid w:val="00A353A3"/>
    <w:rsid w:val="00A36376"/>
    <w:rsid w:val="00A401ED"/>
    <w:rsid w:val="00A4435A"/>
    <w:rsid w:val="00A44BF2"/>
    <w:rsid w:val="00A6306B"/>
    <w:rsid w:val="00A80641"/>
    <w:rsid w:val="00A95FE1"/>
    <w:rsid w:val="00A97758"/>
    <w:rsid w:val="00AA16E8"/>
    <w:rsid w:val="00AA2254"/>
    <w:rsid w:val="00AA51B8"/>
    <w:rsid w:val="00AB1611"/>
    <w:rsid w:val="00AB56DA"/>
    <w:rsid w:val="00AC333C"/>
    <w:rsid w:val="00AC4C22"/>
    <w:rsid w:val="00AD39CA"/>
    <w:rsid w:val="00AD7D40"/>
    <w:rsid w:val="00AE717B"/>
    <w:rsid w:val="00B00BDC"/>
    <w:rsid w:val="00B049A1"/>
    <w:rsid w:val="00B06D9E"/>
    <w:rsid w:val="00B1698C"/>
    <w:rsid w:val="00B22B72"/>
    <w:rsid w:val="00B55B2D"/>
    <w:rsid w:val="00B55E16"/>
    <w:rsid w:val="00B650DC"/>
    <w:rsid w:val="00B71B92"/>
    <w:rsid w:val="00B71CE7"/>
    <w:rsid w:val="00B72F62"/>
    <w:rsid w:val="00B73DE6"/>
    <w:rsid w:val="00B77838"/>
    <w:rsid w:val="00B8057E"/>
    <w:rsid w:val="00B866C7"/>
    <w:rsid w:val="00B921D9"/>
    <w:rsid w:val="00B92B3C"/>
    <w:rsid w:val="00BB1E27"/>
    <w:rsid w:val="00BC58D5"/>
    <w:rsid w:val="00BD1001"/>
    <w:rsid w:val="00BD4F85"/>
    <w:rsid w:val="00BE2A38"/>
    <w:rsid w:val="00BE368C"/>
    <w:rsid w:val="00BE479F"/>
    <w:rsid w:val="00C0231A"/>
    <w:rsid w:val="00C21FC3"/>
    <w:rsid w:val="00C23D74"/>
    <w:rsid w:val="00C24D42"/>
    <w:rsid w:val="00C366FF"/>
    <w:rsid w:val="00C373B7"/>
    <w:rsid w:val="00C454F2"/>
    <w:rsid w:val="00C61264"/>
    <w:rsid w:val="00C6420D"/>
    <w:rsid w:val="00C66CDC"/>
    <w:rsid w:val="00C928D0"/>
    <w:rsid w:val="00C95C50"/>
    <w:rsid w:val="00C96425"/>
    <w:rsid w:val="00CB7C37"/>
    <w:rsid w:val="00CE2E5D"/>
    <w:rsid w:val="00CE75CA"/>
    <w:rsid w:val="00CF25A2"/>
    <w:rsid w:val="00CF75D0"/>
    <w:rsid w:val="00D10B31"/>
    <w:rsid w:val="00D139BE"/>
    <w:rsid w:val="00D220F0"/>
    <w:rsid w:val="00D44DCC"/>
    <w:rsid w:val="00D60124"/>
    <w:rsid w:val="00D71667"/>
    <w:rsid w:val="00D85F71"/>
    <w:rsid w:val="00D8702D"/>
    <w:rsid w:val="00DB1F77"/>
    <w:rsid w:val="00DB6E5A"/>
    <w:rsid w:val="00DB786D"/>
    <w:rsid w:val="00DE2BB5"/>
    <w:rsid w:val="00DF6AD0"/>
    <w:rsid w:val="00DF7719"/>
    <w:rsid w:val="00E01994"/>
    <w:rsid w:val="00E20B44"/>
    <w:rsid w:val="00E437E5"/>
    <w:rsid w:val="00E46BD6"/>
    <w:rsid w:val="00E52C5E"/>
    <w:rsid w:val="00E56B13"/>
    <w:rsid w:val="00E6082E"/>
    <w:rsid w:val="00E926FA"/>
    <w:rsid w:val="00EA7913"/>
    <w:rsid w:val="00EC180A"/>
    <w:rsid w:val="00EC22F6"/>
    <w:rsid w:val="00ED1A2F"/>
    <w:rsid w:val="00ED39DC"/>
    <w:rsid w:val="00ED5273"/>
    <w:rsid w:val="00ED5D7A"/>
    <w:rsid w:val="00EE1F51"/>
    <w:rsid w:val="00EE2950"/>
    <w:rsid w:val="00F00B48"/>
    <w:rsid w:val="00F25433"/>
    <w:rsid w:val="00F34331"/>
    <w:rsid w:val="00F359F4"/>
    <w:rsid w:val="00F4652C"/>
    <w:rsid w:val="00F65C83"/>
    <w:rsid w:val="00F718D5"/>
    <w:rsid w:val="00F77EBC"/>
    <w:rsid w:val="00FC4026"/>
    <w:rsid w:val="00FC62D1"/>
    <w:rsid w:val="00FE392E"/>
    <w:rsid w:val="00FF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D9D9D"/>
  <w15:docId w15:val="{541B45F5-A0F6-4ABA-A951-227B9C7FC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A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1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1">
    <w:name w:val="Body Text Indent 3"/>
    <w:basedOn w:val="a"/>
    <w:link w:val="32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5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uiPriority w:val="99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7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8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a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b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3">
    <w:name w:val="Нет списка3"/>
    <w:next w:val="a2"/>
    <w:uiPriority w:val="99"/>
    <w:semiHidden/>
    <w:unhideWhenUsed/>
    <w:rsid w:val="00AB56DA"/>
  </w:style>
  <w:style w:type="character" w:customStyle="1" w:styleId="1c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d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5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06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Title"/>
    <w:basedOn w:val="a"/>
    <w:link w:val="aff7"/>
    <w:uiPriority w:val="1"/>
    <w:qFormat/>
    <w:rsid w:val="00A006D1"/>
    <w:pPr>
      <w:widowControl w:val="0"/>
      <w:autoSpaceDE w:val="0"/>
      <w:autoSpaceDN w:val="0"/>
      <w:spacing w:after="11" w:line="240" w:lineRule="auto"/>
      <w:ind w:right="501"/>
      <w:jc w:val="righ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ff7">
    <w:name w:val="Заголовок Знак"/>
    <w:basedOn w:val="a0"/>
    <w:link w:val="aff6"/>
    <w:uiPriority w:val="1"/>
    <w:rsid w:val="00A006D1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006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"/>
    <w:rsid w:val="00A40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5">
    <w:name w:val="font5"/>
    <w:basedOn w:val="a"/>
    <w:rsid w:val="0084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Cell">
    <w:name w:val="ConsCell"/>
    <w:rsid w:val="00FF7F9F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9830F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-">
    <w:name w:val="Интернет-ссылка"/>
    <w:uiPriority w:val="99"/>
    <w:unhideWhenUsed/>
    <w:rsid w:val="00EA7913"/>
    <w:rPr>
      <w:color w:val="0000FF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EA791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EA7913"/>
    <w:rPr>
      <w:rFonts w:eastAsiaTheme="minorEastAsia"/>
      <w:lang w:eastAsia="ru-RU"/>
    </w:rPr>
  </w:style>
  <w:style w:type="paragraph" w:customStyle="1" w:styleId="FR1">
    <w:name w:val="FR1"/>
    <w:link w:val="FR10"/>
    <w:rsid w:val="00EA7913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EA791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A7913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f8">
    <w:name w:val="Выделение жирным"/>
    <w:qFormat/>
    <w:rsid w:val="00F34331"/>
    <w:rPr>
      <w:b/>
      <w:bCs/>
    </w:rPr>
  </w:style>
  <w:style w:type="paragraph" w:customStyle="1" w:styleId="aff9">
    <w:basedOn w:val="a"/>
    <w:next w:val="aff6"/>
    <w:qFormat/>
    <w:rsid w:val="0004224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e">
    <w:name w:val="Гиперссылка1"/>
    <w:rsid w:val="00CF25A2"/>
  </w:style>
  <w:style w:type="paragraph" w:customStyle="1" w:styleId="futurismarkdown-paragraph">
    <w:name w:val="futurismarkdown-paragraph"/>
    <w:basedOn w:val="a"/>
    <w:rsid w:val="00787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4">
    <w:name w:val="Заголовок №3_"/>
    <w:link w:val="35"/>
    <w:rsid w:val="00D8702D"/>
    <w:rPr>
      <w:b/>
      <w:bCs/>
      <w:sz w:val="27"/>
      <w:szCs w:val="27"/>
      <w:shd w:val="clear" w:color="auto" w:fill="FFFFFF"/>
    </w:rPr>
  </w:style>
  <w:style w:type="paragraph" w:customStyle="1" w:styleId="35">
    <w:name w:val="Заголовок №3"/>
    <w:basedOn w:val="a"/>
    <w:link w:val="34"/>
    <w:rsid w:val="00D8702D"/>
    <w:pPr>
      <w:widowControl w:val="0"/>
      <w:shd w:val="clear" w:color="auto" w:fill="FFFFFF"/>
      <w:spacing w:before="300" w:after="540" w:line="240" w:lineRule="atLeast"/>
      <w:ind w:hanging="600"/>
      <w:jc w:val="both"/>
      <w:outlineLvl w:val="2"/>
    </w:pPr>
    <w:rPr>
      <w:rFonts w:eastAsiaTheme="minorHAnsi"/>
      <w:b/>
      <w:bCs/>
      <w:sz w:val="27"/>
      <w:szCs w:val="27"/>
      <w:lang w:eastAsia="en-US"/>
    </w:rPr>
  </w:style>
  <w:style w:type="paragraph" w:styleId="affa">
    <w:name w:val="Subtitle"/>
    <w:basedOn w:val="a"/>
    <w:next w:val="a6"/>
    <w:link w:val="affb"/>
    <w:qFormat/>
    <w:rsid w:val="0069177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character" w:customStyle="1" w:styleId="affb">
    <w:name w:val="Подзаголовок Знак"/>
    <w:basedOn w:val="a0"/>
    <w:link w:val="affa"/>
    <w:rsid w:val="0069177A"/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paragraph" w:customStyle="1" w:styleId="affc">
    <w:name w:val="Текст в заданном формате"/>
    <w:basedOn w:val="a"/>
    <w:rsid w:val="0069177A"/>
    <w:pPr>
      <w:widowControl w:val="0"/>
      <w:suppressAutoHyphens/>
      <w:autoSpaceDE w:val="0"/>
      <w:spacing w:after="0" w:line="240" w:lineRule="auto"/>
    </w:pPr>
    <w:rPr>
      <w:rFonts w:ascii="Liberation Mono" w:eastAsia="NSimSun" w:hAnsi="Liberation Mono" w:cs="Liberation Mono"/>
      <w:kern w:val="2"/>
      <w:sz w:val="20"/>
      <w:szCs w:val="20"/>
      <w:lang w:eastAsia="zh-CN"/>
    </w:rPr>
  </w:style>
  <w:style w:type="paragraph" w:customStyle="1" w:styleId="s1">
    <w:name w:val="s_1"/>
    <w:basedOn w:val="a"/>
    <w:rsid w:val="000E523D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</w:rPr>
  </w:style>
  <w:style w:type="paragraph" w:styleId="24">
    <w:name w:val="Body Text 2"/>
    <w:basedOn w:val="a"/>
    <w:link w:val="25"/>
    <w:uiPriority w:val="99"/>
    <w:semiHidden/>
    <w:unhideWhenUsed/>
    <w:rsid w:val="000E523D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0E523D"/>
    <w:rPr>
      <w:rFonts w:eastAsiaTheme="minorEastAsia"/>
      <w:lang w:eastAsia="ru-RU"/>
    </w:rPr>
  </w:style>
  <w:style w:type="character" w:customStyle="1" w:styleId="ConsPlusNormal1">
    <w:name w:val="ConsPlusNormal1"/>
    <w:uiPriority w:val="99"/>
    <w:locked/>
    <w:rsid w:val="000E523D"/>
    <w:rPr>
      <w:rFonts w:ascii="Times New Roman" w:eastAsia="Times New Roman" w:hAnsi="Times New Roman"/>
      <w:sz w:val="24"/>
      <w:szCs w:val="24"/>
    </w:rPr>
  </w:style>
  <w:style w:type="paragraph" w:customStyle="1" w:styleId="nospacing">
    <w:name w:val="nospacing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(2)_"/>
    <w:basedOn w:val="a0"/>
    <w:link w:val="27"/>
    <w:rsid w:val="00ED1A2F"/>
    <w:rPr>
      <w:rFonts w:ascii="Times New Roman" w:eastAsia="Times New Roman" w:hAnsi="Times New Roman" w:cs="Times New Roman"/>
    </w:rPr>
  </w:style>
  <w:style w:type="paragraph" w:customStyle="1" w:styleId="27">
    <w:name w:val="Основной текст (2)"/>
    <w:basedOn w:val="a"/>
    <w:link w:val="26"/>
    <w:rsid w:val="00ED1A2F"/>
    <w:pPr>
      <w:widowControl w:val="0"/>
      <w:spacing w:after="0" w:line="262" w:lineRule="auto"/>
      <w:ind w:firstLine="560"/>
    </w:pPr>
    <w:rPr>
      <w:rFonts w:ascii="Times New Roman" w:eastAsia="Times New Roman" w:hAnsi="Times New Roman" w:cs="Times New Roman"/>
      <w:lang w:eastAsia="en-US"/>
    </w:rPr>
  </w:style>
  <w:style w:type="paragraph" w:customStyle="1" w:styleId="affd">
    <w:name w:val="Нормальный"/>
    <w:basedOn w:val="a"/>
    <w:rsid w:val="00ED1A2F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D1A2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ED1A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D1A2F"/>
    <w:rPr>
      <w:rFonts w:ascii="Arial Unicode MS" w:eastAsia="Arial Unicode MS" w:hAnsi="Arial Unicode MS" w:cs="Arial Unicode MS"/>
      <w:sz w:val="20"/>
      <w:szCs w:val="20"/>
      <w:lang w:eastAsia="ru-RU"/>
    </w:rPr>
  </w:style>
  <w:style w:type="paragraph" w:customStyle="1" w:styleId="Standard">
    <w:name w:val="Standard"/>
    <w:rsid w:val="0018573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affe">
    <w:name w:val="Гипертекстовая ссылка"/>
    <w:uiPriority w:val="99"/>
    <w:rsid w:val="00D71667"/>
    <w:rPr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consultant.ru/document/cons_doc_LAW_501319/" TargetMode="External"/><Relationship Id="rId18" Type="http://schemas.openxmlformats.org/officeDocument/2006/relationships/hyperlink" Target="https://www.consultant.ru/document/cons_doc_LAW_501319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LAW;n=78699;fld=134" TargetMode="External"/><Relationship Id="rId17" Type="http://schemas.openxmlformats.org/officeDocument/2006/relationships/hyperlink" Target="https://www.consultant.ru/document/cons_doc_LAW_501319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consultant.ru/document/cons_doc_LAW_501319/" TargetMode="External"/><Relationship Id="rId20" Type="http://schemas.openxmlformats.org/officeDocument/2006/relationships/hyperlink" Target="mailto:g.rabotiagow@yandex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document/cons_doc_LAW_501319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unicipal.garant.ru/document?id=86367&amp;sub=0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kinzelka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municipal.garant.ru/document?id=70149350&amp;sub=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16923D-2EA0-4605-B231-B1DEF4164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3</Pages>
  <Words>1658</Words>
  <Characters>9455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32</cp:revision>
  <cp:lastPrinted>2025-08-01T06:09:00Z</cp:lastPrinted>
  <dcterms:created xsi:type="dcterms:W3CDTF">2025-01-17T10:14:00Z</dcterms:created>
  <dcterms:modified xsi:type="dcterms:W3CDTF">2025-09-01T08:48:00Z</dcterms:modified>
</cp:coreProperties>
</file>