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E2619B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16</w:t>
      </w:r>
      <w:r>
        <w:rPr>
          <w:b w:val="0"/>
          <w:sz w:val="26"/>
          <w:szCs w:val="26"/>
        </w:rPr>
        <w:t>.</w:t>
      </w:r>
      <w:r>
        <w:rPr>
          <w:b w:val="0"/>
          <w:sz w:val="26"/>
          <w:szCs w:val="26"/>
        </w:rPr>
        <w:t>02</w:t>
      </w:r>
      <w:r>
        <w:rPr>
          <w:b w:val="0"/>
          <w:sz w:val="26"/>
          <w:szCs w:val="26"/>
        </w:rPr>
        <w:t>.2024</w:t>
      </w:r>
      <w:r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>
        <w:rPr>
          <w:b w:val="0"/>
          <w:sz w:val="26"/>
          <w:szCs w:val="26"/>
        </w:rPr>
        <w:t xml:space="preserve">  </w:t>
      </w:r>
      <w:r w:rsidRPr="000C1E4E">
        <w:rPr>
          <w:b w:val="0"/>
          <w:sz w:val="26"/>
          <w:szCs w:val="26"/>
        </w:rPr>
        <w:t xml:space="preserve">     № </w:t>
      </w:r>
      <w:r>
        <w:rPr>
          <w:b w:val="0"/>
          <w:sz w:val="26"/>
          <w:szCs w:val="26"/>
        </w:rPr>
        <w:t>34</w:t>
      </w:r>
      <w:r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Об утверждении </w:t>
      </w:r>
      <w:r w:rsidRPr="005D7D46">
        <w:rPr>
          <w:rFonts w:ascii="Times New Roman" w:hAnsi="Times New Roman" w:cs="Times New Roman"/>
          <w:sz w:val="26"/>
          <w:szCs w:val="26"/>
        </w:rPr>
        <w:t>документации по планировке территории 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проектирования </w:t>
      </w:r>
      <w:r>
        <w:rPr>
          <w:rFonts w:ascii="Times New Roman" w:hAnsi="Times New Roman" w:cs="Times New Roman"/>
          <w:sz w:val="26"/>
          <w:szCs w:val="26"/>
        </w:rPr>
        <w:t xml:space="preserve"> объекта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АО «Оренбургнефть»: </w:t>
      </w:r>
      <w:r>
        <w:rPr>
          <w:rFonts w:ascii="Times New Roman" w:hAnsi="Times New Roman" w:cs="Times New Roman"/>
          <w:sz w:val="26"/>
          <w:szCs w:val="26"/>
        </w:rPr>
        <w:t>95</w:t>
      </w:r>
      <w:r w:rsidRPr="00307980">
        <w:rPr>
          <w:rFonts w:ascii="Times New Roman" w:hAnsi="Times New Roman" w:cs="Times New Roman"/>
          <w:sz w:val="26"/>
          <w:szCs w:val="26"/>
        </w:rPr>
        <w:t xml:space="preserve">78П «Техническое перевооружение </w:t>
      </w:r>
      <w:r>
        <w:rPr>
          <w:rFonts w:ascii="Times New Roman" w:hAnsi="Times New Roman" w:cs="Times New Roman"/>
          <w:sz w:val="26"/>
          <w:szCs w:val="26"/>
        </w:rPr>
        <w:t xml:space="preserve">нефтесборного трубопровода  «АГЗУ-11 – УПСВ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Родинская</w:t>
      </w:r>
      <w:proofErr w:type="spellEnd"/>
      <w:r w:rsidRPr="0030798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Родинского м/р (ПК 00+00-ПК 47+60)» расположенного в границах </w:t>
      </w:r>
      <w:r w:rsidRPr="0030798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07980">
        <w:rPr>
          <w:rFonts w:ascii="Times New Roman" w:hAnsi="Times New Roman" w:cs="Times New Roman"/>
          <w:sz w:val="26"/>
          <w:szCs w:val="26"/>
        </w:rPr>
        <w:t>Кинзельский сельсовет Красногвардейск</w:t>
      </w:r>
      <w:r>
        <w:rPr>
          <w:rFonts w:ascii="Times New Roman" w:hAnsi="Times New Roman" w:cs="Times New Roman"/>
          <w:sz w:val="26"/>
          <w:szCs w:val="26"/>
        </w:rPr>
        <w:t>ого района Оренбургской области</w:t>
      </w:r>
    </w:p>
    <w:p w:rsidR="00E2619B" w:rsidRPr="00681059" w:rsidRDefault="00E2619B" w:rsidP="00E261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619B" w:rsidRPr="005D7D46" w:rsidRDefault="00E2619B" w:rsidP="00E0295A">
      <w:pPr>
        <w:pStyle w:val="a4"/>
        <w:ind w:firstLine="851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E0295A" w:rsidRDefault="00E2619B" w:rsidP="00E0295A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7D46">
        <w:rPr>
          <w:rFonts w:ascii="Times New Roman" w:hAnsi="Times New Roman" w:cs="Times New Roman"/>
          <w:sz w:val="26"/>
          <w:szCs w:val="26"/>
        </w:rPr>
        <w:t>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</w:t>
      </w:r>
      <w:r w:rsidR="00E0295A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E0295A">
        <w:rPr>
          <w:rFonts w:ascii="Times New Roman" w:hAnsi="Times New Roman" w:cs="Times New Roman"/>
          <w:sz w:val="26"/>
          <w:szCs w:val="26"/>
        </w:rPr>
        <w:t>проектирования объекта               АО «Оренбургнефть»: 95</w:t>
      </w:r>
      <w:r w:rsidR="00E0295A" w:rsidRPr="00307980">
        <w:rPr>
          <w:rFonts w:ascii="Times New Roman" w:hAnsi="Times New Roman" w:cs="Times New Roman"/>
          <w:sz w:val="26"/>
          <w:szCs w:val="26"/>
        </w:rPr>
        <w:t xml:space="preserve">78П «Техническое перевооружение </w:t>
      </w:r>
      <w:r w:rsidR="00E0295A">
        <w:rPr>
          <w:rFonts w:ascii="Times New Roman" w:hAnsi="Times New Roman" w:cs="Times New Roman"/>
          <w:sz w:val="26"/>
          <w:szCs w:val="26"/>
        </w:rPr>
        <w:t xml:space="preserve">нефтесборного </w:t>
      </w:r>
      <w:proofErr w:type="gramStart"/>
      <w:r w:rsidR="00E0295A">
        <w:rPr>
          <w:rFonts w:ascii="Times New Roman" w:hAnsi="Times New Roman" w:cs="Times New Roman"/>
          <w:sz w:val="26"/>
          <w:szCs w:val="26"/>
        </w:rPr>
        <w:t>трубопровода  «</w:t>
      </w:r>
      <w:proofErr w:type="gramEnd"/>
      <w:r w:rsidR="00E0295A">
        <w:rPr>
          <w:rFonts w:ascii="Times New Roman" w:hAnsi="Times New Roman" w:cs="Times New Roman"/>
          <w:sz w:val="26"/>
          <w:szCs w:val="26"/>
        </w:rPr>
        <w:t xml:space="preserve">АГЗУ-11 – УПСВ </w:t>
      </w:r>
      <w:proofErr w:type="spellStart"/>
      <w:r w:rsidR="00E0295A">
        <w:rPr>
          <w:rFonts w:ascii="Times New Roman" w:hAnsi="Times New Roman" w:cs="Times New Roman"/>
          <w:sz w:val="26"/>
          <w:szCs w:val="26"/>
        </w:rPr>
        <w:t>Родинская</w:t>
      </w:r>
      <w:proofErr w:type="spellEnd"/>
      <w:r w:rsidR="00E0295A" w:rsidRPr="00307980">
        <w:rPr>
          <w:rFonts w:ascii="Times New Roman" w:hAnsi="Times New Roman" w:cs="Times New Roman"/>
          <w:sz w:val="26"/>
          <w:szCs w:val="26"/>
        </w:rPr>
        <w:t>»</w:t>
      </w:r>
      <w:r w:rsidR="00E0295A">
        <w:rPr>
          <w:rFonts w:ascii="Times New Roman" w:hAnsi="Times New Roman" w:cs="Times New Roman"/>
          <w:sz w:val="26"/>
          <w:szCs w:val="26"/>
        </w:rPr>
        <w:t xml:space="preserve"> Родинского м/р (ПК 00+00-ПК 47+60)» расположенного в границах </w:t>
      </w:r>
      <w:r w:rsidR="00E0295A" w:rsidRPr="0030798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E0295A">
        <w:rPr>
          <w:rFonts w:ascii="Times New Roman" w:hAnsi="Times New Roman" w:cs="Times New Roman"/>
          <w:sz w:val="26"/>
          <w:szCs w:val="26"/>
        </w:rPr>
        <w:t xml:space="preserve"> </w:t>
      </w:r>
      <w:r w:rsidR="00E0295A" w:rsidRPr="00307980">
        <w:rPr>
          <w:rFonts w:ascii="Times New Roman" w:hAnsi="Times New Roman" w:cs="Times New Roman"/>
          <w:sz w:val="26"/>
          <w:szCs w:val="26"/>
        </w:rPr>
        <w:t>Кинзельский сельсовет Красногвардейск</w:t>
      </w:r>
      <w:r w:rsidR="00E0295A">
        <w:rPr>
          <w:rFonts w:ascii="Times New Roman" w:hAnsi="Times New Roman" w:cs="Times New Roman"/>
          <w:sz w:val="26"/>
          <w:szCs w:val="26"/>
        </w:rPr>
        <w:t>ого района Оренбургской области</w:t>
      </w:r>
    </w:p>
    <w:p w:rsidR="00E2619B" w:rsidRPr="00681059" w:rsidRDefault="00E2619B" w:rsidP="00E029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>
        <w:rPr>
          <w:rFonts w:ascii="Times New Roman" w:hAnsi="Times New Roman"/>
          <w:sz w:val="26"/>
          <w:szCs w:val="26"/>
        </w:rPr>
        <w:t xml:space="preserve"> опубликованию и </w:t>
      </w:r>
      <w:r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5D7D46" w:rsidRDefault="00E2619B" w:rsidP="00E029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5D7D46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Pr="003D1D5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Pr="00960662" w:rsidRDefault="00E2619B" w:rsidP="00E2619B">
      <w:pPr>
        <w:pStyle w:val="a4"/>
        <w:jc w:val="both"/>
        <w:rPr>
          <w:sz w:val="26"/>
          <w:szCs w:val="26"/>
        </w:rPr>
      </w:pPr>
    </w:p>
    <w:p w:rsidR="00E2619B" w:rsidRPr="00A33713" w:rsidRDefault="00E2619B" w:rsidP="00E2619B">
      <w:pPr>
        <w:pStyle w:val="a4"/>
        <w:jc w:val="both"/>
        <w:rPr>
          <w:rFonts w:ascii="Times New Roman" w:hAnsi="Times New Roman"/>
        </w:rPr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38242F"/>
    <w:rsid w:val="004C75C0"/>
    <w:rsid w:val="00E0295A"/>
    <w:rsid w:val="00E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A686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2024-02-16T10:46:00Z</dcterms:created>
  <dcterms:modified xsi:type="dcterms:W3CDTF">2024-02-16T10:58:00Z</dcterms:modified>
</cp:coreProperties>
</file>