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083D4B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83D4B">
        <w:rPr>
          <w:b w:val="0"/>
          <w:sz w:val="26"/>
          <w:szCs w:val="26"/>
        </w:rPr>
        <w:t>с. Кинзелька</w:t>
      </w:r>
    </w:p>
    <w:p w:rsidR="00E2619B" w:rsidRPr="00083D4B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83D4B" w:rsidRDefault="00917909" w:rsidP="00E2619B">
      <w:pPr>
        <w:pStyle w:val="1"/>
        <w:jc w:val="center"/>
        <w:rPr>
          <w:b w:val="0"/>
          <w:sz w:val="26"/>
          <w:szCs w:val="26"/>
        </w:rPr>
      </w:pPr>
      <w:r w:rsidRPr="00083D4B">
        <w:rPr>
          <w:b w:val="0"/>
          <w:sz w:val="26"/>
          <w:szCs w:val="26"/>
        </w:rPr>
        <w:t>0</w:t>
      </w:r>
      <w:r w:rsidR="005D2211" w:rsidRPr="00083D4B">
        <w:rPr>
          <w:b w:val="0"/>
          <w:sz w:val="26"/>
          <w:szCs w:val="26"/>
        </w:rPr>
        <w:t>8</w:t>
      </w:r>
      <w:r w:rsidRPr="00083D4B">
        <w:rPr>
          <w:b w:val="0"/>
          <w:sz w:val="26"/>
          <w:szCs w:val="26"/>
        </w:rPr>
        <w:t>.04</w:t>
      </w:r>
      <w:r w:rsidR="000D7877" w:rsidRPr="00083D4B">
        <w:rPr>
          <w:b w:val="0"/>
          <w:sz w:val="26"/>
          <w:szCs w:val="26"/>
        </w:rPr>
        <w:t>.2025</w:t>
      </w:r>
      <w:r w:rsidR="00E2619B" w:rsidRPr="00083D4B">
        <w:rPr>
          <w:b w:val="0"/>
          <w:sz w:val="26"/>
          <w:szCs w:val="26"/>
        </w:rPr>
        <w:t xml:space="preserve">   </w:t>
      </w:r>
      <w:r w:rsidR="000D7877" w:rsidRPr="00083D4B">
        <w:rPr>
          <w:b w:val="0"/>
          <w:sz w:val="26"/>
          <w:szCs w:val="26"/>
        </w:rPr>
        <w:t xml:space="preserve">                              </w:t>
      </w:r>
      <w:r w:rsidR="00C22926" w:rsidRPr="00083D4B">
        <w:rPr>
          <w:b w:val="0"/>
          <w:sz w:val="26"/>
          <w:szCs w:val="26"/>
        </w:rPr>
        <w:t xml:space="preserve">      </w:t>
      </w:r>
      <w:r w:rsidR="000D7877" w:rsidRPr="00083D4B">
        <w:rPr>
          <w:b w:val="0"/>
          <w:sz w:val="26"/>
          <w:szCs w:val="26"/>
        </w:rPr>
        <w:t xml:space="preserve">                                                    </w:t>
      </w:r>
      <w:r w:rsidR="00E2619B" w:rsidRPr="00083D4B">
        <w:rPr>
          <w:b w:val="0"/>
          <w:sz w:val="26"/>
          <w:szCs w:val="26"/>
        </w:rPr>
        <w:t xml:space="preserve"> </w:t>
      </w:r>
      <w:r w:rsidR="000D7877" w:rsidRPr="00083D4B">
        <w:rPr>
          <w:b w:val="0"/>
          <w:sz w:val="26"/>
          <w:szCs w:val="26"/>
        </w:rPr>
        <w:t xml:space="preserve">     </w:t>
      </w:r>
      <w:r w:rsidRPr="00083D4B">
        <w:rPr>
          <w:b w:val="0"/>
          <w:sz w:val="26"/>
          <w:szCs w:val="26"/>
        </w:rPr>
        <w:t xml:space="preserve">    </w:t>
      </w:r>
      <w:r w:rsidR="000D7877" w:rsidRPr="00083D4B">
        <w:rPr>
          <w:b w:val="0"/>
          <w:sz w:val="26"/>
          <w:szCs w:val="26"/>
        </w:rPr>
        <w:t xml:space="preserve"> </w:t>
      </w:r>
      <w:r w:rsidR="00E2619B" w:rsidRPr="00083D4B">
        <w:rPr>
          <w:b w:val="0"/>
          <w:sz w:val="26"/>
          <w:szCs w:val="26"/>
        </w:rPr>
        <w:t xml:space="preserve"> № </w:t>
      </w:r>
      <w:r w:rsidRPr="00083D4B">
        <w:rPr>
          <w:b w:val="0"/>
          <w:sz w:val="26"/>
          <w:szCs w:val="26"/>
        </w:rPr>
        <w:t>3</w:t>
      </w:r>
      <w:r w:rsidR="005D2211" w:rsidRPr="00083D4B">
        <w:rPr>
          <w:b w:val="0"/>
          <w:sz w:val="26"/>
          <w:szCs w:val="26"/>
        </w:rPr>
        <w:t>4</w:t>
      </w:r>
      <w:r w:rsidR="00E2619B" w:rsidRPr="00083D4B">
        <w:rPr>
          <w:b w:val="0"/>
          <w:sz w:val="26"/>
          <w:szCs w:val="26"/>
        </w:rPr>
        <w:t>-п</w:t>
      </w:r>
    </w:p>
    <w:p w:rsidR="00E2619B" w:rsidRPr="00083D4B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1298" w:rsidRPr="00083D4B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3D4B">
        <w:rPr>
          <w:rFonts w:ascii="Times New Roman" w:hAnsi="Times New Roman"/>
          <w:sz w:val="26"/>
          <w:szCs w:val="26"/>
        </w:rPr>
        <w:t xml:space="preserve">Об утверждении </w:t>
      </w:r>
      <w:r w:rsidRPr="00083D4B">
        <w:rPr>
          <w:rFonts w:ascii="Times New Roman" w:hAnsi="Times New Roman" w:cs="Times New Roman"/>
          <w:sz w:val="26"/>
          <w:szCs w:val="26"/>
        </w:rPr>
        <w:t xml:space="preserve">документации по планировке </w:t>
      </w:r>
      <w:r w:rsidR="000D7877" w:rsidRPr="00083D4B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5D2211" w:rsidRPr="00083D4B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5D2211" w:rsidRPr="00083D4B">
        <w:rPr>
          <w:rFonts w:ascii="Times New Roman" w:hAnsi="Times New Roman" w:cs="Times New Roman"/>
          <w:bCs/>
          <w:sz w:val="26"/>
          <w:szCs w:val="26"/>
        </w:rPr>
        <w:t xml:space="preserve">10258П «Обустройство скважины № 15 Западно-Петропавловского </w:t>
      </w:r>
      <w:proofErr w:type="gramStart"/>
      <w:r w:rsidR="005D2211" w:rsidRPr="00083D4B">
        <w:rPr>
          <w:rFonts w:ascii="Times New Roman" w:hAnsi="Times New Roman" w:cs="Times New Roman"/>
          <w:bCs/>
          <w:sz w:val="26"/>
          <w:szCs w:val="26"/>
        </w:rPr>
        <w:t>месторождения</w:t>
      </w:r>
      <w:r w:rsidR="005D2211" w:rsidRPr="00083D4B">
        <w:rPr>
          <w:rFonts w:ascii="Times New Roman" w:hAnsi="Times New Roman" w:cs="Times New Roman"/>
          <w:sz w:val="26"/>
          <w:szCs w:val="26"/>
        </w:rPr>
        <w:t xml:space="preserve">» </w:t>
      </w:r>
      <w:r w:rsidR="00917909" w:rsidRPr="00083D4B">
        <w:rPr>
          <w:rFonts w:ascii="Times New Roman" w:hAnsi="Times New Roman" w:cs="Times New Roman"/>
          <w:sz w:val="26"/>
          <w:szCs w:val="26"/>
        </w:rPr>
        <w:t xml:space="preserve"> </w:t>
      </w:r>
      <w:r w:rsidR="00BA2431" w:rsidRPr="00083D4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BA2431" w:rsidRPr="00083D4B">
        <w:rPr>
          <w:rFonts w:ascii="Times New Roman" w:hAnsi="Times New Roman" w:cs="Times New Roman"/>
          <w:sz w:val="26"/>
          <w:szCs w:val="26"/>
        </w:rPr>
        <w:t xml:space="preserve"> территории </w:t>
      </w:r>
      <w:r w:rsidR="005D2211" w:rsidRPr="00083D4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083D4B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</w:p>
    <w:p w:rsidR="00BA2431" w:rsidRPr="00083D4B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7909" w:rsidRPr="00083D4B" w:rsidRDefault="00917909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</w:p>
    <w:p w:rsidR="00E2619B" w:rsidRPr="00083D4B" w:rsidRDefault="00E2619B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  <w:r w:rsidRPr="00083D4B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083D4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83D4B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083D4B">
        <w:rPr>
          <w:rFonts w:ascii="Times New Roman" w:hAnsi="Times New Roman" w:cs="Times New Roman"/>
          <w:sz w:val="26"/>
          <w:szCs w:val="26"/>
        </w:rPr>
        <w:t xml:space="preserve">по планировке </w:t>
      </w:r>
      <w:r w:rsidR="000D7877" w:rsidRPr="00083D4B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5D2211" w:rsidRPr="00083D4B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5D2211" w:rsidRPr="00083D4B">
        <w:rPr>
          <w:rFonts w:ascii="Times New Roman" w:hAnsi="Times New Roman" w:cs="Times New Roman"/>
          <w:bCs/>
          <w:sz w:val="26"/>
          <w:szCs w:val="26"/>
        </w:rPr>
        <w:t xml:space="preserve">10258П «Обустройство скважины № 15 Западно-Петропавловского </w:t>
      </w:r>
      <w:proofErr w:type="gramStart"/>
      <w:r w:rsidR="005D2211" w:rsidRPr="00083D4B">
        <w:rPr>
          <w:rFonts w:ascii="Times New Roman" w:hAnsi="Times New Roman" w:cs="Times New Roman"/>
          <w:bCs/>
          <w:sz w:val="26"/>
          <w:szCs w:val="26"/>
        </w:rPr>
        <w:t>месторождения</w:t>
      </w:r>
      <w:r w:rsidR="005D2211" w:rsidRPr="00083D4B">
        <w:rPr>
          <w:rFonts w:ascii="Times New Roman" w:hAnsi="Times New Roman" w:cs="Times New Roman"/>
          <w:sz w:val="26"/>
          <w:szCs w:val="26"/>
        </w:rPr>
        <w:t xml:space="preserve">» </w:t>
      </w:r>
      <w:r w:rsidR="00917909" w:rsidRPr="00083D4B">
        <w:rPr>
          <w:rFonts w:ascii="Times New Roman" w:hAnsi="Times New Roman" w:cs="Times New Roman"/>
          <w:sz w:val="26"/>
          <w:szCs w:val="26"/>
        </w:rPr>
        <w:t xml:space="preserve"> </w:t>
      </w:r>
      <w:r w:rsidR="00BA2431" w:rsidRPr="00083D4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BA2431" w:rsidRPr="00083D4B">
        <w:rPr>
          <w:rFonts w:ascii="Times New Roman" w:hAnsi="Times New Roman" w:cs="Times New Roman"/>
          <w:sz w:val="26"/>
          <w:szCs w:val="26"/>
        </w:rPr>
        <w:t xml:space="preserve"> территории </w:t>
      </w:r>
      <w:r w:rsidR="005D2211" w:rsidRPr="00083D4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083D4B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  <w:r w:rsidR="00500620" w:rsidRPr="00083D4B">
        <w:rPr>
          <w:rFonts w:ascii="Times New Roman" w:hAnsi="Times New Roman" w:cs="Times New Roman"/>
          <w:sz w:val="26"/>
          <w:szCs w:val="26"/>
        </w:rPr>
        <w:t xml:space="preserve"> без проведения обще</w:t>
      </w:r>
      <w:r w:rsidR="00955899" w:rsidRPr="00083D4B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083D4B">
        <w:rPr>
          <w:rFonts w:ascii="Times New Roman" w:hAnsi="Times New Roman" w:cs="Times New Roman"/>
          <w:sz w:val="26"/>
          <w:szCs w:val="26"/>
        </w:rPr>
        <w:t>слушаний.</w:t>
      </w:r>
    </w:p>
    <w:p w:rsidR="000D7877" w:rsidRPr="00083D4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83D4B">
        <w:rPr>
          <w:rFonts w:ascii="Times New Roman" w:hAnsi="Times New Roman"/>
          <w:sz w:val="26"/>
          <w:szCs w:val="26"/>
        </w:rPr>
        <w:t xml:space="preserve">2. </w:t>
      </w:r>
      <w:r w:rsidR="000D7877" w:rsidRPr="00083D4B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="000D7877" w:rsidRPr="00083D4B">
        <w:rPr>
          <w:rFonts w:ascii="Times New Roman" w:hAnsi="Times New Roman" w:cs="Times New Roman"/>
          <w:sz w:val="26"/>
          <w:szCs w:val="26"/>
        </w:rPr>
        <w:t>Селяночка</w:t>
      </w:r>
      <w:proofErr w:type="spellEnd"/>
      <w:r w:rsidR="000D7877" w:rsidRPr="00083D4B">
        <w:rPr>
          <w:rFonts w:ascii="Times New Roman" w:hAnsi="Times New Roman" w:cs="Times New Roman"/>
          <w:sz w:val="26"/>
          <w:szCs w:val="26"/>
        </w:rPr>
        <w:t>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083D4B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83D4B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3D4B" w:rsidRPr="00083D4B" w:rsidRDefault="00083D4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7909" w:rsidRPr="00083D4B" w:rsidRDefault="00917909" w:rsidP="0091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D4B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</w:t>
      </w:r>
      <w:r w:rsidR="00083D4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83D4B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917909" w:rsidRDefault="00917909" w:rsidP="00917909">
      <w:pPr>
        <w:pStyle w:val="a4"/>
        <w:jc w:val="both"/>
        <w:rPr>
          <w:rFonts w:ascii="Times New Roman" w:hAnsi="Times New Roman"/>
        </w:rPr>
      </w:pPr>
    </w:p>
    <w:p w:rsidR="00083D4B" w:rsidRDefault="00083D4B" w:rsidP="00917909">
      <w:pPr>
        <w:pStyle w:val="a4"/>
        <w:jc w:val="both"/>
        <w:rPr>
          <w:rFonts w:ascii="Times New Roman" w:hAnsi="Times New Roman"/>
        </w:rPr>
      </w:pPr>
      <w:bookmarkStart w:id="0" w:name="_GoBack"/>
      <w:bookmarkEnd w:id="0"/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4C75C0" w:rsidRDefault="000D7877" w:rsidP="00917909">
      <w:pPr>
        <w:pStyle w:val="a4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76B5F"/>
    <w:rsid w:val="00083D4B"/>
    <w:rsid w:val="000B30FD"/>
    <w:rsid w:val="000D7877"/>
    <w:rsid w:val="00310D19"/>
    <w:rsid w:val="00333D45"/>
    <w:rsid w:val="0034312A"/>
    <w:rsid w:val="0038242F"/>
    <w:rsid w:val="004C75C0"/>
    <w:rsid w:val="00500620"/>
    <w:rsid w:val="00561298"/>
    <w:rsid w:val="005D2211"/>
    <w:rsid w:val="007F0496"/>
    <w:rsid w:val="008A2B35"/>
    <w:rsid w:val="008E2F61"/>
    <w:rsid w:val="00917909"/>
    <w:rsid w:val="00955899"/>
    <w:rsid w:val="00BA2431"/>
    <w:rsid w:val="00C22926"/>
    <w:rsid w:val="00D816B8"/>
    <w:rsid w:val="00E0295A"/>
    <w:rsid w:val="00E0729D"/>
    <w:rsid w:val="00E2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7AA5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4B32-C46B-4217-B762-53506F51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2025-04-08T04:48:00Z</cp:lastPrinted>
  <dcterms:created xsi:type="dcterms:W3CDTF">2024-02-16T10:46:00Z</dcterms:created>
  <dcterms:modified xsi:type="dcterms:W3CDTF">2025-04-08T04:48:00Z</dcterms:modified>
</cp:coreProperties>
</file>