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245" w:rsidRPr="006618AC" w:rsidRDefault="00497245" w:rsidP="00497245">
      <w:pPr>
        <w:jc w:val="center"/>
        <w:rPr>
          <w:sz w:val="26"/>
          <w:szCs w:val="26"/>
        </w:rPr>
      </w:pPr>
      <w:bookmarkStart w:id="0" w:name="_GoBack"/>
      <w:r w:rsidRPr="006618AC">
        <w:rPr>
          <w:noProof/>
          <w:sz w:val="26"/>
          <w:szCs w:val="26"/>
        </w:rPr>
        <w:drawing>
          <wp:inline distT="0" distB="0" distL="0" distR="0">
            <wp:extent cx="552450" cy="6286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rsidR="00497245" w:rsidRPr="006618AC" w:rsidRDefault="00497245" w:rsidP="00497245">
      <w:pPr>
        <w:jc w:val="center"/>
        <w:rPr>
          <w:b/>
          <w:sz w:val="24"/>
          <w:szCs w:val="24"/>
          <w:lang w:val="sk-SK"/>
        </w:rPr>
      </w:pPr>
      <w:r w:rsidRPr="006618AC">
        <w:rPr>
          <w:b/>
          <w:sz w:val="24"/>
          <w:szCs w:val="24"/>
        </w:rPr>
        <w:t>Совет депутатов</w:t>
      </w:r>
    </w:p>
    <w:p w:rsidR="00497245" w:rsidRPr="006618AC" w:rsidRDefault="00497245" w:rsidP="00497245">
      <w:pPr>
        <w:jc w:val="center"/>
        <w:rPr>
          <w:b/>
          <w:sz w:val="24"/>
          <w:szCs w:val="24"/>
        </w:rPr>
      </w:pPr>
      <w:r w:rsidRPr="006618AC">
        <w:rPr>
          <w:b/>
          <w:sz w:val="24"/>
          <w:szCs w:val="24"/>
        </w:rPr>
        <w:t>муниципального образования</w:t>
      </w:r>
    </w:p>
    <w:p w:rsidR="00497245" w:rsidRPr="006618AC" w:rsidRDefault="00497245" w:rsidP="00497245">
      <w:pPr>
        <w:jc w:val="center"/>
        <w:rPr>
          <w:b/>
          <w:sz w:val="24"/>
          <w:szCs w:val="24"/>
        </w:rPr>
      </w:pPr>
      <w:r w:rsidRPr="006618AC">
        <w:rPr>
          <w:b/>
          <w:sz w:val="24"/>
          <w:szCs w:val="24"/>
        </w:rPr>
        <w:t>Кинзельский сельсовет</w:t>
      </w:r>
    </w:p>
    <w:p w:rsidR="00497245" w:rsidRPr="006618AC" w:rsidRDefault="00497245" w:rsidP="00497245">
      <w:pPr>
        <w:jc w:val="center"/>
        <w:rPr>
          <w:b/>
          <w:sz w:val="24"/>
          <w:szCs w:val="24"/>
        </w:rPr>
      </w:pPr>
      <w:r w:rsidRPr="006618AC">
        <w:rPr>
          <w:b/>
          <w:sz w:val="24"/>
          <w:szCs w:val="24"/>
        </w:rPr>
        <w:t xml:space="preserve">Красногвардейского района </w:t>
      </w:r>
    </w:p>
    <w:p w:rsidR="00497245" w:rsidRPr="006618AC" w:rsidRDefault="00497245" w:rsidP="00497245">
      <w:pPr>
        <w:jc w:val="center"/>
        <w:rPr>
          <w:b/>
          <w:sz w:val="24"/>
          <w:szCs w:val="24"/>
        </w:rPr>
      </w:pPr>
      <w:r w:rsidRPr="006618AC">
        <w:rPr>
          <w:b/>
          <w:sz w:val="24"/>
          <w:szCs w:val="24"/>
        </w:rPr>
        <w:t>Оренбургской области</w:t>
      </w:r>
    </w:p>
    <w:p w:rsidR="00497245" w:rsidRPr="006618AC" w:rsidRDefault="00497245" w:rsidP="00497245">
      <w:pPr>
        <w:jc w:val="center"/>
        <w:rPr>
          <w:b/>
          <w:bCs/>
          <w:sz w:val="24"/>
          <w:szCs w:val="24"/>
        </w:rPr>
      </w:pPr>
      <w:r w:rsidRPr="006618AC">
        <w:rPr>
          <w:b/>
          <w:bCs/>
          <w:sz w:val="24"/>
          <w:szCs w:val="24"/>
        </w:rPr>
        <w:t>четвертого созыва</w:t>
      </w:r>
    </w:p>
    <w:p w:rsidR="00497245" w:rsidRPr="006618AC" w:rsidRDefault="00497245" w:rsidP="00497245">
      <w:pPr>
        <w:jc w:val="center"/>
        <w:rPr>
          <w:b/>
          <w:bCs/>
          <w:sz w:val="24"/>
          <w:szCs w:val="24"/>
        </w:rPr>
      </w:pPr>
      <w:r w:rsidRPr="006618AC">
        <w:rPr>
          <w:b/>
          <w:bCs/>
          <w:sz w:val="24"/>
          <w:szCs w:val="24"/>
        </w:rPr>
        <w:t>с. Кинзелька</w:t>
      </w:r>
    </w:p>
    <w:p w:rsidR="00497245" w:rsidRPr="006618AC" w:rsidRDefault="00497245" w:rsidP="00497245">
      <w:pPr>
        <w:jc w:val="center"/>
        <w:rPr>
          <w:b/>
          <w:bCs/>
          <w:sz w:val="26"/>
          <w:szCs w:val="26"/>
        </w:rPr>
      </w:pPr>
    </w:p>
    <w:p w:rsidR="00497245" w:rsidRPr="006618AC" w:rsidRDefault="00497245" w:rsidP="00497245">
      <w:pPr>
        <w:jc w:val="center"/>
        <w:rPr>
          <w:b/>
          <w:bCs/>
          <w:sz w:val="26"/>
          <w:szCs w:val="26"/>
        </w:rPr>
      </w:pPr>
      <w:r w:rsidRPr="006618AC">
        <w:rPr>
          <w:b/>
          <w:bCs/>
          <w:sz w:val="26"/>
          <w:szCs w:val="26"/>
        </w:rPr>
        <w:t>РЕШЕНИЕ</w:t>
      </w:r>
    </w:p>
    <w:p w:rsidR="009D085B" w:rsidRPr="006618AC" w:rsidRDefault="009D085B" w:rsidP="009D085B">
      <w:pPr>
        <w:jc w:val="center"/>
        <w:rPr>
          <w:b/>
          <w:bCs/>
          <w:sz w:val="28"/>
          <w:szCs w:val="28"/>
        </w:rPr>
      </w:pPr>
    </w:p>
    <w:p w:rsidR="009D085B" w:rsidRPr="006618AC" w:rsidRDefault="00127B59" w:rsidP="009D085B">
      <w:pPr>
        <w:tabs>
          <w:tab w:val="left" w:pos="851"/>
        </w:tabs>
        <w:rPr>
          <w:sz w:val="28"/>
          <w:szCs w:val="28"/>
        </w:rPr>
      </w:pPr>
      <w:r w:rsidRPr="006618AC">
        <w:rPr>
          <w:sz w:val="28"/>
          <w:szCs w:val="28"/>
        </w:rPr>
        <w:t>20.12.</w:t>
      </w:r>
      <w:r w:rsidR="009D085B" w:rsidRPr="006618AC">
        <w:rPr>
          <w:sz w:val="28"/>
          <w:szCs w:val="28"/>
        </w:rPr>
        <w:t xml:space="preserve">2024                 </w:t>
      </w:r>
      <w:r w:rsidR="00497245" w:rsidRPr="006618AC">
        <w:rPr>
          <w:sz w:val="28"/>
          <w:szCs w:val="28"/>
        </w:rPr>
        <w:t xml:space="preserve">                                                                   </w:t>
      </w:r>
      <w:r w:rsidRPr="006618AC">
        <w:rPr>
          <w:sz w:val="28"/>
          <w:szCs w:val="28"/>
        </w:rPr>
        <w:t xml:space="preserve">               № 35/1</w:t>
      </w:r>
    </w:p>
    <w:p w:rsidR="009D085B" w:rsidRPr="006618AC" w:rsidRDefault="009D085B" w:rsidP="009D085B">
      <w:pPr>
        <w:jc w:val="center"/>
        <w:rPr>
          <w:sz w:val="28"/>
          <w:szCs w:val="28"/>
        </w:rPr>
      </w:pPr>
    </w:p>
    <w:p w:rsidR="009D085B" w:rsidRPr="006618AC" w:rsidRDefault="009D085B" w:rsidP="009D085B">
      <w:pPr>
        <w:rPr>
          <w:sz w:val="28"/>
          <w:szCs w:val="28"/>
        </w:rPr>
      </w:pPr>
    </w:p>
    <w:p w:rsidR="00497245" w:rsidRPr="006618AC" w:rsidRDefault="00497245" w:rsidP="00497245">
      <w:pPr>
        <w:jc w:val="center"/>
        <w:rPr>
          <w:sz w:val="28"/>
          <w:szCs w:val="28"/>
        </w:rPr>
      </w:pPr>
      <w:r w:rsidRPr="006618AC">
        <w:rPr>
          <w:sz w:val="28"/>
          <w:szCs w:val="28"/>
        </w:rPr>
        <w:t>О внесении изменений в Устав муниципального образования Кинзельский сельсовет Красногвардейского района Оренбургской области</w:t>
      </w:r>
    </w:p>
    <w:p w:rsidR="009D085B" w:rsidRPr="006618AC" w:rsidRDefault="009D085B" w:rsidP="009D085B">
      <w:pPr>
        <w:rPr>
          <w:sz w:val="28"/>
          <w:szCs w:val="28"/>
        </w:rPr>
      </w:pPr>
    </w:p>
    <w:p w:rsidR="009D085B" w:rsidRPr="006618AC" w:rsidRDefault="009D085B" w:rsidP="009D085B">
      <w:pPr>
        <w:ind w:firstLine="709"/>
        <w:jc w:val="both"/>
        <w:rPr>
          <w:sz w:val="28"/>
          <w:szCs w:val="28"/>
        </w:rPr>
      </w:pPr>
      <w:r w:rsidRPr="006618AC">
        <w:rPr>
          <w:sz w:val="28"/>
          <w:szCs w:val="28"/>
        </w:rPr>
        <w:t xml:space="preserve">В соответствии с Федеральным законом от 21.07.2005 № 97-ФЗ «О государственной регистрации Уставов муниципальных образований», </w:t>
      </w:r>
      <w:r w:rsidR="00877F7C" w:rsidRPr="006618AC">
        <w:rPr>
          <w:sz w:val="28"/>
          <w:szCs w:val="28"/>
        </w:rPr>
        <w:t xml:space="preserve">с частью 6 статьи 35, статьей 44 Федерального закона от 06.10.2003 № 131-ФЗ «Об общих принципах организации местного самоуправления в Российской Федерации», на основании данных Территориального органа Федеральной службы государственной статистики по Оренбургской области на 01.01.2024 года о количестве населения, проживающего на территории Кинзельского сельсовета Красногвардейского района Оренбургской области, в связи с уменьшением численности населения, </w:t>
      </w:r>
      <w:r w:rsidRPr="006618AC">
        <w:rPr>
          <w:sz w:val="28"/>
          <w:szCs w:val="28"/>
        </w:rPr>
        <w:t xml:space="preserve">Совет депутатов муниципального образования </w:t>
      </w:r>
      <w:r w:rsidR="00497245" w:rsidRPr="006618AC">
        <w:rPr>
          <w:sz w:val="28"/>
          <w:szCs w:val="28"/>
        </w:rPr>
        <w:t>Кинзельский</w:t>
      </w:r>
      <w:r w:rsidRPr="006618AC">
        <w:rPr>
          <w:sz w:val="28"/>
          <w:szCs w:val="28"/>
        </w:rPr>
        <w:t xml:space="preserve"> сельсовет Красногвардейского района Оренбургской области РЕШИЛ:</w:t>
      </w:r>
    </w:p>
    <w:p w:rsidR="009D085B" w:rsidRPr="006618AC" w:rsidRDefault="009D085B" w:rsidP="009D085B">
      <w:pPr>
        <w:ind w:firstLine="709"/>
        <w:jc w:val="both"/>
        <w:rPr>
          <w:sz w:val="28"/>
          <w:szCs w:val="28"/>
        </w:rPr>
      </w:pPr>
      <w:r w:rsidRPr="006618AC">
        <w:rPr>
          <w:sz w:val="28"/>
          <w:szCs w:val="28"/>
        </w:rPr>
        <w:t xml:space="preserve">1. Внести изменения в Устав муниципального образования </w:t>
      </w:r>
      <w:r w:rsidR="00497245" w:rsidRPr="006618AC">
        <w:rPr>
          <w:sz w:val="28"/>
          <w:szCs w:val="28"/>
        </w:rPr>
        <w:t xml:space="preserve">Кинзельский </w:t>
      </w:r>
      <w:r w:rsidRPr="006618AC">
        <w:rPr>
          <w:sz w:val="28"/>
          <w:szCs w:val="28"/>
        </w:rPr>
        <w:t xml:space="preserve">сельсовет Красногвардейского района Оренбургской области согласно приложению. </w:t>
      </w:r>
    </w:p>
    <w:p w:rsidR="009D085B" w:rsidRPr="006618AC" w:rsidRDefault="009D085B" w:rsidP="009D085B">
      <w:pPr>
        <w:ind w:firstLine="708"/>
        <w:jc w:val="both"/>
        <w:rPr>
          <w:sz w:val="28"/>
          <w:szCs w:val="28"/>
        </w:rPr>
      </w:pPr>
      <w:r w:rsidRPr="006618AC">
        <w:rPr>
          <w:sz w:val="28"/>
          <w:szCs w:val="28"/>
        </w:rPr>
        <w:t xml:space="preserve">2. Главе муниципального образования </w:t>
      </w:r>
      <w:r w:rsidR="00497245" w:rsidRPr="006618AC">
        <w:rPr>
          <w:sz w:val="28"/>
          <w:szCs w:val="28"/>
        </w:rPr>
        <w:t xml:space="preserve">Кинзельский </w:t>
      </w:r>
      <w:r w:rsidRPr="006618AC">
        <w:rPr>
          <w:sz w:val="28"/>
          <w:szCs w:val="28"/>
        </w:rPr>
        <w:t xml:space="preserve">сельсовет Красногвардейского района Оренбургской области </w:t>
      </w:r>
      <w:r w:rsidR="00497245" w:rsidRPr="006618AC">
        <w:rPr>
          <w:sz w:val="28"/>
          <w:szCs w:val="28"/>
        </w:rPr>
        <w:t xml:space="preserve"> Работягову Г.Н. </w:t>
      </w:r>
      <w:r w:rsidRPr="006618AC">
        <w:rPr>
          <w:sz w:val="28"/>
          <w:szCs w:val="28"/>
        </w:rPr>
        <w:t>в течение 15 дней со дня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9D085B" w:rsidRPr="006618AC" w:rsidRDefault="009D085B" w:rsidP="009D085B">
      <w:pPr>
        <w:ind w:firstLine="709"/>
        <w:jc w:val="both"/>
        <w:rPr>
          <w:sz w:val="28"/>
          <w:szCs w:val="28"/>
        </w:rPr>
      </w:pPr>
      <w:r w:rsidRPr="006618AC">
        <w:rPr>
          <w:sz w:val="28"/>
          <w:szCs w:val="28"/>
        </w:rPr>
        <w:t xml:space="preserve">3. Глава муниципального образования </w:t>
      </w:r>
      <w:r w:rsidR="00497245" w:rsidRPr="006618AC">
        <w:rPr>
          <w:sz w:val="28"/>
          <w:szCs w:val="28"/>
        </w:rPr>
        <w:t xml:space="preserve">Кинзельский </w:t>
      </w:r>
      <w:r w:rsidRPr="006618AC">
        <w:rPr>
          <w:sz w:val="28"/>
          <w:szCs w:val="28"/>
        </w:rPr>
        <w:t xml:space="preserve">сельсовет Красногвардейского района Оренбургской области </w:t>
      </w:r>
      <w:r w:rsidR="00497245" w:rsidRPr="006618AC">
        <w:rPr>
          <w:sz w:val="28"/>
          <w:szCs w:val="28"/>
        </w:rPr>
        <w:t xml:space="preserve">Работягов Г.Н. </w:t>
      </w:r>
      <w:r w:rsidRPr="006618AC">
        <w:rPr>
          <w:sz w:val="28"/>
          <w:szCs w:val="28"/>
        </w:rPr>
        <w:t xml:space="preserve"> обязан опубликовать(обнародовать) зарегистрированное решение о внесении изменений в устав муниципального образования в течение семи дней со дня </w:t>
      </w:r>
      <w:r w:rsidRPr="006618AC">
        <w:rPr>
          <w:sz w:val="28"/>
          <w:szCs w:val="28"/>
        </w:rPr>
        <w:lastRenderedPageBreak/>
        <w:t>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p w:rsidR="009D085B" w:rsidRPr="006618AC" w:rsidRDefault="009D085B" w:rsidP="009D085B">
      <w:pPr>
        <w:ind w:firstLine="709"/>
        <w:jc w:val="both"/>
        <w:rPr>
          <w:sz w:val="28"/>
          <w:szCs w:val="28"/>
        </w:rPr>
      </w:pPr>
      <w:r w:rsidRPr="006618AC">
        <w:rPr>
          <w:sz w:val="28"/>
          <w:szCs w:val="28"/>
        </w:rPr>
        <w:t>4. Направить сведения об опубликовании(обнародовании) решения о внесении изменений в Устав в Управление Министерства юстиции Российской Федерации по Оренбургской области в течение 10 дней со дня его официального опубликования.</w:t>
      </w:r>
    </w:p>
    <w:p w:rsidR="009D085B" w:rsidRPr="006618AC" w:rsidRDefault="009D085B" w:rsidP="009D085B">
      <w:pPr>
        <w:autoSpaceDE w:val="0"/>
        <w:autoSpaceDN w:val="0"/>
        <w:adjustRightInd w:val="0"/>
        <w:ind w:firstLine="709"/>
        <w:jc w:val="both"/>
        <w:rPr>
          <w:sz w:val="28"/>
          <w:szCs w:val="28"/>
        </w:rPr>
      </w:pPr>
      <w:r w:rsidRPr="006618AC">
        <w:rPr>
          <w:sz w:val="28"/>
          <w:szCs w:val="28"/>
        </w:rPr>
        <w:t xml:space="preserve">5. Настоящее решение подлежит опубликованию (обнародованию) после его государственной регистрации и вступает в силу после его официального обнародования. </w:t>
      </w:r>
    </w:p>
    <w:p w:rsidR="009D085B" w:rsidRPr="006618AC" w:rsidRDefault="009D085B" w:rsidP="009D085B">
      <w:pPr>
        <w:ind w:firstLine="709"/>
        <w:jc w:val="both"/>
        <w:rPr>
          <w:sz w:val="28"/>
          <w:szCs w:val="28"/>
        </w:rPr>
      </w:pPr>
      <w:r w:rsidRPr="006618AC">
        <w:rPr>
          <w:sz w:val="28"/>
          <w:szCs w:val="28"/>
        </w:rPr>
        <w:t>6. Контроль за исполнением настоящего решения возложить на постоянную комиссию по вопросам социального развития, правопорядка и статуса депутата.</w:t>
      </w:r>
    </w:p>
    <w:p w:rsidR="009D085B" w:rsidRPr="006618AC" w:rsidRDefault="009D085B" w:rsidP="009D085B">
      <w:pPr>
        <w:rPr>
          <w:sz w:val="28"/>
          <w:szCs w:val="28"/>
        </w:rPr>
      </w:pPr>
    </w:p>
    <w:p w:rsidR="009D085B" w:rsidRPr="006618AC" w:rsidRDefault="009D085B" w:rsidP="009D085B">
      <w:pPr>
        <w:rPr>
          <w:sz w:val="28"/>
          <w:szCs w:val="28"/>
        </w:rPr>
      </w:pPr>
    </w:p>
    <w:p w:rsidR="00497245" w:rsidRPr="006618AC" w:rsidRDefault="00497245" w:rsidP="00497245">
      <w:pPr>
        <w:rPr>
          <w:sz w:val="24"/>
          <w:szCs w:val="24"/>
        </w:rPr>
      </w:pPr>
      <w:r w:rsidRPr="006618AC">
        <w:rPr>
          <w:sz w:val="28"/>
          <w:szCs w:val="28"/>
        </w:rPr>
        <w:t xml:space="preserve">Председатель Совета депутатов                                                           Т.Н. Юрко                    </w:t>
      </w:r>
      <w:r w:rsidRPr="006618AC">
        <w:rPr>
          <w:sz w:val="24"/>
          <w:szCs w:val="24"/>
        </w:rPr>
        <w:t xml:space="preserve">          </w:t>
      </w:r>
    </w:p>
    <w:p w:rsidR="00497245" w:rsidRPr="006618AC" w:rsidRDefault="00497245" w:rsidP="00497245">
      <w:pPr>
        <w:rPr>
          <w:sz w:val="28"/>
          <w:szCs w:val="28"/>
        </w:rPr>
      </w:pPr>
    </w:p>
    <w:p w:rsidR="00497245" w:rsidRPr="006618AC" w:rsidRDefault="00497245" w:rsidP="00497245">
      <w:pPr>
        <w:rPr>
          <w:sz w:val="28"/>
          <w:szCs w:val="28"/>
        </w:rPr>
      </w:pPr>
    </w:p>
    <w:p w:rsidR="00497245" w:rsidRPr="006618AC" w:rsidRDefault="00497245" w:rsidP="00497245">
      <w:pPr>
        <w:rPr>
          <w:sz w:val="28"/>
          <w:szCs w:val="28"/>
        </w:rPr>
      </w:pPr>
      <w:r w:rsidRPr="006618AC">
        <w:rPr>
          <w:sz w:val="28"/>
          <w:szCs w:val="28"/>
        </w:rPr>
        <w:t xml:space="preserve">Глава сельсовета </w:t>
      </w:r>
      <w:r w:rsidRPr="006618AC">
        <w:rPr>
          <w:sz w:val="28"/>
          <w:szCs w:val="28"/>
        </w:rPr>
        <w:tab/>
      </w:r>
      <w:r w:rsidRPr="006618AC">
        <w:rPr>
          <w:sz w:val="28"/>
          <w:szCs w:val="28"/>
        </w:rPr>
        <w:tab/>
      </w:r>
      <w:r w:rsidRPr="006618AC">
        <w:rPr>
          <w:sz w:val="28"/>
          <w:szCs w:val="28"/>
        </w:rPr>
        <w:tab/>
      </w:r>
      <w:r w:rsidRPr="006618AC">
        <w:rPr>
          <w:sz w:val="28"/>
          <w:szCs w:val="28"/>
        </w:rPr>
        <w:tab/>
      </w:r>
      <w:r w:rsidRPr="006618AC">
        <w:rPr>
          <w:sz w:val="28"/>
          <w:szCs w:val="28"/>
        </w:rPr>
        <w:tab/>
      </w:r>
      <w:r w:rsidRPr="006618AC">
        <w:rPr>
          <w:sz w:val="28"/>
          <w:szCs w:val="28"/>
        </w:rPr>
        <w:tab/>
        <w:t xml:space="preserve">                          Г.Н. Работягов</w:t>
      </w:r>
    </w:p>
    <w:p w:rsidR="00497245" w:rsidRPr="006618AC" w:rsidRDefault="00497245" w:rsidP="00497245">
      <w:pPr>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p>
    <w:p w:rsidR="009D085B" w:rsidRPr="006618AC" w:rsidRDefault="009D085B" w:rsidP="009D085B">
      <w:pPr>
        <w:ind w:firstLine="709"/>
        <w:jc w:val="right"/>
        <w:rPr>
          <w:sz w:val="28"/>
          <w:szCs w:val="28"/>
        </w:rPr>
      </w:pPr>
      <w:r w:rsidRPr="006618AC">
        <w:rPr>
          <w:sz w:val="28"/>
          <w:szCs w:val="28"/>
        </w:rPr>
        <w:lastRenderedPageBreak/>
        <w:t xml:space="preserve">Приложение </w:t>
      </w:r>
    </w:p>
    <w:p w:rsidR="009D085B" w:rsidRPr="006618AC" w:rsidRDefault="009D085B" w:rsidP="009D085B">
      <w:pPr>
        <w:ind w:firstLine="709"/>
        <w:jc w:val="right"/>
        <w:rPr>
          <w:sz w:val="28"/>
          <w:szCs w:val="28"/>
        </w:rPr>
      </w:pPr>
      <w:r w:rsidRPr="006618AC">
        <w:rPr>
          <w:sz w:val="28"/>
          <w:szCs w:val="28"/>
        </w:rPr>
        <w:t>к решению Совета депутатов</w:t>
      </w:r>
    </w:p>
    <w:p w:rsidR="009D085B" w:rsidRPr="006618AC" w:rsidRDefault="009D085B" w:rsidP="009D085B">
      <w:pPr>
        <w:ind w:firstLine="709"/>
        <w:jc w:val="right"/>
        <w:rPr>
          <w:sz w:val="28"/>
          <w:szCs w:val="28"/>
        </w:rPr>
      </w:pPr>
      <w:r w:rsidRPr="006618AC">
        <w:rPr>
          <w:sz w:val="28"/>
          <w:szCs w:val="28"/>
        </w:rPr>
        <w:t>муниципального образования</w:t>
      </w:r>
    </w:p>
    <w:p w:rsidR="009D085B" w:rsidRPr="006618AC" w:rsidRDefault="00497245" w:rsidP="009D085B">
      <w:pPr>
        <w:ind w:firstLine="709"/>
        <w:jc w:val="right"/>
        <w:rPr>
          <w:sz w:val="28"/>
          <w:szCs w:val="28"/>
        </w:rPr>
      </w:pPr>
      <w:r w:rsidRPr="006618AC">
        <w:rPr>
          <w:sz w:val="28"/>
          <w:szCs w:val="28"/>
        </w:rPr>
        <w:t xml:space="preserve">Кинзельский </w:t>
      </w:r>
      <w:r w:rsidR="009D085B" w:rsidRPr="006618AC">
        <w:rPr>
          <w:sz w:val="28"/>
          <w:szCs w:val="28"/>
        </w:rPr>
        <w:t xml:space="preserve">сельсовет </w:t>
      </w:r>
    </w:p>
    <w:p w:rsidR="009D085B" w:rsidRPr="006618AC" w:rsidRDefault="009D085B" w:rsidP="009D085B">
      <w:pPr>
        <w:ind w:firstLine="709"/>
        <w:jc w:val="right"/>
        <w:rPr>
          <w:sz w:val="28"/>
          <w:szCs w:val="28"/>
        </w:rPr>
      </w:pPr>
      <w:r w:rsidRPr="006618AC">
        <w:rPr>
          <w:sz w:val="28"/>
          <w:szCs w:val="28"/>
        </w:rPr>
        <w:t>Красногвардейского района</w:t>
      </w:r>
    </w:p>
    <w:p w:rsidR="009D085B" w:rsidRPr="006618AC" w:rsidRDefault="009D085B" w:rsidP="009D085B">
      <w:pPr>
        <w:ind w:firstLine="709"/>
        <w:jc w:val="right"/>
        <w:rPr>
          <w:sz w:val="28"/>
          <w:szCs w:val="28"/>
        </w:rPr>
      </w:pPr>
      <w:r w:rsidRPr="006618AC">
        <w:rPr>
          <w:sz w:val="28"/>
          <w:szCs w:val="28"/>
        </w:rPr>
        <w:t>Оренбургской области</w:t>
      </w:r>
    </w:p>
    <w:p w:rsidR="009D085B" w:rsidRPr="006618AC" w:rsidRDefault="009D085B" w:rsidP="009D085B">
      <w:pPr>
        <w:ind w:firstLine="709"/>
        <w:jc w:val="right"/>
        <w:rPr>
          <w:sz w:val="28"/>
          <w:szCs w:val="28"/>
        </w:rPr>
      </w:pPr>
      <w:r w:rsidRPr="006618AC">
        <w:rPr>
          <w:sz w:val="28"/>
          <w:szCs w:val="28"/>
        </w:rPr>
        <w:t xml:space="preserve">от </w:t>
      </w:r>
      <w:r w:rsidR="00127B59" w:rsidRPr="006618AC">
        <w:rPr>
          <w:sz w:val="28"/>
          <w:szCs w:val="28"/>
        </w:rPr>
        <w:t>20.12.2024  № 35/1</w:t>
      </w:r>
    </w:p>
    <w:p w:rsidR="009D085B" w:rsidRPr="006618AC" w:rsidRDefault="009D085B" w:rsidP="009D085B">
      <w:pPr>
        <w:ind w:firstLine="709"/>
        <w:jc w:val="center"/>
        <w:rPr>
          <w:sz w:val="28"/>
          <w:szCs w:val="28"/>
        </w:rPr>
      </w:pPr>
    </w:p>
    <w:p w:rsidR="009D085B" w:rsidRPr="006618AC" w:rsidRDefault="009D085B" w:rsidP="009D085B">
      <w:pPr>
        <w:ind w:firstLine="709"/>
        <w:jc w:val="center"/>
        <w:rPr>
          <w:sz w:val="28"/>
          <w:szCs w:val="28"/>
        </w:rPr>
      </w:pPr>
      <w:r w:rsidRPr="006618AC">
        <w:rPr>
          <w:sz w:val="28"/>
          <w:szCs w:val="28"/>
        </w:rPr>
        <w:t xml:space="preserve">Изменения, вносимые в Устав муниципального образования </w:t>
      </w:r>
      <w:r w:rsidR="00497245" w:rsidRPr="006618AC">
        <w:rPr>
          <w:sz w:val="28"/>
          <w:szCs w:val="28"/>
        </w:rPr>
        <w:t>Кинзельский</w:t>
      </w:r>
      <w:r w:rsidRPr="006618AC">
        <w:rPr>
          <w:sz w:val="28"/>
          <w:szCs w:val="28"/>
        </w:rPr>
        <w:t xml:space="preserve"> сельсовет Красногвардейского района Оренбургской области</w:t>
      </w:r>
    </w:p>
    <w:p w:rsidR="009D085B" w:rsidRPr="006618AC" w:rsidRDefault="009D085B" w:rsidP="009D085B">
      <w:pPr>
        <w:spacing w:line="259" w:lineRule="auto"/>
        <w:ind w:firstLine="709"/>
        <w:jc w:val="both"/>
        <w:rPr>
          <w:rFonts w:eastAsia="Calibri"/>
          <w:b/>
          <w:sz w:val="28"/>
          <w:szCs w:val="28"/>
          <w:lang w:eastAsia="en-US"/>
        </w:rPr>
      </w:pPr>
    </w:p>
    <w:p w:rsidR="009D085B" w:rsidRPr="006618AC" w:rsidRDefault="009D085B" w:rsidP="009D085B">
      <w:pPr>
        <w:ind w:firstLine="709"/>
        <w:jc w:val="both"/>
        <w:rPr>
          <w:b/>
          <w:sz w:val="28"/>
          <w:szCs w:val="28"/>
        </w:rPr>
      </w:pPr>
      <w:r w:rsidRPr="006618AC">
        <w:rPr>
          <w:b/>
          <w:sz w:val="28"/>
          <w:szCs w:val="28"/>
        </w:rPr>
        <w:t>1. В статье 5:</w:t>
      </w:r>
    </w:p>
    <w:p w:rsidR="009D085B" w:rsidRPr="006618AC" w:rsidRDefault="009D085B" w:rsidP="009D085B">
      <w:pPr>
        <w:ind w:firstLine="709"/>
        <w:jc w:val="both"/>
        <w:rPr>
          <w:sz w:val="28"/>
          <w:szCs w:val="28"/>
        </w:rPr>
      </w:pPr>
      <w:r w:rsidRPr="006618AC">
        <w:rPr>
          <w:sz w:val="28"/>
          <w:szCs w:val="28"/>
        </w:rPr>
        <w:t xml:space="preserve">а) пункт 27 части 1 изложить в новой редакции: </w:t>
      </w:r>
    </w:p>
    <w:p w:rsidR="009D085B" w:rsidRPr="006618AC" w:rsidRDefault="009D085B" w:rsidP="009D085B">
      <w:pPr>
        <w:ind w:firstLine="709"/>
        <w:jc w:val="both"/>
        <w:rPr>
          <w:sz w:val="28"/>
          <w:szCs w:val="28"/>
        </w:rPr>
      </w:pPr>
      <w:r w:rsidRPr="006618AC">
        <w:rPr>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9D085B" w:rsidRPr="006618AC" w:rsidRDefault="009D085B" w:rsidP="009D085B">
      <w:pPr>
        <w:ind w:firstLine="709"/>
        <w:jc w:val="both"/>
        <w:rPr>
          <w:sz w:val="28"/>
          <w:szCs w:val="28"/>
        </w:rPr>
      </w:pPr>
      <w:r w:rsidRPr="006618AC">
        <w:rPr>
          <w:sz w:val="28"/>
          <w:szCs w:val="28"/>
        </w:rPr>
        <w:t>б) часть 1 дополнить пунктом 38 следующего содержания:</w:t>
      </w:r>
    </w:p>
    <w:p w:rsidR="009D085B" w:rsidRPr="006618AC" w:rsidRDefault="009D085B" w:rsidP="009D085B">
      <w:pPr>
        <w:ind w:firstLine="709"/>
        <w:jc w:val="both"/>
        <w:rPr>
          <w:sz w:val="28"/>
          <w:szCs w:val="28"/>
        </w:rPr>
      </w:pPr>
      <w:r w:rsidRPr="006618AC">
        <w:rPr>
          <w:sz w:val="28"/>
          <w:szCs w:val="28"/>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2. В статье 9:</w:t>
      </w:r>
    </w:p>
    <w:p w:rsidR="009D085B" w:rsidRPr="006618AC" w:rsidRDefault="009D085B" w:rsidP="009D085B">
      <w:pPr>
        <w:ind w:firstLine="709"/>
        <w:jc w:val="both"/>
        <w:rPr>
          <w:sz w:val="28"/>
          <w:szCs w:val="28"/>
        </w:rPr>
      </w:pPr>
      <w:r w:rsidRPr="006618AC">
        <w:rPr>
          <w:sz w:val="28"/>
          <w:szCs w:val="28"/>
        </w:rPr>
        <w:t>а) абзац 2 части 6 статьи 9 изложить в новой редакции:</w:t>
      </w:r>
    </w:p>
    <w:p w:rsidR="009D085B" w:rsidRPr="006618AC" w:rsidRDefault="009D085B" w:rsidP="009D085B">
      <w:pPr>
        <w:shd w:val="clear" w:color="auto" w:fill="FFFFFF"/>
        <w:ind w:firstLine="709"/>
        <w:jc w:val="both"/>
        <w:rPr>
          <w:sz w:val="28"/>
          <w:szCs w:val="28"/>
        </w:rPr>
      </w:pPr>
      <w:r w:rsidRPr="006618AC">
        <w:rPr>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3. В статье 13:</w:t>
      </w:r>
    </w:p>
    <w:p w:rsidR="009D085B" w:rsidRPr="006618AC" w:rsidRDefault="009D085B" w:rsidP="009D085B">
      <w:pPr>
        <w:ind w:firstLine="709"/>
        <w:jc w:val="both"/>
        <w:rPr>
          <w:sz w:val="28"/>
          <w:szCs w:val="28"/>
        </w:rPr>
      </w:pPr>
      <w:r w:rsidRPr="006618AC">
        <w:rPr>
          <w:sz w:val="28"/>
          <w:szCs w:val="28"/>
        </w:rPr>
        <w:t>а) часть 2 дополнить абзацем 2 следующего содержания:</w:t>
      </w:r>
    </w:p>
    <w:p w:rsidR="009D085B" w:rsidRPr="006618AC" w:rsidRDefault="009D085B" w:rsidP="009D085B">
      <w:pPr>
        <w:ind w:firstLine="709"/>
        <w:jc w:val="both"/>
        <w:rPr>
          <w:sz w:val="28"/>
          <w:szCs w:val="28"/>
        </w:rPr>
      </w:pPr>
      <w:r w:rsidRPr="006618AC">
        <w:rPr>
          <w:sz w:val="28"/>
          <w:szCs w:val="28"/>
        </w:rPr>
        <w:t>«При решении вопросов, предусмотренных пунктом 3 части 1 настоящей статьи, в сходе граждан также принимают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4. В статье 23:</w:t>
      </w:r>
    </w:p>
    <w:p w:rsidR="009D085B" w:rsidRPr="006618AC" w:rsidRDefault="009D085B" w:rsidP="009D085B">
      <w:pPr>
        <w:ind w:firstLine="709"/>
        <w:jc w:val="both"/>
        <w:rPr>
          <w:sz w:val="28"/>
          <w:szCs w:val="28"/>
        </w:rPr>
      </w:pPr>
      <w:r w:rsidRPr="006618AC">
        <w:rPr>
          <w:sz w:val="28"/>
          <w:szCs w:val="28"/>
        </w:rPr>
        <w:t>а) абзац 1 части 1 изложить  в следующей редакции:</w:t>
      </w:r>
    </w:p>
    <w:p w:rsidR="009D085B" w:rsidRPr="006618AC" w:rsidRDefault="009D085B" w:rsidP="009D085B">
      <w:pPr>
        <w:ind w:firstLine="709"/>
        <w:jc w:val="both"/>
        <w:rPr>
          <w:sz w:val="28"/>
          <w:szCs w:val="28"/>
        </w:rPr>
      </w:pPr>
      <w:r w:rsidRPr="006618AC">
        <w:rPr>
          <w:sz w:val="28"/>
          <w:szCs w:val="28"/>
        </w:rPr>
        <w:t xml:space="preserve">«1. Совет депутатов сельсовета состоит из </w:t>
      </w:r>
      <w:r w:rsidR="001F6ED1" w:rsidRPr="006618AC">
        <w:rPr>
          <w:sz w:val="28"/>
          <w:szCs w:val="28"/>
        </w:rPr>
        <w:t>8</w:t>
      </w:r>
      <w:r w:rsidRPr="006618AC">
        <w:rPr>
          <w:sz w:val="28"/>
          <w:szCs w:val="28"/>
        </w:rPr>
        <w:t xml:space="preserve"> депутатов, избираемых населением муниципального образования на муниципальных выборах на </w:t>
      </w:r>
      <w:r w:rsidRPr="006618AC">
        <w:rPr>
          <w:sz w:val="28"/>
          <w:szCs w:val="28"/>
        </w:rPr>
        <w:lastRenderedPageBreak/>
        <w:t>основе всеобщего, равного и прямого избирательного права при тайном голосовании сроком на 5 лет.»;</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5. В статье 28:</w:t>
      </w:r>
    </w:p>
    <w:p w:rsidR="009D085B" w:rsidRPr="006618AC" w:rsidRDefault="009D085B" w:rsidP="009D085B">
      <w:pPr>
        <w:ind w:firstLine="709"/>
        <w:jc w:val="both"/>
        <w:rPr>
          <w:sz w:val="28"/>
          <w:szCs w:val="28"/>
        </w:rPr>
      </w:pPr>
      <w:r w:rsidRPr="006618AC">
        <w:rPr>
          <w:sz w:val="28"/>
          <w:szCs w:val="28"/>
        </w:rPr>
        <w:t>а) часть 1 дополнить подпунктом 10.1. следующего содержания:</w:t>
      </w:r>
    </w:p>
    <w:p w:rsidR="009D085B" w:rsidRPr="006618AC" w:rsidRDefault="009D085B" w:rsidP="009D085B">
      <w:pPr>
        <w:ind w:firstLine="709"/>
        <w:jc w:val="both"/>
        <w:rPr>
          <w:sz w:val="28"/>
          <w:szCs w:val="28"/>
        </w:rPr>
      </w:pPr>
      <w:r w:rsidRPr="006618AC">
        <w:rPr>
          <w:sz w:val="28"/>
          <w:szCs w:val="28"/>
        </w:rPr>
        <w:t>«10.1.) приобретения им статуса иностранного агента;»;</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6. В статье 29:</w:t>
      </w:r>
    </w:p>
    <w:p w:rsidR="009D085B" w:rsidRPr="006618AC" w:rsidRDefault="009D085B" w:rsidP="009D085B">
      <w:pPr>
        <w:ind w:firstLine="709"/>
        <w:jc w:val="both"/>
        <w:rPr>
          <w:sz w:val="28"/>
          <w:szCs w:val="28"/>
        </w:rPr>
      </w:pPr>
      <w:r w:rsidRPr="006618AC">
        <w:rPr>
          <w:b/>
          <w:sz w:val="28"/>
          <w:szCs w:val="28"/>
        </w:rPr>
        <w:t xml:space="preserve">а) </w:t>
      </w:r>
      <w:r w:rsidRPr="006618AC">
        <w:rPr>
          <w:sz w:val="28"/>
          <w:szCs w:val="28"/>
        </w:rPr>
        <w:t>абзац 2 пункта 4 части 4 изложить в следующей редакции:</w:t>
      </w:r>
    </w:p>
    <w:p w:rsidR="009D085B" w:rsidRPr="006618AC" w:rsidRDefault="009D085B" w:rsidP="009D085B">
      <w:pPr>
        <w:ind w:firstLine="709"/>
        <w:jc w:val="both"/>
        <w:rPr>
          <w:sz w:val="28"/>
          <w:szCs w:val="28"/>
        </w:rPr>
      </w:pPr>
      <w:r w:rsidRPr="006618AC">
        <w:rPr>
          <w:sz w:val="28"/>
          <w:szCs w:val="28"/>
        </w:rPr>
        <w:t>«Глава сельсовета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иными федеральными законами.»;</w:t>
      </w:r>
    </w:p>
    <w:p w:rsidR="009D085B" w:rsidRPr="006618AC" w:rsidRDefault="009D085B" w:rsidP="009D085B">
      <w:pPr>
        <w:ind w:firstLine="709"/>
        <w:jc w:val="both"/>
        <w:rPr>
          <w:sz w:val="28"/>
          <w:szCs w:val="28"/>
        </w:rPr>
      </w:pPr>
      <w:r w:rsidRPr="006618AC">
        <w:rPr>
          <w:sz w:val="28"/>
          <w:szCs w:val="28"/>
        </w:rPr>
        <w:t>б) в подпункте а), пункта 2, части 4</w:t>
      </w:r>
      <w:r w:rsidR="0016215E" w:rsidRPr="006618AC">
        <w:rPr>
          <w:sz w:val="28"/>
          <w:szCs w:val="28"/>
        </w:rPr>
        <w:t xml:space="preserve"> </w:t>
      </w:r>
      <w:r w:rsidRPr="006618AC">
        <w:rPr>
          <w:sz w:val="28"/>
          <w:szCs w:val="28"/>
        </w:rPr>
        <w:t>словосочетание «аппарате избирательной комиссии муниципального образования,» исключить;</w:t>
      </w:r>
    </w:p>
    <w:p w:rsidR="009D085B" w:rsidRPr="006618AC" w:rsidRDefault="009D085B" w:rsidP="009D085B">
      <w:pPr>
        <w:ind w:firstLine="709"/>
        <w:jc w:val="both"/>
        <w:rPr>
          <w:sz w:val="28"/>
          <w:szCs w:val="28"/>
        </w:rPr>
      </w:pPr>
      <w:r w:rsidRPr="006618AC">
        <w:rPr>
          <w:sz w:val="28"/>
          <w:szCs w:val="28"/>
        </w:rPr>
        <w:t>в) подпункт б), пункта 2, части 4 изложить в следующей редакции:</w:t>
      </w:r>
    </w:p>
    <w:p w:rsidR="009D085B" w:rsidRPr="006618AC" w:rsidRDefault="009D085B" w:rsidP="009D085B">
      <w:pPr>
        <w:ind w:firstLine="709"/>
        <w:jc w:val="both"/>
        <w:rPr>
          <w:b/>
          <w:sz w:val="28"/>
          <w:szCs w:val="28"/>
        </w:rPr>
      </w:pPr>
      <w:r w:rsidRPr="006618AC">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Оренбургский области  в порядке, установленном законом Оренбургский области;»;</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7. В статье 35:</w:t>
      </w:r>
    </w:p>
    <w:p w:rsidR="009D085B" w:rsidRPr="006618AC" w:rsidRDefault="009D085B" w:rsidP="009D085B">
      <w:pPr>
        <w:ind w:firstLine="709"/>
        <w:jc w:val="both"/>
        <w:rPr>
          <w:sz w:val="28"/>
          <w:szCs w:val="28"/>
        </w:rPr>
      </w:pPr>
      <w:r w:rsidRPr="006618AC">
        <w:rPr>
          <w:sz w:val="28"/>
          <w:szCs w:val="28"/>
        </w:rPr>
        <w:t>а) часть 1 изложить в следующей</w:t>
      </w:r>
      <w:r w:rsidR="00497245" w:rsidRPr="006618AC">
        <w:rPr>
          <w:sz w:val="28"/>
          <w:szCs w:val="28"/>
        </w:rPr>
        <w:t xml:space="preserve"> </w:t>
      </w:r>
      <w:r w:rsidRPr="006618AC">
        <w:rPr>
          <w:sz w:val="28"/>
          <w:szCs w:val="28"/>
        </w:rPr>
        <w:t>редакции: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 xml:space="preserve">«1. Порядок организации и деятельности контрольно-счетного органа сельсовета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от 07.02.2011 № 6-ФЗ),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w:t>
      </w:r>
      <w:r w:rsidRPr="006618AC">
        <w:rPr>
          <w:sz w:val="28"/>
          <w:szCs w:val="28"/>
        </w:rPr>
        <w:lastRenderedPageBreak/>
        <w:t>установленных федеральными законами, правовое регулирование организации и деятельности контрольно-счетного органа сельсовета осуществляется также законами Оренбургской области.»;</w:t>
      </w:r>
    </w:p>
    <w:p w:rsidR="009D085B" w:rsidRPr="006618AC" w:rsidRDefault="009D085B" w:rsidP="009D085B">
      <w:pPr>
        <w:autoSpaceDE w:val="0"/>
        <w:autoSpaceDN w:val="0"/>
        <w:adjustRightInd w:val="0"/>
        <w:ind w:firstLine="709"/>
        <w:jc w:val="both"/>
        <w:outlineLvl w:val="1"/>
        <w:rPr>
          <w:b/>
          <w:sz w:val="28"/>
          <w:szCs w:val="28"/>
        </w:rPr>
      </w:pPr>
    </w:p>
    <w:p w:rsidR="009D085B" w:rsidRPr="006618AC" w:rsidRDefault="009D085B" w:rsidP="009D085B">
      <w:pPr>
        <w:autoSpaceDE w:val="0"/>
        <w:autoSpaceDN w:val="0"/>
        <w:adjustRightInd w:val="0"/>
        <w:ind w:firstLine="709"/>
        <w:jc w:val="both"/>
        <w:outlineLvl w:val="1"/>
        <w:rPr>
          <w:b/>
          <w:sz w:val="28"/>
          <w:szCs w:val="28"/>
        </w:rPr>
      </w:pPr>
      <w:r w:rsidRPr="006618AC">
        <w:rPr>
          <w:b/>
          <w:sz w:val="28"/>
          <w:szCs w:val="28"/>
        </w:rPr>
        <w:t>8. В статье 38:</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в части 4 слова «, председатель избирательной комиссии муниципального образования» » исключить;</w:t>
      </w:r>
    </w:p>
    <w:p w:rsidR="009D085B" w:rsidRPr="006618AC" w:rsidRDefault="009D085B" w:rsidP="009D085B">
      <w:pPr>
        <w:autoSpaceDE w:val="0"/>
        <w:autoSpaceDN w:val="0"/>
        <w:adjustRightInd w:val="0"/>
        <w:ind w:firstLine="709"/>
        <w:jc w:val="both"/>
        <w:outlineLvl w:val="1"/>
        <w:rPr>
          <w:b/>
          <w:sz w:val="28"/>
          <w:szCs w:val="28"/>
        </w:rPr>
      </w:pPr>
    </w:p>
    <w:p w:rsidR="009D085B" w:rsidRPr="006618AC" w:rsidRDefault="009D085B" w:rsidP="009D085B">
      <w:pPr>
        <w:autoSpaceDE w:val="0"/>
        <w:autoSpaceDN w:val="0"/>
        <w:adjustRightInd w:val="0"/>
        <w:ind w:firstLine="709"/>
        <w:jc w:val="both"/>
        <w:outlineLvl w:val="1"/>
        <w:rPr>
          <w:b/>
          <w:sz w:val="28"/>
          <w:szCs w:val="28"/>
        </w:rPr>
      </w:pPr>
      <w:r w:rsidRPr="006618AC">
        <w:rPr>
          <w:b/>
          <w:sz w:val="28"/>
          <w:szCs w:val="28"/>
        </w:rPr>
        <w:t>9. В статье 39:</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в пункте 5 части 1слова «,избирательной комиссии муниципального образования» исключить;</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10. В статье 40:</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в пункте 4 части 1 словосочетание «аппарате избирательной комиссии муниципального образования» исключить;</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11. В статье 41:</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часть 3 признать утратившей силу;</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12. В части 1 статье 42:</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подпункт в) пункта 1 части 1изложить в следующей редакции: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б) в подпункте а) и б), пункта 2, части 1словосочетание «аппарате избирательной комиссии муниципального образования,» исключить;</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в)пункт 3 изложить в новой редакции: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г) пункт 4 изложить в новой редакции:</w:t>
      </w:r>
    </w:p>
    <w:p w:rsidR="009D085B" w:rsidRPr="006618AC" w:rsidRDefault="009D085B" w:rsidP="009D085B">
      <w:pPr>
        <w:autoSpaceDE w:val="0"/>
        <w:autoSpaceDN w:val="0"/>
        <w:adjustRightInd w:val="0"/>
        <w:ind w:firstLine="708"/>
        <w:jc w:val="both"/>
        <w:rPr>
          <w:rFonts w:eastAsiaTheme="minorHAnsi"/>
          <w:sz w:val="28"/>
          <w:szCs w:val="28"/>
          <w:lang w:eastAsia="en-US"/>
        </w:rPr>
      </w:pPr>
      <w:r w:rsidRPr="006618AC">
        <w:rPr>
          <w:sz w:val="28"/>
          <w:szCs w:val="28"/>
        </w:rPr>
        <w:t xml:space="preserve">«4) </w:t>
      </w:r>
      <w:r w:rsidRPr="006618AC">
        <w:rPr>
          <w:rFonts w:eastAsiaTheme="minorHAnsi"/>
          <w:sz w:val="28"/>
          <w:szCs w:val="28"/>
          <w:lang w:eastAsia="en-US"/>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w:t>
      </w:r>
      <w:r w:rsidRPr="006618AC">
        <w:rPr>
          <w:rFonts w:eastAsiaTheme="minorHAnsi"/>
          <w:sz w:val="28"/>
          <w:szCs w:val="28"/>
          <w:lang w:eastAsia="en-US"/>
        </w:rPr>
        <w:lastRenderedPageBreak/>
        <w:t>другим официальным мероприятием, может его выкупить в порядке, устанавливаемом нормативными правовыми актами Российской Федерации;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д) пункт 5 изложить в новой редакции:</w:t>
      </w:r>
    </w:p>
    <w:p w:rsidR="009D085B" w:rsidRPr="006618AC" w:rsidRDefault="009D085B" w:rsidP="009D085B">
      <w:pPr>
        <w:autoSpaceDE w:val="0"/>
        <w:autoSpaceDN w:val="0"/>
        <w:adjustRightInd w:val="0"/>
        <w:ind w:firstLine="708"/>
        <w:jc w:val="both"/>
        <w:rPr>
          <w:rFonts w:eastAsiaTheme="minorHAnsi"/>
          <w:sz w:val="28"/>
          <w:szCs w:val="28"/>
          <w:lang w:eastAsia="en-US"/>
        </w:rPr>
      </w:pPr>
      <w:r w:rsidRPr="006618AC">
        <w:rPr>
          <w:rFonts w:eastAsiaTheme="minorHAnsi"/>
          <w:sz w:val="28"/>
          <w:szCs w:val="28"/>
          <w:lang w:eastAsia="en-US"/>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е) пункт 8 изложить в новой редакции:</w:t>
      </w:r>
    </w:p>
    <w:p w:rsidR="009D085B" w:rsidRPr="006618AC" w:rsidRDefault="009D085B" w:rsidP="009D085B">
      <w:pPr>
        <w:autoSpaceDE w:val="0"/>
        <w:autoSpaceDN w:val="0"/>
        <w:adjustRightInd w:val="0"/>
        <w:ind w:firstLine="708"/>
        <w:jc w:val="both"/>
        <w:rPr>
          <w:rFonts w:eastAsiaTheme="minorHAnsi"/>
          <w:sz w:val="28"/>
          <w:szCs w:val="28"/>
          <w:lang w:eastAsia="en-US"/>
        </w:rPr>
      </w:pPr>
      <w:r w:rsidRPr="006618AC">
        <w:rPr>
          <w:rFonts w:eastAsiaTheme="minorHAnsi"/>
          <w:sz w:val="28"/>
          <w:szCs w:val="28"/>
          <w:lang w:eastAsia="en-US"/>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13. В статье 43:</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а) часть 9 изложить в следующей редакции:</w:t>
      </w:r>
    </w:p>
    <w:p w:rsidR="009D085B" w:rsidRPr="006618AC" w:rsidRDefault="009D085B" w:rsidP="009D085B">
      <w:pPr>
        <w:autoSpaceDE w:val="0"/>
        <w:autoSpaceDN w:val="0"/>
        <w:adjustRightInd w:val="0"/>
        <w:ind w:firstLine="709"/>
        <w:jc w:val="both"/>
        <w:outlineLvl w:val="1"/>
        <w:rPr>
          <w:sz w:val="28"/>
          <w:szCs w:val="28"/>
        </w:rPr>
      </w:pPr>
      <w:r w:rsidRPr="006618AC">
        <w:rPr>
          <w:sz w:val="28"/>
          <w:szCs w:val="28"/>
        </w:rPr>
        <w:t>«9.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9D085B" w:rsidRPr="006618AC" w:rsidRDefault="009D085B" w:rsidP="009D085B">
      <w:pPr>
        <w:ind w:firstLine="709"/>
        <w:jc w:val="both"/>
        <w:rPr>
          <w:b/>
          <w:sz w:val="28"/>
          <w:szCs w:val="28"/>
        </w:rPr>
      </w:pPr>
    </w:p>
    <w:p w:rsidR="009D085B" w:rsidRPr="006618AC" w:rsidRDefault="009D085B" w:rsidP="009D085B">
      <w:pPr>
        <w:ind w:firstLine="709"/>
        <w:jc w:val="both"/>
        <w:rPr>
          <w:b/>
          <w:sz w:val="28"/>
          <w:szCs w:val="28"/>
        </w:rPr>
      </w:pPr>
      <w:r w:rsidRPr="006618AC">
        <w:rPr>
          <w:b/>
          <w:sz w:val="28"/>
          <w:szCs w:val="28"/>
        </w:rPr>
        <w:t>14.В статье 55:</w:t>
      </w:r>
    </w:p>
    <w:p w:rsidR="009D085B" w:rsidRPr="006618AC" w:rsidRDefault="009D085B" w:rsidP="009D085B">
      <w:pPr>
        <w:ind w:firstLine="709"/>
        <w:jc w:val="both"/>
        <w:rPr>
          <w:sz w:val="28"/>
          <w:szCs w:val="28"/>
        </w:rPr>
      </w:pPr>
      <w:r w:rsidRPr="006618AC">
        <w:rPr>
          <w:sz w:val="28"/>
          <w:szCs w:val="28"/>
        </w:rPr>
        <w:t>а) дополнить частью 6 следующего содержания:</w:t>
      </w:r>
    </w:p>
    <w:p w:rsidR="009D085B" w:rsidRPr="006618AC" w:rsidRDefault="009D085B" w:rsidP="009D085B">
      <w:pPr>
        <w:ind w:firstLine="709"/>
        <w:jc w:val="both"/>
        <w:rPr>
          <w:sz w:val="28"/>
          <w:szCs w:val="28"/>
        </w:rPr>
      </w:pPr>
      <w:r w:rsidRPr="006618AC">
        <w:rPr>
          <w:sz w:val="28"/>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w:t>
      </w:r>
    </w:p>
    <w:p w:rsidR="009D085B" w:rsidRPr="006618AC" w:rsidRDefault="009D085B" w:rsidP="009D085B">
      <w:pPr>
        <w:jc w:val="both"/>
        <w:rPr>
          <w:sz w:val="28"/>
          <w:szCs w:val="28"/>
        </w:rPr>
      </w:pPr>
      <w:r w:rsidRPr="006618AC">
        <w:rPr>
          <w:sz w:val="28"/>
          <w:szCs w:val="28"/>
        </w:rPr>
        <w:t>Федерации обэлектроэнергетике.».</w:t>
      </w:r>
    </w:p>
    <w:p w:rsidR="009D085B" w:rsidRPr="006618AC" w:rsidRDefault="009D085B" w:rsidP="009D085B">
      <w:pPr>
        <w:spacing w:line="259" w:lineRule="auto"/>
        <w:ind w:firstLine="709"/>
        <w:jc w:val="both"/>
        <w:rPr>
          <w:rFonts w:eastAsia="Calibri"/>
          <w:b/>
          <w:sz w:val="28"/>
          <w:szCs w:val="28"/>
          <w:lang w:eastAsia="en-US"/>
        </w:rPr>
      </w:pPr>
    </w:p>
    <w:bookmarkEnd w:id="0"/>
    <w:p w:rsidR="00B11999" w:rsidRPr="006618AC" w:rsidRDefault="00B11999" w:rsidP="004301D1">
      <w:pPr>
        <w:spacing w:line="259" w:lineRule="auto"/>
        <w:ind w:firstLine="709"/>
        <w:jc w:val="both"/>
        <w:rPr>
          <w:rFonts w:eastAsia="Calibri"/>
          <w:b/>
          <w:sz w:val="28"/>
          <w:szCs w:val="28"/>
          <w:lang w:eastAsia="en-US"/>
        </w:rPr>
      </w:pPr>
    </w:p>
    <w:sectPr w:rsidR="00B11999" w:rsidRPr="006618AC" w:rsidSect="0000369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EAE" w:rsidRDefault="009F2EAE" w:rsidP="008B2E40">
      <w:r>
        <w:separator/>
      </w:r>
    </w:p>
  </w:endnote>
  <w:endnote w:type="continuationSeparator" w:id="0">
    <w:p w:rsidR="009F2EAE" w:rsidRDefault="009F2EAE" w:rsidP="008B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EAE" w:rsidRDefault="009F2EAE" w:rsidP="008B2E40">
      <w:r>
        <w:separator/>
      </w:r>
    </w:p>
  </w:footnote>
  <w:footnote w:type="continuationSeparator" w:id="0">
    <w:p w:rsidR="009F2EAE" w:rsidRDefault="009F2EAE" w:rsidP="008B2E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348386"/>
      <w:docPartObj>
        <w:docPartGallery w:val="Page Numbers (Top of Page)"/>
        <w:docPartUnique/>
      </w:docPartObj>
    </w:sdtPr>
    <w:sdtEndPr/>
    <w:sdtContent>
      <w:p w:rsidR="0044353C" w:rsidRDefault="007E2F97">
        <w:pPr>
          <w:pStyle w:val="a8"/>
          <w:jc w:val="right"/>
        </w:pPr>
        <w:r>
          <w:fldChar w:fldCharType="begin"/>
        </w:r>
        <w:r w:rsidR="0044353C">
          <w:instrText>PAGE   \* MERGEFORMAT</w:instrText>
        </w:r>
        <w:r>
          <w:fldChar w:fldCharType="separate"/>
        </w:r>
        <w:r w:rsidR="006618AC">
          <w:rPr>
            <w:noProof/>
          </w:rPr>
          <w:t>5</w:t>
        </w:r>
        <w:r>
          <w:fldChar w:fldCharType="end"/>
        </w:r>
      </w:p>
    </w:sdtContent>
  </w:sdt>
  <w:p w:rsidR="0044353C" w:rsidRDefault="0044353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5CA1"/>
    <w:multiLevelType w:val="hybridMultilevel"/>
    <w:tmpl w:val="47420D74"/>
    <w:lvl w:ilvl="0" w:tplc="A6221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94F2C4F"/>
    <w:multiLevelType w:val="hybridMultilevel"/>
    <w:tmpl w:val="3D123358"/>
    <w:lvl w:ilvl="0" w:tplc="3F8E9D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50B3"/>
    <w:rsid w:val="00003695"/>
    <w:rsid w:val="00022310"/>
    <w:rsid w:val="00024E43"/>
    <w:rsid w:val="000273EF"/>
    <w:rsid w:val="00034EE6"/>
    <w:rsid w:val="000744CB"/>
    <w:rsid w:val="0009570B"/>
    <w:rsid w:val="000A3A2E"/>
    <w:rsid w:val="000D6452"/>
    <w:rsid w:val="000E3B9D"/>
    <w:rsid w:val="00124E16"/>
    <w:rsid w:val="00127B59"/>
    <w:rsid w:val="00130760"/>
    <w:rsid w:val="00130F02"/>
    <w:rsid w:val="00133C2D"/>
    <w:rsid w:val="0015053A"/>
    <w:rsid w:val="001548E0"/>
    <w:rsid w:val="00160586"/>
    <w:rsid w:val="00160BDC"/>
    <w:rsid w:val="0016215E"/>
    <w:rsid w:val="00166789"/>
    <w:rsid w:val="00190C90"/>
    <w:rsid w:val="00191B2B"/>
    <w:rsid w:val="001A7FF0"/>
    <w:rsid w:val="001D2422"/>
    <w:rsid w:val="001F5708"/>
    <w:rsid w:val="001F6ED1"/>
    <w:rsid w:val="00235007"/>
    <w:rsid w:val="00236093"/>
    <w:rsid w:val="00261BB8"/>
    <w:rsid w:val="0029004C"/>
    <w:rsid w:val="002A68F9"/>
    <w:rsid w:val="002D3D41"/>
    <w:rsid w:val="002F3FCA"/>
    <w:rsid w:val="002F7299"/>
    <w:rsid w:val="00367734"/>
    <w:rsid w:val="00375168"/>
    <w:rsid w:val="00392393"/>
    <w:rsid w:val="00394C2F"/>
    <w:rsid w:val="003A5D71"/>
    <w:rsid w:val="003B71B7"/>
    <w:rsid w:val="003C5BFD"/>
    <w:rsid w:val="003D109F"/>
    <w:rsid w:val="003D3BD8"/>
    <w:rsid w:val="003E06F1"/>
    <w:rsid w:val="003F0902"/>
    <w:rsid w:val="00405FE8"/>
    <w:rsid w:val="0041692C"/>
    <w:rsid w:val="00416B97"/>
    <w:rsid w:val="004301D1"/>
    <w:rsid w:val="00432742"/>
    <w:rsid w:val="00432ECD"/>
    <w:rsid w:val="0044353C"/>
    <w:rsid w:val="004626CE"/>
    <w:rsid w:val="00462B4F"/>
    <w:rsid w:val="004720AA"/>
    <w:rsid w:val="00480383"/>
    <w:rsid w:val="00483D64"/>
    <w:rsid w:val="00497245"/>
    <w:rsid w:val="004B771A"/>
    <w:rsid w:val="004C173A"/>
    <w:rsid w:val="004C640A"/>
    <w:rsid w:val="004D6509"/>
    <w:rsid w:val="004E56C4"/>
    <w:rsid w:val="004E5725"/>
    <w:rsid w:val="004F6220"/>
    <w:rsid w:val="004F66F7"/>
    <w:rsid w:val="00503F69"/>
    <w:rsid w:val="00531D80"/>
    <w:rsid w:val="005431F1"/>
    <w:rsid w:val="0056339D"/>
    <w:rsid w:val="00593AA4"/>
    <w:rsid w:val="005A559A"/>
    <w:rsid w:val="005C1A0D"/>
    <w:rsid w:val="005E0EBC"/>
    <w:rsid w:val="005F25D3"/>
    <w:rsid w:val="00616F19"/>
    <w:rsid w:val="0064480A"/>
    <w:rsid w:val="006618AC"/>
    <w:rsid w:val="006749AB"/>
    <w:rsid w:val="006A1626"/>
    <w:rsid w:val="006A4B7B"/>
    <w:rsid w:val="006E02B9"/>
    <w:rsid w:val="006F63E4"/>
    <w:rsid w:val="007033A6"/>
    <w:rsid w:val="007A3A18"/>
    <w:rsid w:val="007A490E"/>
    <w:rsid w:val="007B5A50"/>
    <w:rsid w:val="007C30EF"/>
    <w:rsid w:val="007C7AD6"/>
    <w:rsid w:val="007E2F97"/>
    <w:rsid w:val="007F56C4"/>
    <w:rsid w:val="007F6CFF"/>
    <w:rsid w:val="00811C82"/>
    <w:rsid w:val="008771F1"/>
    <w:rsid w:val="00877F7C"/>
    <w:rsid w:val="00896716"/>
    <w:rsid w:val="008979F9"/>
    <w:rsid w:val="008B2E40"/>
    <w:rsid w:val="008C26C2"/>
    <w:rsid w:val="008D7492"/>
    <w:rsid w:val="008E56E9"/>
    <w:rsid w:val="009175D8"/>
    <w:rsid w:val="0092113E"/>
    <w:rsid w:val="009605DE"/>
    <w:rsid w:val="0096682B"/>
    <w:rsid w:val="00974B4C"/>
    <w:rsid w:val="009915FD"/>
    <w:rsid w:val="009931AC"/>
    <w:rsid w:val="009D085B"/>
    <w:rsid w:val="009D0A67"/>
    <w:rsid w:val="009D2075"/>
    <w:rsid w:val="009F2EAE"/>
    <w:rsid w:val="00A11420"/>
    <w:rsid w:val="00A52D19"/>
    <w:rsid w:val="00A86DC2"/>
    <w:rsid w:val="00AA6D3D"/>
    <w:rsid w:val="00AA74ED"/>
    <w:rsid w:val="00AB1CDA"/>
    <w:rsid w:val="00AB1EC0"/>
    <w:rsid w:val="00AB47BE"/>
    <w:rsid w:val="00AB7E0E"/>
    <w:rsid w:val="00AC0A29"/>
    <w:rsid w:val="00AD21C6"/>
    <w:rsid w:val="00B0215F"/>
    <w:rsid w:val="00B11999"/>
    <w:rsid w:val="00B12292"/>
    <w:rsid w:val="00B22CF1"/>
    <w:rsid w:val="00B54AD8"/>
    <w:rsid w:val="00B557A6"/>
    <w:rsid w:val="00B658C6"/>
    <w:rsid w:val="00B65A41"/>
    <w:rsid w:val="00B8210B"/>
    <w:rsid w:val="00B85B9D"/>
    <w:rsid w:val="00BC51EB"/>
    <w:rsid w:val="00BD0D94"/>
    <w:rsid w:val="00BD279E"/>
    <w:rsid w:val="00BD5250"/>
    <w:rsid w:val="00C161D8"/>
    <w:rsid w:val="00C321D8"/>
    <w:rsid w:val="00C43106"/>
    <w:rsid w:val="00C450E2"/>
    <w:rsid w:val="00C54F47"/>
    <w:rsid w:val="00C60480"/>
    <w:rsid w:val="00C85408"/>
    <w:rsid w:val="00C90786"/>
    <w:rsid w:val="00C9535F"/>
    <w:rsid w:val="00CE07B2"/>
    <w:rsid w:val="00CE0ED7"/>
    <w:rsid w:val="00D048BC"/>
    <w:rsid w:val="00D153E2"/>
    <w:rsid w:val="00D25E15"/>
    <w:rsid w:val="00D32BF4"/>
    <w:rsid w:val="00D45D56"/>
    <w:rsid w:val="00D5209F"/>
    <w:rsid w:val="00D64B74"/>
    <w:rsid w:val="00D80FEB"/>
    <w:rsid w:val="00D96D25"/>
    <w:rsid w:val="00D97116"/>
    <w:rsid w:val="00DA24B5"/>
    <w:rsid w:val="00DC7779"/>
    <w:rsid w:val="00DF3746"/>
    <w:rsid w:val="00E313C0"/>
    <w:rsid w:val="00E650B3"/>
    <w:rsid w:val="00E91D7A"/>
    <w:rsid w:val="00EB143B"/>
    <w:rsid w:val="00EB19DF"/>
    <w:rsid w:val="00EE089A"/>
    <w:rsid w:val="00EE3B31"/>
    <w:rsid w:val="00F0571A"/>
    <w:rsid w:val="00F27463"/>
    <w:rsid w:val="00F30D4D"/>
    <w:rsid w:val="00F34E36"/>
    <w:rsid w:val="00F5638A"/>
    <w:rsid w:val="00F57AEC"/>
    <w:rsid w:val="00F65A6C"/>
    <w:rsid w:val="00F75D2C"/>
    <w:rsid w:val="00F90B6B"/>
    <w:rsid w:val="00F95007"/>
    <w:rsid w:val="00FA2D14"/>
    <w:rsid w:val="00FD200D"/>
    <w:rsid w:val="00FE1B68"/>
    <w:rsid w:val="00FE3322"/>
    <w:rsid w:val="00FE777D"/>
    <w:rsid w:val="00FE7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843685-2D72-487D-A2C4-E6C89C67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9F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9F9"/>
    <w:pPr>
      <w:ind w:left="720"/>
      <w:contextualSpacing/>
    </w:pPr>
  </w:style>
  <w:style w:type="paragraph" w:styleId="a4">
    <w:name w:val="No Spacing"/>
    <w:uiPriority w:val="1"/>
    <w:qFormat/>
    <w:rsid w:val="00616F19"/>
    <w:pPr>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C640A"/>
    <w:rPr>
      <w:rFonts w:ascii="Tahoma" w:hAnsi="Tahoma" w:cs="Tahoma"/>
      <w:sz w:val="16"/>
      <w:szCs w:val="16"/>
    </w:rPr>
  </w:style>
  <w:style w:type="character" w:customStyle="1" w:styleId="a6">
    <w:name w:val="Текст выноски Знак"/>
    <w:basedOn w:val="a0"/>
    <w:link w:val="a5"/>
    <w:uiPriority w:val="99"/>
    <w:semiHidden/>
    <w:rsid w:val="004C640A"/>
    <w:rPr>
      <w:rFonts w:ascii="Tahoma" w:eastAsia="Times New Roman" w:hAnsi="Tahoma" w:cs="Tahoma"/>
      <w:sz w:val="16"/>
      <w:szCs w:val="16"/>
      <w:lang w:eastAsia="ru-RU"/>
    </w:rPr>
  </w:style>
  <w:style w:type="character" w:styleId="a7">
    <w:name w:val="Hyperlink"/>
    <w:basedOn w:val="a0"/>
    <w:uiPriority w:val="99"/>
    <w:unhideWhenUsed/>
    <w:rsid w:val="00C90786"/>
    <w:rPr>
      <w:color w:val="0563C1" w:themeColor="hyperlink"/>
      <w:u w:val="single"/>
    </w:rPr>
  </w:style>
  <w:style w:type="paragraph" w:styleId="a8">
    <w:name w:val="header"/>
    <w:basedOn w:val="a"/>
    <w:link w:val="a9"/>
    <w:uiPriority w:val="99"/>
    <w:unhideWhenUsed/>
    <w:rsid w:val="008B2E40"/>
    <w:pPr>
      <w:tabs>
        <w:tab w:val="center" w:pos="4677"/>
        <w:tab w:val="right" w:pos="9355"/>
      </w:tabs>
    </w:pPr>
  </w:style>
  <w:style w:type="character" w:customStyle="1" w:styleId="a9">
    <w:name w:val="Верхний колонтитул Знак"/>
    <w:basedOn w:val="a0"/>
    <w:link w:val="a8"/>
    <w:uiPriority w:val="99"/>
    <w:rsid w:val="008B2E40"/>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8B2E40"/>
    <w:pPr>
      <w:tabs>
        <w:tab w:val="center" w:pos="4677"/>
        <w:tab w:val="right" w:pos="9355"/>
      </w:tabs>
    </w:pPr>
  </w:style>
  <w:style w:type="character" w:customStyle="1" w:styleId="ab">
    <w:name w:val="Нижний колонтитул Знак"/>
    <w:basedOn w:val="a0"/>
    <w:link w:val="aa"/>
    <w:uiPriority w:val="99"/>
    <w:rsid w:val="008B2E4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7064">
      <w:bodyDiv w:val="1"/>
      <w:marLeft w:val="0"/>
      <w:marRight w:val="0"/>
      <w:marTop w:val="0"/>
      <w:marBottom w:val="0"/>
      <w:divBdr>
        <w:top w:val="none" w:sz="0" w:space="0" w:color="auto"/>
        <w:left w:val="none" w:sz="0" w:space="0" w:color="auto"/>
        <w:bottom w:val="none" w:sz="0" w:space="0" w:color="auto"/>
        <w:right w:val="none" w:sz="0" w:space="0" w:color="auto"/>
      </w:divBdr>
    </w:div>
    <w:div w:id="702482328">
      <w:bodyDiv w:val="1"/>
      <w:marLeft w:val="0"/>
      <w:marRight w:val="0"/>
      <w:marTop w:val="0"/>
      <w:marBottom w:val="0"/>
      <w:divBdr>
        <w:top w:val="none" w:sz="0" w:space="0" w:color="auto"/>
        <w:left w:val="none" w:sz="0" w:space="0" w:color="auto"/>
        <w:bottom w:val="none" w:sz="0" w:space="0" w:color="auto"/>
        <w:right w:val="none" w:sz="0" w:space="0" w:color="auto"/>
      </w:divBdr>
    </w:div>
    <w:div w:id="1799254039">
      <w:bodyDiv w:val="1"/>
      <w:marLeft w:val="0"/>
      <w:marRight w:val="0"/>
      <w:marTop w:val="0"/>
      <w:marBottom w:val="0"/>
      <w:divBdr>
        <w:top w:val="none" w:sz="0" w:space="0" w:color="auto"/>
        <w:left w:val="none" w:sz="0" w:space="0" w:color="auto"/>
        <w:bottom w:val="none" w:sz="0" w:space="0" w:color="auto"/>
        <w:right w:val="none" w:sz="0" w:space="0" w:color="auto"/>
      </w:divBdr>
    </w:div>
    <w:div w:id="210988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09B97-1FA4-4D16-85CD-ED95ED9A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6</Pages>
  <Words>1718</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Пользователь Windows</cp:lastModifiedBy>
  <cp:revision>23</cp:revision>
  <cp:lastPrinted>2024-12-20T05:14:00Z</cp:lastPrinted>
  <dcterms:created xsi:type="dcterms:W3CDTF">2024-10-17T11:10:00Z</dcterms:created>
  <dcterms:modified xsi:type="dcterms:W3CDTF">2024-12-23T06:31:00Z</dcterms:modified>
</cp:coreProperties>
</file>