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093E69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782E60">
              <w:rPr>
                <w:rFonts w:ascii="Times New Roman" w:hAnsi="Times New Roman"/>
                <w:b/>
                <w:sz w:val="28"/>
                <w:szCs w:val="28"/>
              </w:rPr>
              <w:t xml:space="preserve"> декабря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A3637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093E69">
              <w:rPr>
                <w:rFonts w:ascii="Times New Roman" w:hAnsi="Times New Roman"/>
                <w:b/>
                <w:sz w:val="28"/>
                <w:szCs w:val="28"/>
              </w:rPr>
              <w:t xml:space="preserve">9 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A3637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093E6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bookmarkStart w:id="0" w:name="_GoBack"/>
            <w:bookmarkEnd w:id="0"/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1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1"/>
    <w:p w:rsidR="00FF7F9F" w:rsidRDefault="00FF7F9F" w:rsidP="00FF7F9F">
      <w:pPr>
        <w:spacing w:after="0" w:line="240" w:lineRule="auto"/>
        <w:jc w:val="both"/>
        <w:rPr>
          <w:rFonts w:ascii="Calibri" w:eastAsia="Times New Roman" w:hAnsi="Calibri" w:cs="Times New Roman"/>
          <w:noProof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00050" cy="5102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11" cy="51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МУНИЦИПАЛЬНОГО ОБРАЗОВАНИЯ </w:t>
      </w: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>КИНЗЕЛЬСКИЙ СЕЛЬСОВЕТ</w:t>
      </w: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>КРАСНОГВАРДЕЙСКОГО РАЙОНА ОРЕНБУРГСКОЙ ОБЛАСТИ</w:t>
      </w:r>
    </w:p>
    <w:p w:rsidR="00A36376" w:rsidRP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6376" w:rsidRDefault="00A36376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6376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782E60" w:rsidRPr="00782E60" w:rsidRDefault="00782E60" w:rsidP="00782E60">
      <w:pPr>
        <w:pStyle w:val="1"/>
        <w:rPr>
          <w:rFonts w:ascii="Times New Roman" w:hAnsi="Times New Roman"/>
          <w:b w:val="0"/>
          <w:sz w:val="20"/>
          <w:szCs w:val="20"/>
        </w:rPr>
      </w:pPr>
      <w:r w:rsidRPr="00782E60">
        <w:rPr>
          <w:rFonts w:ascii="Times New Roman" w:hAnsi="Times New Roman"/>
          <w:b w:val="0"/>
          <w:sz w:val="20"/>
          <w:szCs w:val="20"/>
        </w:rPr>
        <w:t xml:space="preserve">09.12.2024                                                            № 131-п  </w:t>
      </w:r>
    </w:p>
    <w:p w:rsidR="00782E60" w:rsidRPr="00782E60" w:rsidRDefault="00782E60" w:rsidP="00782E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82E60" w:rsidRPr="00782E60" w:rsidRDefault="00782E60" w:rsidP="00782E6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82E60">
        <w:rPr>
          <w:rFonts w:ascii="Times New Roman" w:hAnsi="Times New Roman" w:cs="Times New Roman"/>
          <w:sz w:val="20"/>
          <w:szCs w:val="20"/>
        </w:rPr>
        <w:t>О подготовке документации проект планировки территории (проект планировки</w:t>
      </w:r>
    </w:p>
    <w:p w:rsidR="00782E60" w:rsidRPr="00782E60" w:rsidRDefault="00782E60" w:rsidP="00782E6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82E60">
        <w:rPr>
          <w:rFonts w:ascii="Times New Roman" w:hAnsi="Times New Roman" w:cs="Times New Roman"/>
          <w:sz w:val="20"/>
          <w:szCs w:val="20"/>
        </w:rPr>
        <w:t xml:space="preserve">территории и проект межевания территории) объекта АО «Оренбургнефть»: </w:t>
      </w:r>
      <w:r w:rsidRPr="00782E60">
        <w:rPr>
          <w:rFonts w:ascii="Times New Roman" w:hAnsi="Times New Roman" w:cs="Times New Roman"/>
          <w:bCs/>
          <w:sz w:val="20"/>
          <w:szCs w:val="20"/>
        </w:rPr>
        <w:t>10725П «Обустройство скважины № 2025 Родинского местоположения</w:t>
      </w:r>
      <w:r w:rsidRPr="00782E60">
        <w:rPr>
          <w:rFonts w:ascii="Times New Roman" w:hAnsi="Times New Roman" w:cs="Times New Roman"/>
          <w:sz w:val="20"/>
          <w:szCs w:val="20"/>
        </w:rPr>
        <w:t xml:space="preserve">» </w:t>
      </w:r>
      <w:r w:rsidRPr="00782E60">
        <w:rPr>
          <w:rFonts w:ascii="Times New Roman" w:hAnsi="Times New Roman" w:cs="Times New Roman"/>
          <w:bCs/>
          <w:sz w:val="20"/>
          <w:szCs w:val="20"/>
        </w:rPr>
        <w:t>в границах муниципального образования Кинзельский сельсовет Красногвардейского района Оренбургской области</w:t>
      </w:r>
    </w:p>
    <w:p w:rsidR="00782E60" w:rsidRPr="00782E60" w:rsidRDefault="00782E60" w:rsidP="00782E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2E60" w:rsidRPr="00782E60" w:rsidRDefault="00782E60" w:rsidP="00782E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2E60">
        <w:rPr>
          <w:rFonts w:ascii="Times New Roman" w:hAnsi="Times New Roman" w:cs="Times New Roman"/>
          <w:sz w:val="20"/>
          <w:szCs w:val="20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782E60">
        <w:rPr>
          <w:rFonts w:ascii="Times New Roman" w:eastAsia="Times New Roman CYR" w:hAnsi="Times New Roman" w:cs="Times New Roman"/>
          <w:bCs/>
          <w:color w:val="000000"/>
          <w:sz w:val="20"/>
          <w:szCs w:val="20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782E60">
        <w:rPr>
          <w:rFonts w:ascii="Times New Roman" w:eastAsia="Times New Roman CYR" w:hAnsi="Times New Roman" w:cs="Times New Roman"/>
          <w:bCs/>
          <w:color w:val="000000"/>
          <w:kern w:val="1"/>
          <w:sz w:val="20"/>
          <w:szCs w:val="20"/>
          <w:lang w:eastAsia="hi-IN" w:bidi="hi-IN"/>
        </w:rPr>
        <w:t>Кинзельский сельсовет Красногвардейского района Оренбургской области</w:t>
      </w:r>
      <w:r w:rsidRPr="00782E60">
        <w:rPr>
          <w:rFonts w:ascii="Times New Roman" w:eastAsia="Times New Roman CYR" w:hAnsi="Times New Roman" w:cs="Times New Roman"/>
          <w:sz w:val="20"/>
          <w:szCs w:val="20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782E60">
        <w:rPr>
          <w:rFonts w:ascii="Times New Roman" w:hAnsi="Times New Roman" w:cs="Times New Roman"/>
          <w:sz w:val="20"/>
          <w:szCs w:val="20"/>
        </w:rPr>
        <w:t xml:space="preserve">» от 16.11.2020 № 168-п, в целях формирования застроенных земельных участков, </w:t>
      </w:r>
      <w:r w:rsidRPr="00782E60">
        <w:rPr>
          <w:rFonts w:ascii="Times New Roman" w:hAnsi="Times New Roman" w:cs="Times New Roman"/>
          <w:sz w:val="20"/>
          <w:szCs w:val="20"/>
        </w:rPr>
        <w:lastRenderedPageBreak/>
        <w:t xml:space="preserve">выявления дополнительных земельных участков, определения разрешенных видов использования земельных участков, в соответствии с заявлением </w:t>
      </w:r>
      <w:r w:rsidRPr="00782E60">
        <w:rPr>
          <w:rFonts w:ascii="Times New Roman" w:eastAsia="Times New Roman" w:hAnsi="Times New Roman" w:cs="Times New Roman"/>
          <w:sz w:val="20"/>
          <w:szCs w:val="20"/>
        </w:rPr>
        <w:t>ООО «СамараНИПИнефть»</w:t>
      </w:r>
      <w:r w:rsidRPr="00782E60">
        <w:rPr>
          <w:rFonts w:ascii="Times New Roman" w:hAnsi="Times New Roman" w:cs="Times New Roman"/>
          <w:sz w:val="20"/>
          <w:szCs w:val="20"/>
        </w:rPr>
        <w:t xml:space="preserve"> от 02.12.2024</w:t>
      </w:r>
      <w:r w:rsidRPr="00782E6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82E60">
        <w:rPr>
          <w:rFonts w:ascii="Times New Roman" w:hAnsi="Times New Roman" w:cs="Times New Roman"/>
          <w:sz w:val="20"/>
          <w:szCs w:val="20"/>
        </w:rPr>
        <w:t>года:</w:t>
      </w:r>
    </w:p>
    <w:p w:rsidR="00782E60" w:rsidRPr="00782E60" w:rsidRDefault="00782E60" w:rsidP="00782E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82E60">
        <w:rPr>
          <w:rFonts w:ascii="Times New Roman" w:hAnsi="Times New Roman" w:cs="Times New Roman"/>
          <w:sz w:val="20"/>
          <w:szCs w:val="20"/>
        </w:rPr>
        <w:t xml:space="preserve">            1. Разработать документацию по планировке территории для проектирования и строительства объекта АО «Оренбургнефть»: </w:t>
      </w:r>
      <w:r w:rsidRPr="00782E60">
        <w:rPr>
          <w:rFonts w:ascii="Times New Roman" w:hAnsi="Times New Roman" w:cs="Times New Roman"/>
          <w:bCs/>
          <w:sz w:val="20"/>
          <w:szCs w:val="20"/>
        </w:rPr>
        <w:t>10725П «Обустройство скважины № 2025 Родинского местоположения» в границах муниципального образования Кинзельский сельсовет Красногвардейского района Оренбургской области.</w:t>
      </w:r>
    </w:p>
    <w:p w:rsidR="00782E60" w:rsidRPr="00782E60" w:rsidRDefault="00782E60" w:rsidP="00782E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2E60">
        <w:rPr>
          <w:rFonts w:ascii="Times New Roman" w:hAnsi="Times New Roman" w:cs="Times New Roman"/>
          <w:sz w:val="20"/>
          <w:szCs w:val="20"/>
        </w:rPr>
        <w:t xml:space="preserve">            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782E60" w:rsidRPr="00782E60" w:rsidRDefault="00782E60" w:rsidP="00782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E60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782E60" w:rsidRPr="00782E60" w:rsidRDefault="00782E60" w:rsidP="00782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82E60" w:rsidRPr="00782E60" w:rsidRDefault="00782E60" w:rsidP="00782E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2E60" w:rsidRPr="00782E60" w:rsidRDefault="00782E60" w:rsidP="00782E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2E60">
        <w:rPr>
          <w:rFonts w:ascii="Times New Roman" w:hAnsi="Times New Roman" w:cs="Times New Roman"/>
          <w:sz w:val="20"/>
          <w:szCs w:val="20"/>
        </w:rPr>
        <w:t>Глава сельсовета                                  Г.Н. Работягов</w:t>
      </w:r>
    </w:p>
    <w:p w:rsidR="00782E60" w:rsidRPr="00A36376" w:rsidRDefault="00782E60" w:rsidP="00A36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6376" w:rsidRPr="00A36376" w:rsidRDefault="00A36376" w:rsidP="00A363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637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</w:t>
      </w:r>
    </w:p>
    <w:p w:rsidR="00FF7F9F" w:rsidRPr="00FF7F9F" w:rsidRDefault="00FF7F9F" w:rsidP="00FF7F9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9B15DA" w:rsidRPr="00FF7F9F" w:rsidRDefault="009B15DA" w:rsidP="009B15DA">
      <w:pPr>
        <w:pStyle w:val="ad"/>
        <w:jc w:val="both"/>
      </w:pPr>
    </w:p>
    <w:p w:rsidR="00AD7D40" w:rsidRPr="00FF7F9F" w:rsidRDefault="00AD7D40" w:rsidP="00AD7D40">
      <w:pPr>
        <w:pStyle w:val="ad"/>
        <w:jc w:val="both"/>
      </w:pPr>
      <w:r w:rsidRPr="00FF7F9F">
        <w:t xml:space="preserve">Главный редактор – Работягов Г.Н. </w:t>
      </w:r>
    </w:p>
    <w:p w:rsidR="00AD7D40" w:rsidRPr="00FF7F9F" w:rsidRDefault="00AD7D40" w:rsidP="00AD7D40">
      <w:pPr>
        <w:pStyle w:val="aa"/>
        <w:rPr>
          <w:rFonts w:ascii="Times New Roman" w:hAnsi="Times New Roman" w:cs="Times New Roman"/>
          <w:sz w:val="20"/>
          <w:szCs w:val="20"/>
        </w:rPr>
      </w:pPr>
      <w:r w:rsidRPr="00FF7F9F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FF7F9F" w:rsidRDefault="00AD7D40" w:rsidP="00AD7D40">
      <w:pPr>
        <w:pStyle w:val="aa"/>
        <w:rPr>
          <w:rFonts w:ascii="Times New Roman" w:hAnsi="Times New Roman" w:cs="Times New Roman"/>
          <w:sz w:val="20"/>
          <w:szCs w:val="20"/>
        </w:rPr>
      </w:pPr>
      <w:r w:rsidRPr="00FF7F9F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AD7D40" w:rsidRPr="00FF7F9F" w:rsidRDefault="00AD7D40" w:rsidP="00AD7D40">
      <w:pPr>
        <w:pStyle w:val="aa"/>
        <w:rPr>
          <w:rFonts w:ascii="Times New Roman" w:hAnsi="Times New Roman" w:cs="Times New Roman"/>
          <w:sz w:val="20"/>
          <w:szCs w:val="20"/>
        </w:rPr>
        <w:sectPr w:rsidR="00AD7D40" w:rsidRPr="00FF7F9F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FF7F9F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1" w:history="1">
        <w:r w:rsidRPr="00FF7F9F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g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rabotiagow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</w:rPr>
          <w:t>@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FF7F9F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FF7F9F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B48" w:rsidRDefault="00F00B48" w:rsidP="006B0345">
      <w:pPr>
        <w:spacing w:after="0" w:line="240" w:lineRule="auto"/>
      </w:pPr>
      <w:r>
        <w:separator/>
      </w:r>
    </w:p>
  </w:endnote>
  <w:endnote w:type="continuationSeparator" w:id="0">
    <w:p w:rsidR="00F00B48" w:rsidRDefault="00F00B48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B48" w:rsidRDefault="00F00B48" w:rsidP="006B0345">
      <w:pPr>
        <w:spacing w:after="0" w:line="240" w:lineRule="auto"/>
      </w:pPr>
      <w:r>
        <w:separator/>
      </w:r>
    </w:p>
  </w:footnote>
  <w:footnote w:type="continuationSeparator" w:id="0">
    <w:p w:rsidR="00F00B48" w:rsidRDefault="00F00B48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EE1F51" w:rsidRDefault="00F2543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E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1F51" w:rsidRDefault="00EE1F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4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6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7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14"/>
  </w:num>
  <w:num w:numId="4">
    <w:abstractNumId w:val="32"/>
  </w:num>
  <w:num w:numId="5">
    <w:abstractNumId w:val="2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8"/>
  </w:num>
  <w:num w:numId="10">
    <w:abstractNumId w:val="10"/>
  </w:num>
  <w:num w:numId="11">
    <w:abstractNumId w:val="31"/>
  </w:num>
  <w:num w:numId="12">
    <w:abstractNumId w:val="34"/>
  </w:num>
  <w:num w:numId="13">
    <w:abstractNumId w:val="3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33"/>
  </w:num>
  <w:num w:numId="17">
    <w:abstractNumId w:val="20"/>
  </w:num>
  <w:num w:numId="18">
    <w:abstractNumId w:val="22"/>
  </w:num>
  <w:num w:numId="19">
    <w:abstractNumId w:val="16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5"/>
  </w:num>
  <w:num w:numId="24">
    <w:abstractNumId w:val="37"/>
  </w:num>
  <w:num w:numId="25">
    <w:abstractNumId w:val="1"/>
  </w:num>
  <w:num w:numId="26">
    <w:abstractNumId w:val="2"/>
  </w:num>
  <w:num w:numId="27">
    <w:abstractNumId w:val="4"/>
  </w:num>
  <w:num w:numId="28">
    <w:abstractNumId w:val="25"/>
  </w:num>
  <w:num w:numId="29">
    <w:abstractNumId w:val="3"/>
  </w:num>
  <w:num w:numId="30">
    <w:abstractNumId w:val="23"/>
  </w:num>
  <w:num w:numId="31">
    <w:abstractNumId w:val="13"/>
  </w:num>
  <w:num w:numId="32">
    <w:abstractNumId w:val="36"/>
  </w:num>
  <w:num w:numId="33">
    <w:abstractNumId w:val="24"/>
  </w:num>
  <w:num w:numId="34">
    <w:abstractNumId w:val="0"/>
  </w:num>
  <w:num w:numId="35">
    <w:abstractNumId w:val="27"/>
  </w:num>
  <w:num w:numId="36">
    <w:abstractNumId w:val="17"/>
  </w:num>
  <w:num w:numId="37">
    <w:abstractNumId w:val="38"/>
  </w:num>
  <w:num w:numId="38">
    <w:abstractNumId w:val="7"/>
  </w:num>
  <w:num w:numId="39">
    <w:abstractNumId w:val="35"/>
  </w:num>
  <w:num w:numId="40">
    <w:abstractNumId w:val="18"/>
  </w:num>
  <w:num w:numId="41">
    <w:abstractNumId w:val="12"/>
  </w:num>
  <w:num w:numId="42">
    <w:abstractNumId w:val="30"/>
  </w:num>
  <w:num w:numId="43">
    <w:abstractNumId w:val="15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64A16"/>
    <w:rsid w:val="00074263"/>
    <w:rsid w:val="000854A5"/>
    <w:rsid w:val="00093E69"/>
    <w:rsid w:val="000A4329"/>
    <w:rsid w:val="000B4C05"/>
    <w:rsid w:val="000C181D"/>
    <w:rsid w:val="000E144C"/>
    <w:rsid w:val="000F03AF"/>
    <w:rsid w:val="000F1881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32247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401EE1"/>
    <w:rsid w:val="0042535C"/>
    <w:rsid w:val="0043755F"/>
    <w:rsid w:val="004436AB"/>
    <w:rsid w:val="00460A15"/>
    <w:rsid w:val="00461B23"/>
    <w:rsid w:val="00490709"/>
    <w:rsid w:val="004950D3"/>
    <w:rsid w:val="004961CE"/>
    <w:rsid w:val="004F3C8B"/>
    <w:rsid w:val="0051593F"/>
    <w:rsid w:val="0053026C"/>
    <w:rsid w:val="00560106"/>
    <w:rsid w:val="00565510"/>
    <w:rsid w:val="00565562"/>
    <w:rsid w:val="00581CB9"/>
    <w:rsid w:val="005F2A7D"/>
    <w:rsid w:val="0061795E"/>
    <w:rsid w:val="006357E0"/>
    <w:rsid w:val="006452F9"/>
    <w:rsid w:val="00647E4F"/>
    <w:rsid w:val="00665B54"/>
    <w:rsid w:val="0067236C"/>
    <w:rsid w:val="00682F4A"/>
    <w:rsid w:val="00685B0A"/>
    <w:rsid w:val="006A4A2C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82E60"/>
    <w:rsid w:val="00794494"/>
    <w:rsid w:val="00797258"/>
    <w:rsid w:val="007A6E48"/>
    <w:rsid w:val="007B5552"/>
    <w:rsid w:val="007C0414"/>
    <w:rsid w:val="007D3003"/>
    <w:rsid w:val="007D7BE4"/>
    <w:rsid w:val="007E443F"/>
    <w:rsid w:val="007E7101"/>
    <w:rsid w:val="00812F90"/>
    <w:rsid w:val="00822F07"/>
    <w:rsid w:val="00833ED5"/>
    <w:rsid w:val="0084081A"/>
    <w:rsid w:val="00844412"/>
    <w:rsid w:val="0084564A"/>
    <w:rsid w:val="00857D1F"/>
    <w:rsid w:val="00865D2A"/>
    <w:rsid w:val="008704BC"/>
    <w:rsid w:val="008B1F9B"/>
    <w:rsid w:val="008B3EFD"/>
    <w:rsid w:val="008C2C86"/>
    <w:rsid w:val="00925B6A"/>
    <w:rsid w:val="0092789C"/>
    <w:rsid w:val="00961A60"/>
    <w:rsid w:val="00962F73"/>
    <w:rsid w:val="00971645"/>
    <w:rsid w:val="0097299A"/>
    <w:rsid w:val="009805E2"/>
    <w:rsid w:val="009B15DA"/>
    <w:rsid w:val="009C7F17"/>
    <w:rsid w:val="009D0178"/>
    <w:rsid w:val="009E2D95"/>
    <w:rsid w:val="009F79B0"/>
    <w:rsid w:val="00A006D1"/>
    <w:rsid w:val="00A14BC4"/>
    <w:rsid w:val="00A262F3"/>
    <w:rsid w:val="00A33C1E"/>
    <w:rsid w:val="00A36376"/>
    <w:rsid w:val="00A401ED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49A1"/>
    <w:rsid w:val="00B06D9E"/>
    <w:rsid w:val="00B1698C"/>
    <w:rsid w:val="00B55B2D"/>
    <w:rsid w:val="00B55E16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1264"/>
    <w:rsid w:val="00C6420D"/>
    <w:rsid w:val="00C66CDC"/>
    <w:rsid w:val="00C928D0"/>
    <w:rsid w:val="00C95C50"/>
    <w:rsid w:val="00C96425"/>
    <w:rsid w:val="00CB7C37"/>
    <w:rsid w:val="00CE2E5D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926FA"/>
    <w:rsid w:val="00EC22F6"/>
    <w:rsid w:val="00ED5273"/>
    <w:rsid w:val="00EE1F51"/>
    <w:rsid w:val="00EE2950"/>
    <w:rsid w:val="00F00B48"/>
    <w:rsid w:val="00F25433"/>
    <w:rsid w:val="00F359F4"/>
    <w:rsid w:val="00F4652C"/>
    <w:rsid w:val="00F718D5"/>
    <w:rsid w:val="00FC4026"/>
    <w:rsid w:val="00FC62D1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1EE5"/>
  <w15:docId w15:val="{D15BC0AB-22EB-47E5-8AAD-4C860CC9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9FB85-0D8E-4AD0-AB15-45BA804D9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43</cp:revision>
  <cp:lastPrinted>2024-12-02T07:33:00Z</cp:lastPrinted>
  <dcterms:created xsi:type="dcterms:W3CDTF">2024-01-19T12:27:00Z</dcterms:created>
  <dcterms:modified xsi:type="dcterms:W3CDTF">2024-12-23T06:15:00Z</dcterms:modified>
</cp:coreProperties>
</file>