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0C" w:rsidRPr="00210C0C" w:rsidRDefault="00210C0C" w:rsidP="00210C0C">
      <w:pPr>
        <w:jc w:val="center"/>
        <w:rPr>
          <w:rFonts w:ascii="Times New Roman" w:hAnsi="Times New Roman"/>
        </w:rPr>
      </w:pPr>
      <w:r w:rsidRPr="00210C0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11342" cy="647700"/>
            <wp:effectExtent l="19050" t="0" r="3008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0C" w:rsidRPr="00210C0C" w:rsidRDefault="00210C0C" w:rsidP="00210C0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10C0C">
        <w:rPr>
          <w:rFonts w:ascii="Times New Roman" w:hAnsi="Times New Roman" w:cs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210C0C">
        <w:rPr>
          <w:rFonts w:ascii="Times New Roman" w:hAnsi="Times New Roman" w:cs="Times New Roman"/>
          <w:caps/>
          <w:sz w:val="24"/>
          <w:szCs w:val="24"/>
        </w:rPr>
        <w:t>КрасногвардейскОГО районА  оренбургской</w:t>
      </w:r>
      <w:r w:rsidRPr="00210C0C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210C0C" w:rsidRPr="00210C0C" w:rsidRDefault="00210C0C" w:rsidP="00210C0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10C0C" w:rsidRPr="00210C0C" w:rsidRDefault="00210C0C" w:rsidP="00210C0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10C0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0C0C">
        <w:rPr>
          <w:rFonts w:ascii="Times New Roman" w:hAnsi="Times New Roman" w:cs="Times New Roman"/>
          <w:sz w:val="24"/>
          <w:szCs w:val="24"/>
        </w:rPr>
        <w:t xml:space="preserve"> О С Т А Н О В Л Е Н И Е</w:t>
      </w:r>
    </w:p>
    <w:p w:rsidR="00210C0C" w:rsidRPr="00210C0C" w:rsidRDefault="00210C0C" w:rsidP="00210C0C">
      <w:pPr>
        <w:rPr>
          <w:rFonts w:ascii="Times New Roman" w:hAnsi="Times New Roman"/>
        </w:rPr>
      </w:pPr>
    </w:p>
    <w:p w:rsidR="00210C0C" w:rsidRPr="00210C0C" w:rsidRDefault="00210C0C" w:rsidP="00210C0C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10C0C">
        <w:rPr>
          <w:rFonts w:ascii="Times New Roman" w:hAnsi="Times New Roman" w:cs="Times New Roman"/>
          <w:b w:val="0"/>
          <w:sz w:val="26"/>
          <w:szCs w:val="26"/>
        </w:rPr>
        <w:t>с. Кинзелька</w:t>
      </w:r>
    </w:p>
    <w:p w:rsidR="00444070" w:rsidRPr="00210C0C" w:rsidRDefault="00444070" w:rsidP="00210C0C">
      <w:pPr>
        <w:jc w:val="center"/>
        <w:rPr>
          <w:rFonts w:ascii="Times New Roman" w:hAnsi="Times New Roman"/>
          <w:sz w:val="26"/>
          <w:szCs w:val="26"/>
        </w:rPr>
      </w:pPr>
    </w:p>
    <w:p w:rsidR="00F80E67" w:rsidRPr="00210C0C" w:rsidRDefault="00DD38AA" w:rsidP="00210C0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F80E67" w:rsidRPr="00210C0C">
        <w:rPr>
          <w:rFonts w:ascii="Times New Roman" w:hAnsi="Times New Roman"/>
          <w:sz w:val="26"/>
          <w:szCs w:val="26"/>
        </w:rPr>
        <w:t>.0</w:t>
      </w:r>
      <w:r w:rsidR="00F5625F">
        <w:rPr>
          <w:rFonts w:ascii="Times New Roman" w:hAnsi="Times New Roman"/>
          <w:sz w:val="26"/>
          <w:szCs w:val="26"/>
        </w:rPr>
        <w:t>4</w:t>
      </w:r>
      <w:r w:rsidR="00F80E67" w:rsidRPr="00210C0C">
        <w:rPr>
          <w:rFonts w:ascii="Times New Roman" w:hAnsi="Times New Roman"/>
          <w:sz w:val="26"/>
          <w:szCs w:val="26"/>
        </w:rPr>
        <w:t>.2020</w:t>
      </w:r>
      <w:r w:rsidR="00F80E67" w:rsidRPr="00210C0C">
        <w:rPr>
          <w:rFonts w:ascii="Times New Roman" w:hAnsi="Times New Roman"/>
          <w:sz w:val="26"/>
          <w:szCs w:val="26"/>
        </w:rPr>
        <w:tab/>
      </w:r>
      <w:r w:rsidR="00F80E67" w:rsidRPr="00210C0C">
        <w:rPr>
          <w:rFonts w:ascii="Times New Roman" w:hAnsi="Times New Roman"/>
          <w:sz w:val="26"/>
          <w:szCs w:val="26"/>
        </w:rPr>
        <w:tab/>
      </w:r>
      <w:r w:rsidR="00F80E67" w:rsidRPr="00210C0C">
        <w:rPr>
          <w:rFonts w:ascii="Times New Roman" w:hAnsi="Times New Roman"/>
          <w:sz w:val="26"/>
          <w:szCs w:val="26"/>
        </w:rPr>
        <w:tab/>
      </w:r>
      <w:r w:rsidR="00F80E67" w:rsidRPr="00210C0C">
        <w:rPr>
          <w:rFonts w:ascii="Times New Roman" w:hAnsi="Times New Roman"/>
          <w:sz w:val="26"/>
          <w:szCs w:val="26"/>
        </w:rPr>
        <w:tab/>
      </w:r>
      <w:r w:rsidR="00F80E67" w:rsidRPr="00210C0C">
        <w:rPr>
          <w:rFonts w:ascii="Times New Roman" w:hAnsi="Times New Roman"/>
          <w:sz w:val="26"/>
          <w:szCs w:val="26"/>
        </w:rPr>
        <w:tab/>
      </w:r>
      <w:r w:rsidR="00F80E67" w:rsidRPr="00210C0C">
        <w:rPr>
          <w:rFonts w:ascii="Times New Roman" w:hAnsi="Times New Roman"/>
          <w:sz w:val="26"/>
          <w:szCs w:val="26"/>
        </w:rPr>
        <w:tab/>
      </w:r>
      <w:r w:rsidR="00F80E67" w:rsidRPr="00210C0C">
        <w:rPr>
          <w:rFonts w:ascii="Times New Roman" w:hAnsi="Times New Roman"/>
          <w:sz w:val="26"/>
          <w:szCs w:val="26"/>
        </w:rPr>
        <w:tab/>
      </w:r>
      <w:r w:rsidR="00F80E67" w:rsidRPr="00210C0C">
        <w:rPr>
          <w:rFonts w:ascii="Times New Roman" w:hAnsi="Times New Roman"/>
          <w:sz w:val="26"/>
          <w:szCs w:val="26"/>
        </w:rPr>
        <w:tab/>
        <w:t xml:space="preserve">                   </w:t>
      </w:r>
      <w:r w:rsidR="00210C0C" w:rsidRPr="00210C0C">
        <w:rPr>
          <w:rFonts w:ascii="Times New Roman" w:hAnsi="Times New Roman"/>
          <w:sz w:val="26"/>
          <w:szCs w:val="26"/>
        </w:rPr>
        <w:t xml:space="preserve">      </w:t>
      </w:r>
      <w:r w:rsidR="00210C0C">
        <w:rPr>
          <w:rFonts w:ascii="Times New Roman" w:hAnsi="Times New Roman"/>
          <w:sz w:val="26"/>
          <w:szCs w:val="26"/>
        </w:rPr>
        <w:t xml:space="preserve">        </w:t>
      </w:r>
      <w:r w:rsidR="00F80E67" w:rsidRPr="00210C0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59</w:t>
      </w:r>
      <w:r w:rsidR="00F80E67" w:rsidRPr="00210C0C">
        <w:rPr>
          <w:rFonts w:ascii="Times New Roman" w:hAnsi="Times New Roman"/>
          <w:sz w:val="26"/>
          <w:szCs w:val="26"/>
        </w:rPr>
        <w:t>-п</w:t>
      </w:r>
    </w:p>
    <w:p w:rsidR="00210C0C" w:rsidRPr="00210C0C" w:rsidRDefault="00210C0C" w:rsidP="00210C0C">
      <w:pPr>
        <w:jc w:val="center"/>
        <w:rPr>
          <w:rFonts w:ascii="Times New Roman" w:hAnsi="Times New Roman"/>
          <w:sz w:val="26"/>
          <w:szCs w:val="26"/>
        </w:rPr>
      </w:pPr>
    </w:p>
    <w:p w:rsidR="00444070" w:rsidRPr="00210C0C" w:rsidRDefault="00F5625F" w:rsidP="00210C0C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внесении изменений в постановление администрации сельсовета от 17.03.2020 № 25-п «</w:t>
      </w:r>
      <w:r w:rsidR="00444070" w:rsidRPr="00210C0C">
        <w:rPr>
          <w:rFonts w:ascii="Times New Roman" w:hAnsi="Times New Roman"/>
          <w:sz w:val="26"/>
          <w:szCs w:val="26"/>
        </w:rPr>
        <w:t xml:space="preserve">О мерах по предупреждению завоза и распространения новой </w:t>
      </w:r>
    </w:p>
    <w:p w:rsidR="00444070" w:rsidRPr="00210C0C" w:rsidRDefault="00444070" w:rsidP="00210C0C">
      <w:pPr>
        <w:jc w:val="center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 xml:space="preserve">коронавирусной инфекции в муниципальном образовании </w:t>
      </w:r>
    </w:p>
    <w:p w:rsidR="00444070" w:rsidRPr="00210C0C" w:rsidRDefault="00210C0C" w:rsidP="00A320CC">
      <w:pPr>
        <w:jc w:val="center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 xml:space="preserve">Кинзельский сельсовет </w:t>
      </w:r>
      <w:r w:rsidR="00444070" w:rsidRPr="00210C0C">
        <w:rPr>
          <w:rFonts w:ascii="Times New Roman" w:hAnsi="Times New Roman"/>
          <w:sz w:val="26"/>
          <w:szCs w:val="26"/>
        </w:rPr>
        <w:t>Красногвардейск</w:t>
      </w:r>
      <w:r w:rsidRPr="00210C0C">
        <w:rPr>
          <w:rFonts w:ascii="Times New Roman" w:hAnsi="Times New Roman"/>
          <w:sz w:val="26"/>
          <w:szCs w:val="26"/>
        </w:rPr>
        <w:t>ого</w:t>
      </w:r>
      <w:r w:rsidR="00444070" w:rsidRPr="00210C0C">
        <w:rPr>
          <w:rFonts w:ascii="Times New Roman" w:hAnsi="Times New Roman"/>
          <w:sz w:val="26"/>
          <w:szCs w:val="26"/>
        </w:rPr>
        <w:t xml:space="preserve"> район</w:t>
      </w:r>
      <w:r w:rsidRPr="00210C0C">
        <w:rPr>
          <w:rFonts w:ascii="Times New Roman" w:hAnsi="Times New Roman"/>
          <w:sz w:val="26"/>
          <w:szCs w:val="26"/>
        </w:rPr>
        <w:t>а</w:t>
      </w:r>
      <w:r w:rsidR="00444070" w:rsidRPr="00210C0C">
        <w:rPr>
          <w:rFonts w:ascii="Times New Roman" w:hAnsi="Times New Roman"/>
          <w:sz w:val="26"/>
          <w:szCs w:val="26"/>
        </w:rPr>
        <w:t xml:space="preserve"> Оренбургской области</w:t>
      </w:r>
      <w:r w:rsidR="00F5625F">
        <w:rPr>
          <w:rFonts w:ascii="Times New Roman" w:hAnsi="Times New Roman"/>
          <w:sz w:val="26"/>
          <w:szCs w:val="26"/>
        </w:rPr>
        <w:t>»</w:t>
      </w:r>
      <w:r w:rsidR="00444070" w:rsidRPr="00210C0C">
        <w:rPr>
          <w:rFonts w:ascii="Times New Roman" w:hAnsi="Times New Roman"/>
          <w:sz w:val="26"/>
          <w:szCs w:val="26"/>
        </w:rPr>
        <w:t xml:space="preserve"> </w:t>
      </w:r>
    </w:p>
    <w:p w:rsidR="00444070" w:rsidRPr="00210C0C" w:rsidRDefault="00444070" w:rsidP="00A320CC">
      <w:pPr>
        <w:jc w:val="center"/>
        <w:rPr>
          <w:rFonts w:ascii="Times New Roman" w:hAnsi="Times New Roman"/>
          <w:sz w:val="26"/>
          <w:szCs w:val="26"/>
        </w:rPr>
      </w:pPr>
    </w:p>
    <w:p w:rsidR="00F80E67" w:rsidRPr="00210C0C" w:rsidRDefault="00F80E67" w:rsidP="00A320CC">
      <w:pPr>
        <w:jc w:val="center"/>
        <w:rPr>
          <w:rFonts w:ascii="Times New Roman" w:hAnsi="Times New Roman"/>
          <w:sz w:val="26"/>
          <w:szCs w:val="26"/>
        </w:rPr>
      </w:pPr>
    </w:p>
    <w:p w:rsidR="00444070" w:rsidRPr="00210C0C" w:rsidRDefault="00F5625F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259FA">
        <w:rPr>
          <w:rFonts w:ascii="Times New Roman" w:hAnsi="Times New Roman"/>
          <w:sz w:val="28"/>
          <w:szCs w:val="28"/>
        </w:rPr>
        <w:t xml:space="preserve">В соответствии с Указом Президента Российской Федерации от 02.04.2020 № 239, Указом Губернатора Оренбургской области от 17.03.2020 № 112-ук, </w:t>
      </w:r>
      <w:r w:rsidR="00F80E67" w:rsidRPr="00210C0C">
        <w:rPr>
          <w:rFonts w:ascii="Times New Roman" w:hAnsi="Times New Roman"/>
          <w:sz w:val="26"/>
          <w:szCs w:val="26"/>
        </w:rPr>
        <w:t xml:space="preserve">Уставом муниципального образования </w:t>
      </w:r>
      <w:r w:rsidR="00210C0C" w:rsidRPr="00210C0C">
        <w:rPr>
          <w:rFonts w:ascii="Times New Roman" w:hAnsi="Times New Roman"/>
          <w:sz w:val="26"/>
          <w:szCs w:val="26"/>
        </w:rPr>
        <w:t xml:space="preserve">Кинзельский сельсовет Красногвардейского района </w:t>
      </w:r>
      <w:r w:rsidR="00F80E67" w:rsidRPr="00210C0C">
        <w:rPr>
          <w:rFonts w:ascii="Times New Roman" w:hAnsi="Times New Roman"/>
          <w:sz w:val="26"/>
          <w:szCs w:val="26"/>
        </w:rPr>
        <w:t>Оренбургской области, с</w:t>
      </w:r>
      <w:r w:rsidR="00444070" w:rsidRPr="00210C0C">
        <w:rPr>
          <w:rFonts w:ascii="Times New Roman" w:hAnsi="Times New Roman"/>
          <w:sz w:val="26"/>
          <w:szCs w:val="26"/>
        </w:rPr>
        <w:t xml:space="preserve"> целью предупреждения распространения заболеваемости новой коронавирусной инфекцией на территории муниципального образования </w:t>
      </w:r>
      <w:r w:rsidR="00210C0C" w:rsidRPr="00210C0C">
        <w:rPr>
          <w:rFonts w:ascii="Times New Roman" w:hAnsi="Times New Roman"/>
          <w:sz w:val="26"/>
          <w:szCs w:val="26"/>
        </w:rPr>
        <w:t xml:space="preserve">Кинзельский сельсовет Красногвардейского района </w:t>
      </w:r>
      <w:r w:rsidR="00444070" w:rsidRPr="00210C0C">
        <w:rPr>
          <w:rFonts w:ascii="Times New Roman" w:hAnsi="Times New Roman"/>
          <w:sz w:val="26"/>
          <w:szCs w:val="26"/>
        </w:rPr>
        <w:t>Оренбургской области:</w:t>
      </w:r>
    </w:p>
    <w:p w:rsidR="00572418" w:rsidRDefault="00444070" w:rsidP="00F5625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10C0C">
        <w:rPr>
          <w:rFonts w:ascii="Times New Roman" w:hAnsi="Times New Roman"/>
          <w:sz w:val="26"/>
          <w:szCs w:val="26"/>
        </w:rPr>
        <w:t xml:space="preserve">1. </w:t>
      </w:r>
      <w:r w:rsidR="00F5625F" w:rsidRPr="002259FA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r w:rsidR="00F5625F">
        <w:rPr>
          <w:rFonts w:ascii="Times New Roman" w:hAnsi="Times New Roman"/>
          <w:sz w:val="28"/>
          <w:szCs w:val="28"/>
        </w:rPr>
        <w:t>сельсовета от 17.03.2020 № 25</w:t>
      </w:r>
      <w:r w:rsidR="00F5625F" w:rsidRPr="002259FA">
        <w:rPr>
          <w:rFonts w:ascii="Times New Roman" w:hAnsi="Times New Roman"/>
          <w:sz w:val="28"/>
          <w:szCs w:val="28"/>
        </w:rPr>
        <w:t xml:space="preserve">-п «О мерах по предупреждению завоза и распространения новой коронавирусной инфекции в муниципальном образовании </w:t>
      </w:r>
      <w:r w:rsidR="00F5625F">
        <w:rPr>
          <w:rFonts w:ascii="Times New Roman" w:hAnsi="Times New Roman"/>
          <w:sz w:val="28"/>
          <w:szCs w:val="28"/>
        </w:rPr>
        <w:t>Кинзельский</w:t>
      </w:r>
      <w:r w:rsidR="00F5625F" w:rsidRPr="002259FA">
        <w:rPr>
          <w:rFonts w:ascii="Times New Roman" w:hAnsi="Times New Roman"/>
          <w:sz w:val="28"/>
          <w:szCs w:val="28"/>
        </w:rPr>
        <w:t xml:space="preserve"> сельсовет Красногвардейского района Оренбургской</w:t>
      </w:r>
      <w:r w:rsidR="00F5625F">
        <w:rPr>
          <w:rFonts w:ascii="Times New Roman" w:hAnsi="Times New Roman"/>
          <w:sz w:val="28"/>
          <w:szCs w:val="28"/>
        </w:rPr>
        <w:t xml:space="preserve"> области» изложив приложение № 1</w:t>
      </w:r>
      <w:r w:rsidR="00F5625F" w:rsidRPr="002259FA">
        <w:rPr>
          <w:rFonts w:ascii="Times New Roman" w:hAnsi="Times New Roman"/>
          <w:sz w:val="28"/>
          <w:szCs w:val="28"/>
        </w:rPr>
        <w:t xml:space="preserve"> в следующей редакции согласно приложению к настоящему постановлению.</w:t>
      </w:r>
    </w:p>
    <w:p w:rsidR="00572418" w:rsidRPr="00210C0C" w:rsidRDefault="00DD38AA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572418" w:rsidRPr="00210C0C">
        <w:rPr>
          <w:rFonts w:ascii="Times New Roman" w:hAnsi="Times New Roman"/>
          <w:sz w:val="26"/>
          <w:szCs w:val="26"/>
        </w:rPr>
        <w:t>. Постановление вступает в силу со дня его подписания.</w:t>
      </w:r>
    </w:p>
    <w:p w:rsidR="00812CF0" w:rsidRPr="00210C0C" w:rsidRDefault="00DD38AA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812CF0" w:rsidRPr="00210C0C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812CF0" w:rsidRPr="00210C0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812CF0" w:rsidRPr="00210C0C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Г.Н. Работягов</w:t>
      </w:r>
    </w:p>
    <w:p w:rsid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812CF0" w:rsidRPr="00210C0C" w:rsidRDefault="00812CF0" w:rsidP="00210C0C">
      <w:pPr>
        <w:ind w:firstLine="709"/>
        <w:jc w:val="both"/>
        <w:rPr>
          <w:rFonts w:ascii="Times New Roman" w:hAnsi="Times New Roman"/>
        </w:rPr>
      </w:pPr>
    </w:p>
    <w:p w:rsidR="00812CF0" w:rsidRDefault="00812CF0" w:rsidP="00444070">
      <w:pPr>
        <w:jc w:val="both"/>
        <w:rPr>
          <w:rFonts w:ascii="Times New Roman" w:hAnsi="Times New Roman"/>
        </w:rPr>
      </w:pPr>
      <w:r w:rsidRPr="00210C0C">
        <w:rPr>
          <w:rFonts w:ascii="Times New Roman" w:hAnsi="Times New Roman"/>
        </w:rPr>
        <w:t>Разослано: в дело,</w:t>
      </w:r>
      <w:r w:rsidR="00796120" w:rsidRPr="00210C0C">
        <w:rPr>
          <w:rFonts w:ascii="Times New Roman" w:hAnsi="Times New Roman"/>
        </w:rPr>
        <w:t xml:space="preserve"> </w:t>
      </w:r>
      <w:r w:rsidR="00210C0C">
        <w:rPr>
          <w:rFonts w:ascii="Times New Roman" w:hAnsi="Times New Roman"/>
        </w:rPr>
        <w:t>администрации района</w:t>
      </w:r>
      <w:r w:rsidR="00AA5997" w:rsidRPr="00210C0C">
        <w:rPr>
          <w:rFonts w:ascii="Times New Roman" w:hAnsi="Times New Roman"/>
        </w:rPr>
        <w:t xml:space="preserve">,  </w:t>
      </w:r>
      <w:r w:rsidR="00210C0C">
        <w:rPr>
          <w:rFonts w:ascii="Times New Roman" w:hAnsi="Times New Roman"/>
        </w:rPr>
        <w:t xml:space="preserve">организациям, </w:t>
      </w:r>
      <w:r w:rsidR="00AA5997" w:rsidRPr="00210C0C">
        <w:rPr>
          <w:rFonts w:ascii="Times New Roman" w:hAnsi="Times New Roman"/>
        </w:rPr>
        <w:t>прокурору района.</w:t>
      </w:r>
    </w:p>
    <w:p w:rsidR="00210C0C" w:rsidRPr="00210C0C" w:rsidRDefault="00210C0C" w:rsidP="00444070">
      <w:pPr>
        <w:jc w:val="both"/>
        <w:rPr>
          <w:rFonts w:ascii="Times New Roman" w:hAnsi="Times New Roman"/>
        </w:rPr>
      </w:pPr>
    </w:p>
    <w:p w:rsidR="00444070" w:rsidRPr="00210C0C" w:rsidRDefault="00444070" w:rsidP="00444070">
      <w:pPr>
        <w:jc w:val="both"/>
        <w:rPr>
          <w:rFonts w:ascii="Times New Roman" w:hAnsi="Times New Roman"/>
        </w:rPr>
      </w:pPr>
    </w:p>
    <w:p w:rsidR="001E4E46" w:rsidRDefault="001E4E46" w:rsidP="00444070">
      <w:pPr>
        <w:jc w:val="both"/>
        <w:rPr>
          <w:rFonts w:ascii="Times New Roman" w:hAnsi="Times New Roman"/>
          <w:sz w:val="27"/>
          <w:szCs w:val="27"/>
        </w:rPr>
      </w:pPr>
    </w:p>
    <w:p w:rsidR="00DD38AA" w:rsidRDefault="00DD38AA" w:rsidP="00444070">
      <w:pPr>
        <w:jc w:val="both"/>
        <w:rPr>
          <w:rFonts w:ascii="Times New Roman" w:hAnsi="Times New Roman"/>
          <w:sz w:val="27"/>
          <w:szCs w:val="27"/>
        </w:rPr>
      </w:pPr>
    </w:p>
    <w:p w:rsidR="00DD38AA" w:rsidRDefault="00DD38AA" w:rsidP="00444070">
      <w:pPr>
        <w:jc w:val="both"/>
        <w:rPr>
          <w:rFonts w:ascii="Times New Roman" w:hAnsi="Times New Roman"/>
          <w:sz w:val="27"/>
          <w:szCs w:val="27"/>
        </w:rPr>
      </w:pPr>
    </w:p>
    <w:p w:rsidR="00DD38AA" w:rsidRDefault="00DD38AA" w:rsidP="00444070">
      <w:pPr>
        <w:jc w:val="both"/>
        <w:rPr>
          <w:rFonts w:ascii="Times New Roman" w:hAnsi="Times New Roman"/>
          <w:sz w:val="27"/>
          <w:szCs w:val="27"/>
        </w:rPr>
      </w:pPr>
    </w:p>
    <w:p w:rsidR="00210C0C" w:rsidRDefault="00210C0C" w:rsidP="00444070">
      <w:pPr>
        <w:jc w:val="both"/>
        <w:rPr>
          <w:rFonts w:ascii="Times New Roman" w:hAnsi="Times New Roman"/>
          <w:sz w:val="27"/>
          <w:szCs w:val="27"/>
        </w:rPr>
      </w:pPr>
    </w:p>
    <w:p w:rsidR="00210C0C" w:rsidRDefault="00210C0C" w:rsidP="00444070">
      <w:pPr>
        <w:jc w:val="both"/>
        <w:rPr>
          <w:rFonts w:ascii="Times New Roman" w:hAnsi="Times New Roman"/>
          <w:sz w:val="27"/>
          <w:szCs w:val="27"/>
        </w:rPr>
      </w:pPr>
    </w:p>
    <w:p w:rsidR="001E4E46" w:rsidRPr="001E4E46" w:rsidRDefault="001E4E46" w:rsidP="00F5625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E4E46">
        <w:rPr>
          <w:rFonts w:ascii="Times New Roman" w:hAnsi="Times New Roman"/>
        </w:rPr>
        <w:t>Приложение</w:t>
      </w:r>
      <w:r w:rsidR="00283868">
        <w:rPr>
          <w:rFonts w:ascii="Times New Roman" w:hAnsi="Times New Roman"/>
        </w:rPr>
        <w:t xml:space="preserve"> </w:t>
      </w:r>
      <w:r w:rsidR="00F5625F">
        <w:rPr>
          <w:rFonts w:ascii="Times New Roman" w:hAnsi="Times New Roman"/>
        </w:rPr>
        <w:t>№ 1</w:t>
      </w:r>
    </w:p>
    <w:p w:rsidR="001E4E46" w:rsidRPr="001E4E46" w:rsidRDefault="001E4E46" w:rsidP="00F5625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к</w:t>
      </w:r>
      <w:r w:rsidRPr="001E4E46">
        <w:rPr>
          <w:rFonts w:ascii="Times New Roman" w:hAnsi="Times New Roman"/>
        </w:rPr>
        <w:t xml:space="preserve"> постановлению</w:t>
      </w:r>
    </w:p>
    <w:p w:rsidR="001E4E46" w:rsidRDefault="001E4E46" w:rsidP="00F5625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10C0C">
        <w:rPr>
          <w:rFonts w:ascii="Times New Roman" w:hAnsi="Times New Roman"/>
        </w:rPr>
        <w:t>о</w:t>
      </w:r>
      <w:r w:rsidRPr="001E4E46">
        <w:rPr>
          <w:rFonts w:ascii="Times New Roman" w:hAnsi="Times New Roman"/>
        </w:rPr>
        <w:t xml:space="preserve">т </w:t>
      </w:r>
      <w:r w:rsidR="00D86AD4">
        <w:rPr>
          <w:rFonts w:ascii="Times New Roman" w:hAnsi="Times New Roman"/>
        </w:rPr>
        <w:t>23</w:t>
      </w:r>
      <w:r w:rsidR="00F5625F">
        <w:rPr>
          <w:rFonts w:ascii="Times New Roman" w:hAnsi="Times New Roman"/>
        </w:rPr>
        <w:t>.04</w:t>
      </w:r>
      <w:r w:rsidR="00210C0C">
        <w:rPr>
          <w:rFonts w:ascii="Times New Roman" w:hAnsi="Times New Roman"/>
        </w:rPr>
        <w:t xml:space="preserve">.2020 № </w:t>
      </w:r>
      <w:r w:rsidR="00D86AD4">
        <w:rPr>
          <w:rFonts w:ascii="Times New Roman" w:hAnsi="Times New Roman"/>
        </w:rPr>
        <w:t>59</w:t>
      </w:r>
      <w:r w:rsidR="00BC60D3">
        <w:rPr>
          <w:rFonts w:ascii="Times New Roman" w:hAnsi="Times New Roman"/>
        </w:rPr>
        <w:t>-п</w:t>
      </w:r>
      <w:r w:rsidRPr="001E4E46">
        <w:rPr>
          <w:rFonts w:ascii="Times New Roman" w:hAnsi="Times New Roman"/>
        </w:rPr>
        <w:t xml:space="preserve"> </w:t>
      </w:r>
    </w:p>
    <w:p w:rsidR="001E4E46" w:rsidRDefault="001E4E46" w:rsidP="001E4E46">
      <w:pPr>
        <w:jc w:val="both"/>
        <w:rPr>
          <w:rFonts w:ascii="Times New Roman" w:hAnsi="Times New Roman"/>
        </w:rPr>
      </w:pPr>
    </w:p>
    <w:p w:rsidR="00283868" w:rsidRPr="00210C0C" w:rsidRDefault="00283868" w:rsidP="00283868">
      <w:pPr>
        <w:jc w:val="center"/>
        <w:rPr>
          <w:rFonts w:ascii="Times New Roman" w:hAnsi="Times New Roman"/>
        </w:rPr>
      </w:pPr>
      <w:proofErr w:type="gramStart"/>
      <w:r w:rsidRPr="00210C0C">
        <w:rPr>
          <w:rFonts w:ascii="Times New Roman" w:hAnsi="Times New Roman"/>
        </w:rPr>
        <w:t>П</w:t>
      </w:r>
      <w:proofErr w:type="gramEnd"/>
      <w:r w:rsidRPr="00210C0C">
        <w:rPr>
          <w:rFonts w:ascii="Times New Roman" w:hAnsi="Times New Roman"/>
        </w:rPr>
        <w:t xml:space="preserve"> Л А Н</w:t>
      </w:r>
    </w:p>
    <w:p w:rsidR="00283868" w:rsidRDefault="00283868" w:rsidP="00DD38AA">
      <w:pPr>
        <w:jc w:val="center"/>
        <w:rPr>
          <w:rFonts w:ascii="Times New Roman" w:hAnsi="Times New Roman"/>
        </w:rPr>
      </w:pPr>
      <w:r w:rsidRPr="00210C0C">
        <w:rPr>
          <w:rFonts w:ascii="Times New Roman" w:hAnsi="Times New Roman"/>
        </w:rPr>
        <w:t>организационных, санитарно-противоэпидемических (профилактических) мероприятий по предупреждению завоза и распространения новой коронавирусной инфекции на территории муниципального образования</w:t>
      </w:r>
      <w:r w:rsidR="00210C0C" w:rsidRPr="00210C0C">
        <w:rPr>
          <w:rFonts w:ascii="Times New Roman" w:hAnsi="Times New Roman"/>
        </w:rPr>
        <w:t xml:space="preserve"> Кинзельский сельсовет </w:t>
      </w:r>
      <w:r w:rsidRPr="00210C0C">
        <w:rPr>
          <w:rFonts w:ascii="Times New Roman" w:hAnsi="Times New Roman"/>
        </w:rPr>
        <w:t>Красногвардейск</w:t>
      </w:r>
      <w:r w:rsidR="00210C0C" w:rsidRPr="00210C0C">
        <w:rPr>
          <w:rFonts w:ascii="Times New Roman" w:hAnsi="Times New Roman"/>
        </w:rPr>
        <w:t>ого</w:t>
      </w:r>
      <w:r w:rsidRPr="00210C0C">
        <w:rPr>
          <w:rFonts w:ascii="Times New Roman" w:hAnsi="Times New Roman"/>
        </w:rPr>
        <w:t xml:space="preserve"> район</w:t>
      </w:r>
      <w:r w:rsidR="00210C0C" w:rsidRPr="00210C0C">
        <w:rPr>
          <w:rFonts w:ascii="Times New Roman" w:hAnsi="Times New Roman"/>
        </w:rPr>
        <w:t>а</w:t>
      </w:r>
      <w:r w:rsidRPr="00210C0C">
        <w:rPr>
          <w:rFonts w:ascii="Times New Roman" w:hAnsi="Times New Roman"/>
        </w:rPr>
        <w:t xml:space="preserve"> Оренбургской области </w:t>
      </w:r>
    </w:p>
    <w:p w:rsidR="00DD38AA" w:rsidRDefault="00DD38AA" w:rsidP="00DD38AA">
      <w:pPr>
        <w:jc w:val="center"/>
        <w:rPr>
          <w:rFonts w:ascii="Times New Roman" w:hAnsi="Times New Roman"/>
        </w:rPr>
      </w:pPr>
    </w:p>
    <w:tbl>
      <w:tblPr>
        <w:tblStyle w:val="a6"/>
        <w:tblW w:w="9917" w:type="dxa"/>
        <w:jc w:val="center"/>
        <w:tblLayout w:type="fixed"/>
        <w:tblLook w:val="04A0"/>
      </w:tblPr>
      <w:tblGrid>
        <w:gridCol w:w="686"/>
        <w:gridCol w:w="5680"/>
        <w:gridCol w:w="1871"/>
        <w:gridCol w:w="1680"/>
      </w:tblGrid>
      <w:tr w:rsidR="00F5625F" w:rsidRPr="00F5625F" w:rsidTr="00DD38AA">
        <w:trPr>
          <w:jc w:val="center"/>
        </w:trPr>
        <w:tc>
          <w:tcPr>
            <w:tcW w:w="686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№</w:t>
            </w:r>
          </w:p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5625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5625F">
              <w:rPr>
                <w:rFonts w:ascii="Times New Roman" w:hAnsi="Times New Roman"/>
              </w:rPr>
              <w:t>/</w:t>
            </w:r>
            <w:proofErr w:type="spellStart"/>
            <w:r w:rsidRPr="00F5625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680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871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680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Исполнители</w:t>
            </w:r>
          </w:p>
        </w:tc>
      </w:tr>
      <w:tr w:rsidR="00F5625F" w:rsidRPr="00F5625F" w:rsidTr="00DD38AA">
        <w:trPr>
          <w:trHeight w:val="2761"/>
          <w:jc w:val="center"/>
        </w:trPr>
        <w:tc>
          <w:tcPr>
            <w:tcW w:w="686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1.</w:t>
            </w:r>
          </w:p>
        </w:tc>
        <w:tc>
          <w:tcPr>
            <w:tcW w:w="5680" w:type="dxa"/>
          </w:tcPr>
          <w:p w:rsidR="00F5625F" w:rsidRPr="00F5625F" w:rsidRDefault="00F5625F" w:rsidP="00573DDE">
            <w:pPr>
              <w:jc w:val="both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Обеспечение информирования населения о мерах по противодействию распространению коронавирусной инфекции, в том числе о необходимости соблюдения требований и рекомендаций, предусмотренных Указом Президента Российской Федерации от 2 апреля 2020 года № 239, Указом Губернатора Оренбургской области от 17 марта 2020 года № 112-ук (в актуальной редакции на весь период исполнения плана мероприятий).</w:t>
            </w:r>
          </w:p>
        </w:tc>
        <w:tc>
          <w:tcPr>
            <w:tcW w:w="1871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(до особого распоряжения) </w:t>
            </w:r>
          </w:p>
        </w:tc>
        <w:tc>
          <w:tcPr>
            <w:tcW w:w="1680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сельсовета, руководители бюджетных учреждений</w:t>
            </w:r>
          </w:p>
        </w:tc>
      </w:tr>
      <w:tr w:rsidR="00DD38AA" w:rsidRPr="00F5625F" w:rsidTr="00DD38AA">
        <w:trPr>
          <w:jc w:val="center"/>
        </w:trPr>
        <w:tc>
          <w:tcPr>
            <w:tcW w:w="686" w:type="dxa"/>
          </w:tcPr>
          <w:p w:rsidR="00DD38AA" w:rsidRPr="00F5625F" w:rsidRDefault="00DD38AA" w:rsidP="00573D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680" w:type="dxa"/>
          </w:tcPr>
          <w:p w:rsidR="00DD38AA" w:rsidRPr="00F5625F" w:rsidRDefault="00DD38AA" w:rsidP="00573DD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Оповещение родителей обучающихся, сотрудников 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</w:t>
            </w:r>
            <w:proofErr w:type="gramEnd"/>
            <w:r>
              <w:rPr>
                <w:rFonts w:ascii="Times New Roman" w:hAnsi="Times New Roman"/>
              </w:rPr>
              <w:t xml:space="preserve"> о мерах принимаемых образовательными организациями в целях обеспечения санитарно-эпидемиологического благополучия обучающихся</w:t>
            </w:r>
          </w:p>
        </w:tc>
        <w:tc>
          <w:tcPr>
            <w:tcW w:w="1871" w:type="dxa"/>
          </w:tcPr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(до особого распоряжения) </w:t>
            </w:r>
          </w:p>
        </w:tc>
        <w:tc>
          <w:tcPr>
            <w:tcW w:w="1680" w:type="dxa"/>
          </w:tcPr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сельсовета, руководители бюджетных учреждений</w:t>
            </w:r>
          </w:p>
        </w:tc>
      </w:tr>
      <w:tr w:rsidR="00DD38AA" w:rsidRPr="00F5625F" w:rsidTr="00DD38AA">
        <w:trPr>
          <w:jc w:val="center"/>
        </w:trPr>
        <w:tc>
          <w:tcPr>
            <w:tcW w:w="686" w:type="dxa"/>
          </w:tcPr>
          <w:p w:rsidR="00DD38AA" w:rsidRDefault="00DD38AA" w:rsidP="00573D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680" w:type="dxa"/>
          </w:tcPr>
          <w:p w:rsidR="00DD38AA" w:rsidRDefault="00DD38AA" w:rsidP="00573DD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Гигиеническое воспитание и обучение населения мерам профилактики коронавирусной инфекции с использованием всех форм и способов информирования населения</w:t>
            </w:r>
          </w:p>
        </w:tc>
        <w:tc>
          <w:tcPr>
            <w:tcW w:w="1871" w:type="dxa"/>
          </w:tcPr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(до особого распоряжения)</w:t>
            </w:r>
          </w:p>
        </w:tc>
        <w:tc>
          <w:tcPr>
            <w:tcW w:w="1680" w:type="dxa"/>
          </w:tcPr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</w:t>
            </w:r>
          </w:p>
        </w:tc>
      </w:tr>
      <w:tr w:rsidR="00DD38AA" w:rsidRPr="00F5625F" w:rsidTr="00DD38AA">
        <w:trPr>
          <w:jc w:val="center"/>
        </w:trPr>
        <w:tc>
          <w:tcPr>
            <w:tcW w:w="686" w:type="dxa"/>
          </w:tcPr>
          <w:p w:rsidR="00DD38AA" w:rsidRDefault="00DD38AA" w:rsidP="00573D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5680" w:type="dxa"/>
          </w:tcPr>
          <w:p w:rsidR="00DD38AA" w:rsidRDefault="00DD38AA" w:rsidP="00573DDE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лицами, прибывающими из других субъектов РФ с неблагополучной ситуацией распространения инфекции</w:t>
            </w:r>
          </w:p>
        </w:tc>
        <w:tc>
          <w:tcPr>
            <w:tcW w:w="1871" w:type="dxa"/>
          </w:tcPr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(до особого распоряжения)</w:t>
            </w:r>
          </w:p>
        </w:tc>
        <w:tc>
          <w:tcPr>
            <w:tcW w:w="1680" w:type="dxa"/>
          </w:tcPr>
          <w:p w:rsidR="00DD38AA" w:rsidRPr="00F5625F" w:rsidRDefault="00DD38AA" w:rsidP="00242D58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</w:t>
            </w:r>
            <w:r>
              <w:rPr>
                <w:rFonts w:ascii="Times New Roman" w:hAnsi="Times New Roman"/>
              </w:rPr>
              <w:t>, фельдшеры ФАП</w:t>
            </w:r>
          </w:p>
        </w:tc>
      </w:tr>
      <w:tr w:rsidR="00F5625F" w:rsidRPr="00F5625F" w:rsidTr="00DD38AA">
        <w:trPr>
          <w:jc w:val="center"/>
        </w:trPr>
        <w:tc>
          <w:tcPr>
            <w:tcW w:w="686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2.</w:t>
            </w:r>
          </w:p>
        </w:tc>
        <w:tc>
          <w:tcPr>
            <w:tcW w:w="5680" w:type="dxa"/>
          </w:tcPr>
          <w:p w:rsidR="00F5625F" w:rsidRPr="00F5625F" w:rsidRDefault="00F5625F" w:rsidP="00573DDE">
            <w:pPr>
              <w:jc w:val="both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F5625F">
              <w:rPr>
                <w:rFonts w:ascii="Times New Roman" w:hAnsi="Times New Roman"/>
              </w:rPr>
              <w:t>контроля за</w:t>
            </w:r>
            <w:proofErr w:type="gramEnd"/>
            <w:r w:rsidRPr="00F5625F">
              <w:rPr>
                <w:rFonts w:ascii="Times New Roman" w:hAnsi="Times New Roman"/>
              </w:rPr>
              <w:t xml:space="preserve"> соблюдением гражданами режима изоляции.</w:t>
            </w:r>
          </w:p>
        </w:tc>
        <w:tc>
          <w:tcPr>
            <w:tcW w:w="1871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(до особого распоряжения)</w:t>
            </w:r>
          </w:p>
        </w:tc>
        <w:tc>
          <w:tcPr>
            <w:tcW w:w="1680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</w:t>
            </w:r>
          </w:p>
        </w:tc>
      </w:tr>
      <w:tr w:rsidR="00F5625F" w:rsidRPr="00F5625F" w:rsidTr="00DD38AA">
        <w:trPr>
          <w:jc w:val="center"/>
        </w:trPr>
        <w:tc>
          <w:tcPr>
            <w:tcW w:w="686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3.</w:t>
            </w:r>
          </w:p>
        </w:tc>
        <w:tc>
          <w:tcPr>
            <w:tcW w:w="5680" w:type="dxa"/>
          </w:tcPr>
          <w:p w:rsidR="00F5625F" w:rsidRPr="00F5625F" w:rsidRDefault="00F5625F" w:rsidP="00573DDE">
            <w:pPr>
              <w:jc w:val="both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Ограничение доступа граждан к местам захоронения (кладбищам).</w:t>
            </w:r>
          </w:p>
        </w:tc>
        <w:tc>
          <w:tcPr>
            <w:tcW w:w="1871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F5625F" w:rsidRPr="00F5625F" w:rsidRDefault="00F5625F" w:rsidP="00573DDE">
            <w:pPr>
              <w:jc w:val="center"/>
            </w:pPr>
            <w:r w:rsidRPr="00F5625F">
              <w:rPr>
                <w:rFonts w:ascii="Times New Roman" w:hAnsi="Times New Roman"/>
              </w:rPr>
              <w:t>(до особого распоряжения)</w:t>
            </w:r>
          </w:p>
        </w:tc>
        <w:tc>
          <w:tcPr>
            <w:tcW w:w="1680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</w:t>
            </w:r>
          </w:p>
        </w:tc>
      </w:tr>
      <w:tr w:rsidR="00F5625F" w:rsidRPr="00F5625F" w:rsidTr="00DD38AA">
        <w:trPr>
          <w:jc w:val="center"/>
        </w:trPr>
        <w:tc>
          <w:tcPr>
            <w:tcW w:w="686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4.</w:t>
            </w:r>
          </w:p>
        </w:tc>
        <w:tc>
          <w:tcPr>
            <w:tcW w:w="5680" w:type="dxa"/>
          </w:tcPr>
          <w:p w:rsidR="00F5625F" w:rsidRPr="00F5625F" w:rsidRDefault="00F5625F" w:rsidP="00573DDE">
            <w:pPr>
              <w:jc w:val="both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Исключение массового скопления граждан при проведении церемоний захоронения.</w:t>
            </w:r>
          </w:p>
        </w:tc>
        <w:tc>
          <w:tcPr>
            <w:tcW w:w="1871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F5625F" w:rsidRPr="00F5625F" w:rsidRDefault="00F5625F" w:rsidP="00573DDE">
            <w:pPr>
              <w:jc w:val="center"/>
            </w:pPr>
            <w:r w:rsidRPr="00F5625F">
              <w:rPr>
                <w:rFonts w:ascii="Times New Roman" w:hAnsi="Times New Roman"/>
              </w:rPr>
              <w:t>(до особого распоряжения)</w:t>
            </w:r>
          </w:p>
        </w:tc>
        <w:tc>
          <w:tcPr>
            <w:tcW w:w="1680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</w:t>
            </w:r>
          </w:p>
        </w:tc>
      </w:tr>
      <w:tr w:rsidR="00F5625F" w:rsidRPr="00F5625F" w:rsidTr="00DD38AA">
        <w:trPr>
          <w:jc w:val="center"/>
        </w:trPr>
        <w:tc>
          <w:tcPr>
            <w:tcW w:w="686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5.</w:t>
            </w:r>
          </w:p>
        </w:tc>
        <w:tc>
          <w:tcPr>
            <w:tcW w:w="5680" w:type="dxa"/>
          </w:tcPr>
          <w:p w:rsidR="00F5625F" w:rsidRPr="00F5625F" w:rsidRDefault="00F5625F" w:rsidP="00573DDE">
            <w:pPr>
              <w:jc w:val="both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Обеспечение выполнения иных мер по предупреждению завоза и распространения новой коронавирусной инфекции, предусмотренных Указом Президента Российской Федерации от 25 марта 2020 года № 206, Указом Губернатора Оренбургской области от 17 марта 2020 года № 112-ук (в актуальной редакции на весь период исполнения плана мероприятий).</w:t>
            </w:r>
          </w:p>
        </w:tc>
        <w:tc>
          <w:tcPr>
            <w:tcW w:w="1871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 xml:space="preserve">Постоянно </w:t>
            </w:r>
          </w:p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(до особого распоряжения)</w:t>
            </w:r>
          </w:p>
        </w:tc>
        <w:tc>
          <w:tcPr>
            <w:tcW w:w="1680" w:type="dxa"/>
          </w:tcPr>
          <w:p w:rsidR="00F5625F" w:rsidRPr="00F5625F" w:rsidRDefault="00F5625F" w:rsidP="00573DDE">
            <w:pPr>
              <w:jc w:val="center"/>
              <w:rPr>
                <w:rFonts w:ascii="Times New Roman" w:hAnsi="Times New Roman"/>
              </w:rPr>
            </w:pPr>
            <w:r w:rsidRPr="00F5625F">
              <w:rPr>
                <w:rFonts w:ascii="Times New Roman" w:hAnsi="Times New Roman"/>
              </w:rPr>
              <w:t>Глава сельсовета</w:t>
            </w:r>
          </w:p>
        </w:tc>
      </w:tr>
    </w:tbl>
    <w:p w:rsidR="00F5625F" w:rsidRPr="00210C0C" w:rsidRDefault="00F5625F" w:rsidP="00DD38AA">
      <w:pPr>
        <w:rPr>
          <w:rFonts w:ascii="Times New Roman" w:hAnsi="Times New Roman"/>
        </w:rPr>
      </w:pPr>
    </w:p>
    <w:sectPr w:rsidR="00F5625F" w:rsidRPr="00210C0C" w:rsidSect="003649A6">
      <w:pgSz w:w="11906" w:h="16838"/>
      <w:pgMar w:top="851" w:right="849" w:bottom="993" w:left="1560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372" w:rsidRDefault="000C5372" w:rsidP="00E07DE9">
      <w:r>
        <w:separator/>
      </w:r>
    </w:p>
  </w:endnote>
  <w:endnote w:type="continuationSeparator" w:id="0">
    <w:p w:rsidR="000C5372" w:rsidRDefault="000C5372" w:rsidP="00E07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372" w:rsidRDefault="000C5372" w:rsidP="00E07DE9">
      <w:r>
        <w:separator/>
      </w:r>
    </w:p>
  </w:footnote>
  <w:footnote w:type="continuationSeparator" w:id="0">
    <w:p w:rsidR="000C5372" w:rsidRDefault="000C5372" w:rsidP="00E07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43" w:hanging="37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38" w:hanging="51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73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8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83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258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993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28" w:hanging="2160"/>
      </w:pPr>
      <w:rPr>
        <w:rFonts w:hint="default"/>
        <w:sz w:val="28"/>
        <w:szCs w:val="28"/>
      </w:rPr>
    </w:lvl>
  </w:abstractNum>
  <w:abstractNum w:abstractNumId="1">
    <w:nsid w:val="024B3368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647B"/>
    <w:multiLevelType w:val="hybridMultilevel"/>
    <w:tmpl w:val="821A9D94"/>
    <w:lvl w:ilvl="0" w:tplc="CA84A94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1" w:tplc="FF54F3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C70773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FF647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FA28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B5A10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1A0A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627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12997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73242BF"/>
    <w:multiLevelType w:val="multilevel"/>
    <w:tmpl w:val="C70E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C39C9"/>
    <w:multiLevelType w:val="hybridMultilevel"/>
    <w:tmpl w:val="F09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666A1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602E1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30173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10DC"/>
    <w:rsid w:val="00000D78"/>
    <w:rsid w:val="00006741"/>
    <w:rsid w:val="000105F7"/>
    <w:rsid w:val="00017583"/>
    <w:rsid w:val="00022169"/>
    <w:rsid w:val="00027AF1"/>
    <w:rsid w:val="0003322D"/>
    <w:rsid w:val="00041481"/>
    <w:rsid w:val="000446E5"/>
    <w:rsid w:val="000469ED"/>
    <w:rsid w:val="0005318F"/>
    <w:rsid w:val="00054D51"/>
    <w:rsid w:val="00055684"/>
    <w:rsid w:val="00056298"/>
    <w:rsid w:val="00056B0A"/>
    <w:rsid w:val="00057099"/>
    <w:rsid w:val="00065390"/>
    <w:rsid w:val="00066C07"/>
    <w:rsid w:val="0007132F"/>
    <w:rsid w:val="00073A68"/>
    <w:rsid w:val="00084232"/>
    <w:rsid w:val="000864D7"/>
    <w:rsid w:val="000870B1"/>
    <w:rsid w:val="00093FD7"/>
    <w:rsid w:val="00096827"/>
    <w:rsid w:val="0009733B"/>
    <w:rsid w:val="000A0292"/>
    <w:rsid w:val="000A5516"/>
    <w:rsid w:val="000A6C00"/>
    <w:rsid w:val="000A7ED7"/>
    <w:rsid w:val="000B1470"/>
    <w:rsid w:val="000B1FFB"/>
    <w:rsid w:val="000B6C80"/>
    <w:rsid w:val="000B7D0C"/>
    <w:rsid w:val="000C0604"/>
    <w:rsid w:val="000C5372"/>
    <w:rsid w:val="000C6561"/>
    <w:rsid w:val="000C6E53"/>
    <w:rsid w:val="000D10C5"/>
    <w:rsid w:val="000D2912"/>
    <w:rsid w:val="000D4640"/>
    <w:rsid w:val="000D5AB4"/>
    <w:rsid w:val="000E08D8"/>
    <w:rsid w:val="000E3B15"/>
    <w:rsid w:val="000F10B2"/>
    <w:rsid w:val="000F7DAF"/>
    <w:rsid w:val="0010078B"/>
    <w:rsid w:val="00101211"/>
    <w:rsid w:val="00102A46"/>
    <w:rsid w:val="0010572F"/>
    <w:rsid w:val="00105A98"/>
    <w:rsid w:val="00110A18"/>
    <w:rsid w:val="00112B95"/>
    <w:rsid w:val="0012267E"/>
    <w:rsid w:val="00132066"/>
    <w:rsid w:val="00141304"/>
    <w:rsid w:val="00150017"/>
    <w:rsid w:val="001545CC"/>
    <w:rsid w:val="001554F5"/>
    <w:rsid w:val="0016234C"/>
    <w:rsid w:val="00163BE6"/>
    <w:rsid w:val="00177CEC"/>
    <w:rsid w:val="0019005F"/>
    <w:rsid w:val="001A7235"/>
    <w:rsid w:val="001B4706"/>
    <w:rsid w:val="001B7387"/>
    <w:rsid w:val="001C15D5"/>
    <w:rsid w:val="001C24E0"/>
    <w:rsid w:val="001C4CC5"/>
    <w:rsid w:val="001D3ABB"/>
    <w:rsid w:val="001D3BFC"/>
    <w:rsid w:val="001D439B"/>
    <w:rsid w:val="001E453B"/>
    <w:rsid w:val="001E4E46"/>
    <w:rsid w:val="001F0696"/>
    <w:rsid w:val="002019A1"/>
    <w:rsid w:val="00204DE3"/>
    <w:rsid w:val="00206264"/>
    <w:rsid w:val="00210539"/>
    <w:rsid w:val="00210C0C"/>
    <w:rsid w:val="00215DCF"/>
    <w:rsid w:val="00233A9C"/>
    <w:rsid w:val="002371A7"/>
    <w:rsid w:val="00245E46"/>
    <w:rsid w:val="0024765F"/>
    <w:rsid w:val="00257871"/>
    <w:rsid w:val="002641CB"/>
    <w:rsid w:val="00265859"/>
    <w:rsid w:val="00273540"/>
    <w:rsid w:val="002743F5"/>
    <w:rsid w:val="00277088"/>
    <w:rsid w:val="00283868"/>
    <w:rsid w:val="002967F2"/>
    <w:rsid w:val="00297960"/>
    <w:rsid w:val="002A1088"/>
    <w:rsid w:val="002A1E28"/>
    <w:rsid w:val="002A3CEE"/>
    <w:rsid w:val="002A4383"/>
    <w:rsid w:val="002A440D"/>
    <w:rsid w:val="002B14A7"/>
    <w:rsid w:val="002B5418"/>
    <w:rsid w:val="002B671B"/>
    <w:rsid w:val="002B726E"/>
    <w:rsid w:val="002D0C88"/>
    <w:rsid w:val="002D1867"/>
    <w:rsid w:val="002D1946"/>
    <w:rsid w:val="002E4F91"/>
    <w:rsid w:val="002E5795"/>
    <w:rsid w:val="002E780D"/>
    <w:rsid w:val="00310FB3"/>
    <w:rsid w:val="0031176C"/>
    <w:rsid w:val="003164D7"/>
    <w:rsid w:val="00325006"/>
    <w:rsid w:val="003316DD"/>
    <w:rsid w:val="00331FC8"/>
    <w:rsid w:val="00333A7A"/>
    <w:rsid w:val="003365DB"/>
    <w:rsid w:val="003423AE"/>
    <w:rsid w:val="0034603A"/>
    <w:rsid w:val="00347BC9"/>
    <w:rsid w:val="00347FA6"/>
    <w:rsid w:val="00350E37"/>
    <w:rsid w:val="00352958"/>
    <w:rsid w:val="0036079A"/>
    <w:rsid w:val="00362CAF"/>
    <w:rsid w:val="003649A6"/>
    <w:rsid w:val="00373868"/>
    <w:rsid w:val="00376973"/>
    <w:rsid w:val="003827A2"/>
    <w:rsid w:val="00386674"/>
    <w:rsid w:val="00386EBB"/>
    <w:rsid w:val="0039036A"/>
    <w:rsid w:val="00390B46"/>
    <w:rsid w:val="00391106"/>
    <w:rsid w:val="0039170F"/>
    <w:rsid w:val="003920A9"/>
    <w:rsid w:val="00394AAE"/>
    <w:rsid w:val="0039792D"/>
    <w:rsid w:val="003A6B7E"/>
    <w:rsid w:val="003B721B"/>
    <w:rsid w:val="003C3B7E"/>
    <w:rsid w:val="003C6FA6"/>
    <w:rsid w:val="003D19BC"/>
    <w:rsid w:val="003D5B23"/>
    <w:rsid w:val="003D64C6"/>
    <w:rsid w:val="003E4ACA"/>
    <w:rsid w:val="003F674F"/>
    <w:rsid w:val="0040133A"/>
    <w:rsid w:val="00405EB5"/>
    <w:rsid w:val="00414196"/>
    <w:rsid w:val="00414A75"/>
    <w:rsid w:val="00417C38"/>
    <w:rsid w:val="0042009C"/>
    <w:rsid w:val="004229C5"/>
    <w:rsid w:val="00427F6A"/>
    <w:rsid w:val="00431213"/>
    <w:rsid w:val="00434E14"/>
    <w:rsid w:val="00442194"/>
    <w:rsid w:val="00444070"/>
    <w:rsid w:val="004453B7"/>
    <w:rsid w:val="0045203C"/>
    <w:rsid w:val="00452AA2"/>
    <w:rsid w:val="00454D4B"/>
    <w:rsid w:val="00457286"/>
    <w:rsid w:val="004609AC"/>
    <w:rsid w:val="00467B26"/>
    <w:rsid w:val="00467C51"/>
    <w:rsid w:val="004804F5"/>
    <w:rsid w:val="00482946"/>
    <w:rsid w:val="004872C4"/>
    <w:rsid w:val="0049239D"/>
    <w:rsid w:val="00495DCF"/>
    <w:rsid w:val="0049682F"/>
    <w:rsid w:val="004972AE"/>
    <w:rsid w:val="004A22FE"/>
    <w:rsid w:val="004B39A8"/>
    <w:rsid w:val="004B7A01"/>
    <w:rsid w:val="004C25B4"/>
    <w:rsid w:val="004C3124"/>
    <w:rsid w:val="004D5646"/>
    <w:rsid w:val="004F154A"/>
    <w:rsid w:val="004F15CA"/>
    <w:rsid w:val="004F1D0B"/>
    <w:rsid w:val="004F7199"/>
    <w:rsid w:val="0050495D"/>
    <w:rsid w:val="00506013"/>
    <w:rsid w:val="0050683E"/>
    <w:rsid w:val="00507C4A"/>
    <w:rsid w:val="0051255E"/>
    <w:rsid w:val="00512E39"/>
    <w:rsid w:val="00521DA6"/>
    <w:rsid w:val="00527E1B"/>
    <w:rsid w:val="005300FF"/>
    <w:rsid w:val="00533396"/>
    <w:rsid w:val="00534095"/>
    <w:rsid w:val="005353E2"/>
    <w:rsid w:val="0053574F"/>
    <w:rsid w:val="0053636A"/>
    <w:rsid w:val="00544319"/>
    <w:rsid w:val="00545B20"/>
    <w:rsid w:val="005543CB"/>
    <w:rsid w:val="00564B72"/>
    <w:rsid w:val="0056695C"/>
    <w:rsid w:val="00566F22"/>
    <w:rsid w:val="005671ED"/>
    <w:rsid w:val="00572418"/>
    <w:rsid w:val="00576F6E"/>
    <w:rsid w:val="00583B5F"/>
    <w:rsid w:val="00591EFC"/>
    <w:rsid w:val="005974BB"/>
    <w:rsid w:val="005A6AEF"/>
    <w:rsid w:val="005A71F3"/>
    <w:rsid w:val="005A7CE9"/>
    <w:rsid w:val="005B0524"/>
    <w:rsid w:val="005B3EE6"/>
    <w:rsid w:val="005B51DB"/>
    <w:rsid w:val="005B529D"/>
    <w:rsid w:val="005B7676"/>
    <w:rsid w:val="005C109C"/>
    <w:rsid w:val="005C54D5"/>
    <w:rsid w:val="005C75F4"/>
    <w:rsid w:val="005D0537"/>
    <w:rsid w:val="005D4679"/>
    <w:rsid w:val="005D66FE"/>
    <w:rsid w:val="005E120C"/>
    <w:rsid w:val="005F0F8C"/>
    <w:rsid w:val="005F505C"/>
    <w:rsid w:val="0060085D"/>
    <w:rsid w:val="00602220"/>
    <w:rsid w:val="00605F88"/>
    <w:rsid w:val="006065EE"/>
    <w:rsid w:val="00607086"/>
    <w:rsid w:val="0061562C"/>
    <w:rsid w:val="00624846"/>
    <w:rsid w:val="00632043"/>
    <w:rsid w:val="006335ED"/>
    <w:rsid w:val="00644FD9"/>
    <w:rsid w:val="00654253"/>
    <w:rsid w:val="006702FA"/>
    <w:rsid w:val="00675AE4"/>
    <w:rsid w:val="00681321"/>
    <w:rsid w:val="00685E5A"/>
    <w:rsid w:val="00686A3B"/>
    <w:rsid w:val="006905A2"/>
    <w:rsid w:val="00692A19"/>
    <w:rsid w:val="006A3347"/>
    <w:rsid w:val="006A75B1"/>
    <w:rsid w:val="006C32E4"/>
    <w:rsid w:val="006C336A"/>
    <w:rsid w:val="006C4A6E"/>
    <w:rsid w:val="006D7220"/>
    <w:rsid w:val="006D75CF"/>
    <w:rsid w:val="006D7750"/>
    <w:rsid w:val="006E021D"/>
    <w:rsid w:val="006E1CEB"/>
    <w:rsid w:val="006E6AA4"/>
    <w:rsid w:val="006E77A9"/>
    <w:rsid w:val="006F039B"/>
    <w:rsid w:val="006F20F7"/>
    <w:rsid w:val="006F6F5C"/>
    <w:rsid w:val="00700E53"/>
    <w:rsid w:val="00701728"/>
    <w:rsid w:val="00703C25"/>
    <w:rsid w:val="007041CA"/>
    <w:rsid w:val="0070528D"/>
    <w:rsid w:val="0071239F"/>
    <w:rsid w:val="007141E0"/>
    <w:rsid w:val="00730560"/>
    <w:rsid w:val="00734993"/>
    <w:rsid w:val="00740ADB"/>
    <w:rsid w:val="00746328"/>
    <w:rsid w:val="00751438"/>
    <w:rsid w:val="007547B9"/>
    <w:rsid w:val="007562BF"/>
    <w:rsid w:val="007611B5"/>
    <w:rsid w:val="00770799"/>
    <w:rsid w:val="00773D80"/>
    <w:rsid w:val="0077503E"/>
    <w:rsid w:val="00777F88"/>
    <w:rsid w:val="0079126F"/>
    <w:rsid w:val="007935D2"/>
    <w:rsid w:val="00796120"/>
    <w:rsid w:val="007A164A"/>
    <w:rsid w:val="007A4CC2"/>
    <w:rsid w:val="007A5FC6"/>
    <w:rsid w:val="007B40FC"/>
    <w:rsid w:val="007B6B3B"/>
    <w:rsid w:val="007C2673"/>
    <w:rsid w:val="007C2A3A"/>
    <w:rsid w:val="007D4AC8"/>
    <w:rsid w:val="007D5EE3"/>
    <w:rsid w:val="007E2C8D"/>
    <w:rsid w:val="007E38AA"/>
    <w:rsid w:val="007E3FDB"/>
    <w:rsid w:val="007E6CAC"/>
    <w:rsid w:val="007F0044"/>
    <w:rsid w:val="007F3333"/>
    <w:rsid w:val="007F3513"/>
    <w:rsid w:val="007F7A01"/>
    <w:rsid w:val="007F7CC7"/>
    <w:rsid w:val="00802999"/>
    <w:rsid w:val="00804C2D"/>
    <w:rsid w:val="0080509E"/>
    <w:rsid w:val="00806AB0"/>
    <w:rsid w:val="00810099"/>
    <w:rsid w:val="00810389"/>
    <w:rsid w:val="00812950"/>
    <w:rsid w:val="00812CF0"/>
    <w:rsid w:val="00821E2D"/>
    <w:rsid w:val="00825FDB"/>
    <w:rsid w:val="00830179"/>
    <w:rsid w:val="00840B10"/>
    <w:rsid w:val="00844747"/>
    <w:rsid w:val="008458E9"/>
    <w:rsid w:val="008460B8"/>
    <w:rsid w:val="00853DD3"/>
    <w:rsid w:val="00855555"/>
    <w:rsid w:val="00860290"/>
    <w:rsid w:val="008609F3"/>
    <w:rsid w:val="008621E2"/>
    <w:rsid w:val="008641E4"/>
    <w:rsid w:val="0086705D"/>
    <w:rsid w:val="00874945"/>
    <w:rsid w:val="0087711B"/>
    <w:rsid w:val="00882D71"/>
    <w:rsid w:val="00887E26"/>
    <w:rsid w:val="008909F1"/>
    <w:rsid w:val="00891759"/>
    <w:rsid w:val="00893127"/>
    <w:rsid w:val="0089433C"/>
    <w:rsid w:val="00895576"/>
    <w:rsid w:val="00896B99"/>
    <w:rsid w:val="00897403"/>
    <w:rsid w:val="008A108A"/>
    <w:rsid w:val="008A30ED"/>
    <w:rsid w:val="008C6256"/>
    <w:rsid w:val="008C76C6"/>
    <w:rsid w:val="008D01E9"/>
    <w:rsid w:val="008E49DB"/>
    <w:rsid w:val="008E5961"/>
    <w:rsid w:val="008F1927"/>
    <w:rsid w:val="008F6BA6"/>
    <w:rsid w:val="009019BC"/>
    <w:rsid w:val="00904BAC"/>
    <w:rsid w:val="00910683"/>
    <w:rsid w:val="00910DE0"/>
    <w:rsid w:val="00915B39"/>
    <w:rsid w:val="009166AD"/>
    <w:rsid w:val="009171A6"/>
    <w:rsid w:val="00926850"/>
    <w:rsid w:val="009306C8"/>
    <w:rsid w:val="00940A72"/>
    <w:rsid w:val="00941A95"/>
    <w:rsid w:val="009556EB"/>
    <w:rsid w:val="009631D1"/>
    <w:rsid w:val="009657D6"/>
    <w:rsid w:val="009665E5"/>
    <w:rsid w:val="00975FF6"/>
    <w:rsid w:val="00977516"/>
    <w:rsid w:val="00985B2A"/>
    <w:rsid w:val="009924FD"/>
    <w:rsid w:val="009A3BFA"/>
    <w:rsid w:val="009A47AE"/>
    <w:rsid w:val="009B2B6F"/>
    <w:rsid w:val="009B3A5E"/>
    <w:rsid w:val="009B437E"/>
    <w:rsid w:val="009C57EC"/>
    <w:rsid w:val="009D756F"/>
    <w:rsid w:val="009E0864"/>
    <w:rsid w:val="009E1085"/>
    <w:rsid w:val="009E2360"/>
    <w:rsid w:val="009E67CF"/>
    <w:rsid w:val="009F2E9F"/>
    <w:rsid w:val="00A04ADD"/>
    <w:rsid w:val="00A07ABD"/>
    <w:rsid w:val="00A1327F"/>
    <w:rsid w:val="00A17E83"/>
    <w:rsid w:val="00A248E8"/>
    <w:rsid w:val="00A250FE"/>
    <w:rsid w:val="00A320CC"/>
    <w:rsid w:val="00A3523D"/>
    <w:rsid w:val="00A37443"/>
    <w:rsid w:val="00A42D8D"/>
    <w:rsid w:val="00A43810"/>
    <w:rsid w:val="00A44807"/>
    <w:rsid w:val="00A53B76"/>
    <w:rsid w:val="00A541E5"/>
    <w:rsid w:val="00A564CA"/>
    <w:rsid w:val="00A60A06"/>
    <w:rsid w:val="00A63420"/>
    <w:rsid w:val="00A701FD"/>
    <w:rsid w:val="00A72F95"/>
    <w:rsid w:val="00A77235"/>
    <w:rsid w:val="00A816D2"/>
    <w:rsid w:val="00A832C4"/>
    <w:rsid w:val="00A87937"/>
    <w:rsid w:val="00AA5997"/>
    <w:rsid w:val="00AA5FBC"/>
    <w:rsid w:val="00AC22AE"/>
    <w:rsid w:val="00AC609B"/>
    <w:rsid w:val="00AD08C5"/>
    <w:rsid w:val="00AD0CC6"/>
    <w:rsid w:val="00AD20BC"/>
    <w:rsid w:val="00AD77BC"/>
    <w:rsid w:val="00AE11B6"/>
    <w:rsid w:val="00AE11F1"/>
    <w:rsid w:val="00AE3982"/>
    <w:rsid w:val="00AE3A35"/>
    <w:rsid w:val="00AE401A"/>
    <w:rsid w:val="00AE4401"/>
    <w:rsid w:val="00AE5D56"/>
    <w:rsid w:val="00AF38CE"/>
    <w:rsid w:val="00B05024"/>
    <w:rsid w:val="00B059A8"/>
    <w:rsid w:val="00B11AB9"/>
    <w:rsid w:val="00B1219F"/>
    <w:rsid w:val="00B167D0"/>
    <w:rsid w:val="00B20095"/>
    <w:rsid w:val="00B21603"/>
    <w:rsid w:val="00B27C0F"/>
    <w:rsid w:val="00B30069"/>
    <w:rsid w:val="00B31397"/>
    <w:rsid w:val="00B34495"/>
    <w:rsid w:val="00B3780F"/>
    <w:rsid w:val="00B37984"/>
    <w:rsid w:val="00B37FCB"/>
    <w:rsid w:val="00B41EE1"/>
    <w:rsid w:val="00B4758E"/>
    <w:rsid w:val="00B53EF2"/>
    <w:rsid w:val="00B55168"/>
    <w:rsid w:val="00B565DE"/>
    <w:rsid w:val="00B64827"/>
    <w:rsid w:val="00B81D47"/>
    <w:rsid w:val="00B83511"/>
    <w:rsid w:val="00B85CE8"/>
    <w:rsid w:val="00B94E48"/>
    <w:rsid w:val="00BA0ADB"/>
    <w:rsid w:val="00BA2D40"/>
    <w:rsid w:val="00BA7D4C"/>
    <w:rsid w:val="00BB2CBF"/>
    <w:rsid w:val="00BB3FBB"/>
    <w:rsid w:val="00BB58C6"/>
    <w:rsid w:val="00BB6442"/>
    <w:rsid w:val="00BB6AA9"/>
    <w:rsid w:val="00BB6EC2"/>
    <w:rsid w:val="00BC0AFE"/>
    <w:rsid w:val="00BC60D3"/>
    <w:rsid w:val="00BD525F"/>
    <w:rsid w:val="00BE20AB"/>
    <w:rsid w:val="00BF1D42"/>
    <w:rsid w:val="00BF3120"/>
    <w:rsid w:val="00BF781C"/>
    <w:rsid w:val="00C01582"/>
    <w:rsid w:val="00C06A54"/>
    <w:rsid w:val="00C14571"/>
    <w:rsid w:val="00C16125"/>
    <w:rsid w:val="00C20E07"/>
    <w:rsid w:val="00C211EE"/>
    <w:rsid w:val="00C23457"/>
    <w:rsid w:val="00C25585"/>
    <w:rsid w:val="00C2794D"/>
    <w:rsid w:val="00C320C0"/>
    <w:rsid w:val="00C32835"/>
    <w:rsid w:val="00C35B30"/>
    <w:rsid w:val="00C36726"/>
    <w:rsid w:val="00C37063"/>
    <w:rsid w:val="00C5168E"/>
    <w:rsid w:val="00C550EC"/>
    <w:rsid w:val="00C65233"/>
    <w:rsid w:val="00C654DD"/>
    <w:rsid w:val="00C77960"/>
    <w:rsid w:val="00C8099A"/>
    <w:rsid w:val="00C83E80"/>
    <w:rsid w:val="00C86912"/>
    <w:rsid w:val="00C879F4"/>
    <w:rsid w:val="00C90959"/>
    <w:rsid w:val="00C91767"/>
    <w:rsid w:val="00C9429C"/>
    <w:rsid w:val="00C963EA"/>
    <w:rsid w:val="00CA2D94"/>
    <w:rsid w:val="00CB6883"/>
    <w:rsid w:val="00CB6D2F"/>
    <w:rsid w:val="00CC43BC"/>
    <w:rsid w:val="00CC44A3"/>
    <w:rsid w:val="00CD2602"/>
    <w:rsid w:val="00CE11C8"/>
    <w:rsid w:val="00CE3793"/>
    <w:rsid w:val="00CE3CFF"/>
    <w:rsid w:val="00CF082B"/>
    <w:rsid w:val="00D04BE9"/>
    <w:rsid w:val="00D12331"/>
    <w:rsid w:val="00D12C44"/>
    <w:rsid w:val="00D148B3"/>
    <w:rsid w:val="00D16907"/>
    <w:rsid w:val="00D16DEE"/>
    <w:rsid w:val="00D21E17"/>
    <w:rsid w:val="00D242AD"/>
    <w:rsid w:val="00D26B69"/>
    <w:rsid w:val="00D26C52"/>
    <w:rsid w:val="00D26D92"/>
    <w:rsid w:val="00D275FA"/>
    <w:rsid w:val="00D308C8"/>
    <w:rsid w:val="00D344BC"/>
    <w:rsid w:val="00D36063"/>
    <w:rsid w:val="00D37C37"/>
    <w:rsid w:val="00D40ACE"/>
    <w:rsid w:val="00D412F5"/>
    <w:rsid w:val="00D42534"/>
    <w:rsid w:val="00D4537D"/>
    <w:rsid w:val="00D4659B"/>
    <w:rsid w:val="00D477F7"/>
    <w:rsid w:val="00D54FF2"/>
    <w:rsid w:val="00D673A0"/>
    <w:rsid w:val="00D67E9B"/>
    <w:rsid w:val="00D70275"/>
    <w:rsid w:val="00D710DC"/>
    <w:rsid w:val="00D73C46"/>
    <w:rsid w:val="00D742DB"/>
    <w:rsid w:val="00D81891"/>
    <w:rsid w:val="00D839F3"/>
    <w:rsid w:val="00D83BA4"/>
    <w:rsid w:val="00D85A57"/>
    <w:rsid w:val="00D8661B"/>
    <w:rsid w:val="00D86AD4"/>
    <w:rsid w:val="00D91540"/>
    <w:rsid w:val="00D91C3C"/>
    <w:rsid w:val="00D92CCC"/>
    <w:rsid w:val="00D936E0"/>
    <w:rsid w:val="00D95227"/>
    <w:rsid w:val="00DA0AB9"/>
    <w:rsid w:val="00DA4957"/>
    <w:rsid w:val="00DA5E3A"/>
    <w:rsid w:val="00DA6249"/>
    <w:rsid w:val="00DB3F84"/>
    <w:rsid w:val="00DB4E12"/>
    <w:rsid w:val="00DB6B97"/>
    <w:rsid w:val="00DC0B11"/>
    <w:rsid w:val="00DC4822"/>
    <w:rsid w:val="00DD1A3E"/>
    <w:rsid w:val="00DD1EB8"/>
    <w:rsid w:val="00DD29AA"/>
    <w:rsid w:val="00DD38AA"/>
    <w:rsid w:val="00DD494F"/>
    <w:rsid w:val="00DD64E8"/>
    <w:rsid w:val="00DD6BC9"/>
    <w:rsid w:val="00DE1B15"/>
    <w:rsid w:val="00DE377F"/>
    <w:rsid w:val="00DE4DDE"/>
    <w:rsid w:val="00DF1317"/>
    <w:rsid w:val="00DF4C39"/>
    <w:rsid w:val="00DF7DCF"/>
    <w:rsid w:val="00E011A9"/>
    <w:rsid w:val="00E01E7A"/>
    <w:rsid w:val="00E029DA"/>
    <w:rsid w:val="00E0767E"/>
    <w:rsid w:val="00E07A3E"/>
    <w:rsid w:val="00E07DE9"/>
    <w:rsid w:val="00E112FB"/>
    <w:rsid w:val="00E129A8"/>
    <w:rsid w:val="00E153D8"/>
    <w:rsid w:val="00E15B95"/>
    <w:rsid w:val="00E20C35"/>
    <w:rsid w:val="00E227E0"/>
    <w:rsid w:val="00E22BC3"/>
    <w:rsid w:val="00E22BD1"/>
    <w:rsid w:val="00E23017"/>
    <w:rsid w:val="00E23568"/>
    <w:rsid w:val="00E5534B"/>
    <w:rsid w:val="00E70892"/>
    <w:rsid w:val="00E71D66"/>
    <w:rsid w:val="00E73EDA"/>
    <w:rsid w:val="00E7577C"/>
    <w:rsid w:val="00E75870"/>
    <w:rsid w:val="00E8084C"/>
    <w:rsid w:val="00E84F3B"/>
    <w:rsid w:val="00E91AA6"/>
    <w:rsid w:val="00E92DE9"/>
    <w:rsid w:val="00E93897"/>
    <w:rsid w:val="00E94292"/>
    <w:rsid w:val="00E946E4"/>
    <w:rsid w:val="00EB0E71"/>
    <w:rsid w:val="00EB1A2D"/>
    <w:rsid w:val="00EC3E7A"/>
    <w:rsid w:val="00ED50B5"/>
    <w:rsid w:val="00ED5799"/>
    <w:rsid w:val="00EE1225"/>
    <w:rsid w:val="00EE2417"/>
    <w:rsid w:val="00EF4965"/>
    <w:rsid w:val="00EF7A6A"/>
    <w:rsid w:val="00F04A3B"/>
    <w:rsid w:val="00F04D3E"/>
    <w:rsid w:val="00F04F3B"/>
    <w:rsid w:val="00F07B4D"/>
    <w:rsid w:val="00F07DFF"/>
    <w:rsid w:val="00F103A5"/>
    <w:rsid w:val="00F1262C"/>
    <w:rsid w:val="00F15C1D"/>
    <w:rsid w:val="00F17E7D"/>
    <w:rsid w:val="00F200CC"/>
    <w:rsid w:val="00F2129A"/>
    <w:rsid w:val="00F26FC4"/>
    <w:rsid w:val="00F27D57"/>
    <w:rsid w:val="00F321C6"/>
    <w:rsid w:val="00F32A55"/>
    <w:rsid w:val="00F3457E"/>
    <w:rsid w:val="00F35DF1"/>
    <w:rsid w:val="00F37199"/>
    <w:rsid w:val="00F3784E"/>
    <w:rsid w:val="00F40454"/>
    <w:rsid w:val="00F4124F"/>
    <w:rsid w:val="00F4259C"/>
    <w:rsid w:val="00F54B79"/>
    <w:rsid w:val="00F54E14"/>
    <w:rsid w:val="00F5625F"/>
    <w:rsid w:val="00F647D9"/>
    <w:rsid w:val="00F66986"/>
    <w:rsid w:val="00F66DB5"/>
    <w:rsid w:val="00F73A08"/>
    <w:rsid w:val="00F73CF2"/>
    <w:rsid w:val="00F80E67"/>
    <w:rsid w:val="00F871B4"/>
    <w:rsid w:val="00F92B45"/>
    <w:rsid w:val="00FA34BF"/>
    <w:rsid w:val="00FA42E5"/>
    <w:rsid w:val="00FA7106"/>
    <w:rsid w:val="00FA7136"/>
    <w:rsid w:val="00FB1B95"/>
    <w:rsid w:val="00FB3B8D"/>
    <w:rsid w:val="00FB3FCA"/>
    <w:rsid w:val="00FC0D6E"/>
    <w:rsid w:val="00FC4AE2"/>
    <w:rsid w:val="00FD5890"/>
    <w:rsid w:val="00FD7691"/>
    <w:rsid w:val="00FE1375"/>
    <w:rsid w:val="00FF3B1A"/>
    <w:rsid w:val="00FF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0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060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60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60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60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60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60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60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60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60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2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2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391106"/>
  </w:style>
  <w:style w:type="character" w:styleId="a5">
    <w:name w:val="Hyperlink"/>
    <w:basedOn w:val="a0"/>
    <w:uiPriority w:val="99"/>
    <w:semiHidden/>
    <w:unhideWhenUsed/>
    <w:rsid w:val="00391106"/>
    <w:rPr>
      <w:color w:val="0000FF"/>
      <w:u w:val="single"/>
    </w:rPr>
  </w:style>
  <w:style w:type="character" w:customStyle="1" w:styleId="plpdescrcnttext">
    <w:name w:val="plp_descrcnttext"/>
    <w:basedOn w:val="a0"/>
    <w:rsid w:val="00391106"/>
  </w:style>
  <w:style w:type="table" w:styleId="a6">
    <w:name w:val="Table Grid"/>
    <w:basedOn w:val="a1"/>
    <w:uiPriority w:val="59"/>
    <w:rsid w:val="008670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7DE9"/>
    <w:rPr>
      <w:rFonts w:eastAsia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07D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7DE9"/>
    <w:rPr>
      <w:rFonts w:eastAsia="Times New Roman"/>
      <w:sz w:val="24"/>
      <w:szCs w:val="24"/>
      <w:lang w:eastAsia="ru-RU"/>
    </w:rPr>
  </w:style>
  <w:style w:type="paragraph" w:customStyle="1" w:styleId="Heading">
    <w:name w:val="Heading"/>
    <w:rsid w:val="005068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b">
    <w:name w:val="Plain Text"/>
    <w:basedOn w:val="a"/>
    <w:link w:val="ac"/>
    <w:semiHidden/>
    <w:unhideWhenUsed/>
    <w:rsid w:val="0080299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8029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Содержимое таблицы"/>
    <w:basedOn w:val="a"/>
    <w:rsid w:val="00F103A5"/>
    <w:pPr>
      <w:widowControl w:val="0"/>
      <w:suppressLineNumbers/>
      <w:suppressAutoHyphens/>
    </w:pPr>
    <w:rPr>
      <w:rFonts w:eastAsia="Andale Sans UI"/>
      <w:kern w:val="2"/>
    </w:rPr>
  </w:style>
  <w:style w:type="paragraph" w:styleId="ae">
    <w:name w:val="List Paragraph"/>
    <w:basedOn w:val="a"/>
    <w:uiPriority w:val="34"/>
    <w:qFormat/>
    <w:rsid w:val="000C0604"/>
    <w:pPr>
      <w:ind w:left="720"/>
      <w:contextualSpacing/>
    </w:pPr>
  </w:style>
  <w:style w:type="paragraph" w:styleId="af">
    <w:name w:val="No Spacing"/>
    <w:basedOn w:val="a"/>
    <w:link w:val="af0"/>
    <w:uiPriority w:val="1"/>
    <w:qFormat/>
    <w:rsid w:val="000C0604"/>
    <w:rPr>
      <w:szCs w:val="32"/>
    </w:rPr>
  </w:style>
  <w:style w:type="paragraph" w:styleId="af1">
    <w:name w:val="Normal (Web)"/>
    <w:basedOn w:val="a"/>
    <w:uiPriority w:val="99"/>
    <w:semiHidden/>
    <w:unhideWhenUsed/>
    <w:rsid w:val="00BB2CBF"/>
    <w:pPr>
      <w:spacing w:before="100" w:beforeAutospacing="1" w:after="100" w:afterAutospacing="1"/>
    </w:pPr>
  </w:style>
  <w:style w:type="character" w:customStyle="1" w:styleId="af0">
    <w:name w:val="Без интервала Знак"/>
    <w:link w:val="af"/>
    <w:uiPriority w:val="1"/>
    <w:locked/>
    <w:rsid w:val="00B059A8"/>
    <w:rPr>
      <w:sz w:val="24"/>
      <w:szCs w:val="32"/>
    </w:rPr>
  </w:style>
  <w:style w:type="paragraph" w:styleId="af2">
    <w:name w:val="Body Text"/>
    <w:basedOn w:val="a"/>
    <w:link w:val="af3"/>
    <w:semiHidden/>
    <w:unhideWhenUsed/>
    <w:rsid w:val="0036079A"/>
    <w:pPr>
      <w:jc w:val="center"/>
    </w:pPr>
    <w:rPr>
      <w:b/>
      <w:bCs/>
    </w:rPr>
  </w:style>
  <w:style w:type="character" w:customStyle="1" w:styleId="af3">
    <w:name w:val="Основной текст Знак"/>
    <w:basedOn w:val="a0"/>
    <w:link w:val="af2"/>
    <w:semiHidden/>
    <w:rsid w:val="0036079A"/>
    <w:rPr>
      <w:rFonts w:eastAsia="Times New Roman"/>
      <w:b/>
      <w:bCs/>
      <w:sz w:val="24"/>
      <w:szCs w:val="24"/>
      <w:lang w:eastAsia="ru-RU"/>
    </w:rPr>
  </w:style>
  <w:style w:type="character" w:customStyle="1" w:styleId="item-params-label">
    <w:name w:val="item-params-label"/>
    <w:basedOn w:val="a0"/>
    <w:rsid w:val="00E227E0"/>
  </w:style>
  <w:style w:type="character" w:customStyle="1" w:styleId="apple-converted-space">
    <w:name w:val="apple-converted-space"/>
    <w:basedOn w:val="a0"/>
    <w:rsid w:val="00E227E0"/>
  </w:style>
  <w:style w:type="character" w:customStyle="1" w:styleId="10">
    <w:name w:val="Заголовок 1 Знак"/>
    <w:basedOn w:val="a0"/>
    <w:link w:val="1"/>
    <w:uiPriority w:val="9"/>
    <w:rsid w:val="000C060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e-info-title-text">
    <w:name w:val="title-info-title-text"/>
    <w:basedOn w:val="a0"/>
    <w:rsid w:val="00E227E0"/>
  </w:style>
  <w:style w:type="character" w:customStyle="1" w:styleId="title-info-views">
    <w:name w:val="title-info-views"/>
    <w:basedOn w:val="a0"/>
    <w:rsid w:val="00E227E0"/>
  </w:style>
  <w:style w:type="character" w:customStyle="1" w:styleId="item-map-label">
    <w:name w:val="item-map-label"/>
    <w:basedOn w:val="a0"/>
    <w:rsid w:val="00E227E0"/>
  </w:style>
  <w:style w:type="character" w:customStyle="1" w:styleId="item-map-address">
    <w:name w:val="item-map-address"/>
    <w:basedOn w:val="a0"/>
    <w:rsid w:val="00E227E0"/>
  </w:style>
  <w:style w:type="character" w:styleId="af4">
    <w:name w:val="Emphasis"/>
    <w:basedOn w:val="a0"/>
    <w:uiPriority w:val="20"/>
    <w:qFormat/>
    <w:rsid w:val="000C0604"/>
    <w:rPr>
      <w:rFonts w:asciiTheme="minorHAnsi" w:hAnsiTheme="minorHAnsi"/>
      <w:b/>
      <w:i/>
      <w:iCs/>
    </w:rPr>
  </w:style>
  <w:style w:type="character" w:styleId="af5">
    <w:name w:val="Strong"/>
    <w:basedOn w:val="a0"/>
    <w:uiPriority w:val="22"/>
    <w:qFormat/>
    <w:rsid w:val="000C060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42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23A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06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06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060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060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060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060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060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0604"/>
    <w:rPr>
      <w:rFonts w:asciiTheme="majorHAnsi" w:eastAsiaTheme="majorEastAsia" w:hAnsiTheme="majorHAnsi" w:cstheme="majorBidi"/>
    </w:rPr>
  </w:style>
  <w:style w:type="paragraph" w:styleId="af6">
    <w:name w:val="caption"/>
    <w:basedOn w:val="a"/>
    <w:next w:val="a"/>
    <w:uiPriority w:val="35"/>
    <w:semiHidden/>
    <w:unhideWhenUsed/>
    <w:rsid w:val="000C0604"/>
    <w:rPr>
      <w:b/>
      <w:bCs/>
      <w:color w:val="4F81BD" w:themeColor="accent1"/>
      <w:sz w:val="18"/>
      <w:szCs w:val="18"/>
    </w:rPr>
  </w:style>
  <w:style w:type="paragraph" w:styleId="af7">
    <w:name w:val="Title"/>
    <w:basedOn w:val="a"/>
    <w:next w:val="a"/>
    <w:link w:val="af8"/>
    <w:uiPriority w:val="10"/>
    <w:qFormat/>
    <w:rsid w:val="000C060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uiPriority w:val="10"/>
    <w:rsid w:val="000C060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9">
    <w:name w:val="Subtitle"/>
    <w:basedOn w:val="a"/>
    <w:next w:val="a"/>
    <w:link w:val="afa"/>
    <w:uiPriority w:val="11"/>
    <w:qFormat/>
    <w:rsid w:val="000C060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a">
    <w:name w:val="Подзаголовок Знак"/>
    <w:basedOn w:val="a0"/>
    <w:link w:val="af9"/>
    <w:uiPriority w:val="11"/>
    <w:rsid w:val="000C0604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0604"/>
    <w:rPr>
      <w:i/>
    </w:rPr>
  </w:style>
  <w:style w:type="character" w:customStyle="1" w:styleId="22">
    <w:name w:val="Цитата 2 Знак"/>
    <w:basedOn w:val="a0"/>
    <w:link w:val="21"/>
    <w:uiPriority w:val="29"/>
    <w:rsid w:val="000C0604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0C0604"/>
    <w:pPr>
      <w:ind w:left="720" w:right="720"/>
    </w:pPr>
    <w:rPr>
      <w:b/>
      <w:i/>
      <w:szCs w:val="22"/>
    </w:rPr>
  </w:style>
  <w:style w:type="character" w:customStyle="1" w:styleId="afc">
    <w:name w:val="Выделенная цитата Знак"/>
    <w:basedOn w:val="a0"/>
    <w:link w:val="afb"/>
    <w:uiPriority w:val="30"/>
    <w:rsid w:val="000C0604"/>
    <w:rPr>
      <w:b/>
      <w:i/>
      <w:sz w:val="24"/>
    </w:rPr>
  </w:style>
  <w:style w:type="character" w:styleId="afd">
    <w:name w:val="Subtle Emphasis"/>
    <w:uiPriority w:val="19"/>
    <w:qFormat/>
    <w:rsid w:val="000C0604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0C0604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0C0604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0C0604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0C0604"/>
    <w:rPr>
      <w:rFonts w:asciiTheme="majorHAnsi" w:eastAsiaTheme="majorEastAsia" w:hAnsiTheme="majorHAnsi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0C0604"/>
    <w:pPr>
      <w:outlineLvl w:val="9"/>
    </w:pPr>
  </w:style>
  <w:style w:type="character" w:customStyle="1" w:styleId="article-statdate">
    <w:name w:val="article-stat__date"/>
    <w:basedOn w:val="a0"/>
    <w:rsid w:val="00A250FE"/>
  </w:style>
  <w:style w:type="character" w:customStyle="1" w:styleId="article-statcount">
    <w:name w:val="article-stat__count"/>
    <w:basedOn w:val="a0"/>
    <w:rsid w:val="00A250FE"/>
  </w:style>
  <w:style w:type="character" w:customStyle="1" w:styleId="article-stat-tipvalue">
    <w:name w:val="article-stat-tip__value"/>
    <w:basedOn w:val="a0"/>
    <w:rsid w:val="00A250FE"/>
  </w:style>
  <w:style w:type="paragraph" w:customStyle="1" w:styleId="article-renderblock">
    <w:name w:val="article-render__block"/>
    <w:basedOn w:val="a"/>
    <w:rsid w:val="00A250F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11">
    <w:name w:val="Сетка таблицы1"/>
    <w:basedOn w:val="a1"/>
    <w:uiPriority w:val="59"/>
    <w:rsid w:val="00730560"/>
    <w:rPr>
      <w:rFonts w:eastAsia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32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0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81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309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0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07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634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000000"/>
                                                <w:left w:val="single" w:sz="12" w:space="3" w:color="000000"/>
                                                <w:bottom w:val="single" w:sz="12" w:space="0" w:color="000000"/>
                                                <w:right w:val="single" w:sz="12" w:space="3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6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479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82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0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86214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75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99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65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88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48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037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809">
          <w:marLeft w:val="1035"/>
          <w:marRight w:val="1035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112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87488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6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17009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116237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932950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891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0715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0970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8216">
          <w:marLeft w:val="0"/>
          <w:marRight w:val="0"/>
          <w:marTop w:val="0"/>
          <w:marBottom w:val="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2" w:space="0" w:color="E1E1E1"/>
          </w:divBdr>
          <w:divsChild>
            <w:div w:id="3675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0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46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54125">
          <w:marLeft w:val="0"/>
          <w:marRight w:val="0"/>
          <w:marTop w:val="0"/>
          <w:marBottom w:val="0"/>
          <w:divBdr>
            <w:top w:val="single" w:sz="2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159404943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63797">
              <w:marLeft w:val="300"/>
              <w:marRight w:val="300"/>
              <w:marTop w:val="0"/>
              <w:marBottom w:val="0"/>
              <w:divBdr>
                <w:top w:val="single" w:sz="6" w:space="15" w:color="E1E1E1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1512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9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3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12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270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574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66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86870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8247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926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378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21202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3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5201">
          <w:marLeft w:val="0"/>
          <w:marRight w:val="0"/>
          <w:marTop w:val="0"/>
          <w:marBottom w:val="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2" w:space="0" w:color="E1E1E1"/>
          </w:divBdr>
          <w:divsChild>
            <w:div w:id="6406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9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67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155523">
          <w:marLeft w:val="0"/>
          <w:marRight w:val="0"/>
          <w:marTop w:val="0"/>
          <w:marBottom w:val="0"/>
          <w:divBdr>
            <w:top w:val="single" w:sz="2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204898892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90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8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847889">
              <w:marLeft w:val="300"/>
              <w:marRight w:val="300"/>
              <w:marTop w:val="0"/>
              <w:marBottom w:val="0"/>
              <w:divBdr>
                <w:top w:val="single" w:sz="6" w:space="15" w:color="E1E1E1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13577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082613">
                      <w:marLeft w:val="-315"/>
                      <w:marRight w:val="-3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86955">
                          <w:marLeft w:val="-1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461003">
              <w:marLeft w:val="300"/>
              <w:marRight w:val="300"/>
              <w:marTop w:val="0"/>
              <w:marBottom w:val="0"/>
              <w:divBdr>
                <w:top w:val="single" w:sz="6" w:space="15" w:color="E1E1E1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18733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189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0445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3069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BDB1A-2109-4A77-9F81-D942877B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</dc:creator>
  <cp:lastModifiedBy>Специалист</cp:lastModifiedBy>
  <cp:revision>10</cp:revision>
  <cp:lastPrinted>2020-04-23T06:59:00Z</cp:lastPrinted>
  <dcterms:created xsi:type="dcterms:W3CDTF">2020-03-17T04:39:00Z</dcterms:created>
  <dcterms:modified xsi:type="dcterms:W3CDTF">2020-04-23T06:59:00Z</dcterms:modified>
</cp:coreProperties>
</file>