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9245D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 февраля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9245D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245D8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EA7913" w:rsidRDefault="00EA7913" w:rsidP="00530358">
      <w:pPr>
        <w:pStyle w:val="ad"/>
        <w:jc w:val="both"/>
      </w:pP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45D8">
        <w:rPr>
          <w:rFonts w:ascii="Times New Roman" w:hAnsi="Times New Roman" w:cs="Times New Roman"/>
          <w:b/>
          <w:sz w:val="20"/>
          <w:szCs w:val="20"/>
        </w:rPr>
        <w:t>Прокуратура Красногвардейского района информирует граждан об административной ответственности, предусмотренной ст. 15.1 Закона Оренбургской области от 01.10.2003 № 489/55-</w:t>
      </w:r>
      <w:r w:rsidRPr="009245D8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9245D8">
        <w:rPr>
          <w:rFonts w:ascii="Times New Roman" w:hAnsi="Times New Roman" w:cs="Times New Roman"/>
          <w:b/>
          <w:sz w:val="20"/>
          <w:szCs w:val="20"/>
        </w:rPr>
        <w:t>-ОЗ «Об административных правонарушениях в Оренбургской области».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В соответствии с положениями вышеуказанной статьи, предусмотрена административная ответственность за нарушение владельцами домашних животных дополнительных требований, предъявляемых к содержанию домашних животных, в том числе к их выгулу, а именно: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выгул домашних животных без поводка и без намордника в общественных местах, за исключением специализированных площадок для выгула;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выгул домашних животных ростом свыше 35 сантиметров в холке с поводком длиною более 80 сантиметров, за исключением собак-проводников, сопровождающих инвалидов по зрению;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содержание домашних животных на объектах общего имущества в многоквартирном доме (помещения подъезда, подвальное помещение и т.п.);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вход с домашними животными в здания, строения и сооружения, если при входе в указанные объекты размещена информация о запрете посещения с домашними животными (определенного размера), за исключением посещения с собакой-проводником, сопровождающей инвалида по зрению;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при выгуле домашнего животного оставление его без присмотра;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выгул домашних животных, высота которых в холке превышает 50 сантиметров, лицами в возрасте до 14 лет;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выгул домашнего животного лицами, находящимися в состоянии алкогольного, токсического, наркотического опьянения, а также лицами, признанными недееспособными;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- купание домашних животных в фонтанах, на пляжах, специально оборудованных для купания.</w:t>
      </w:r>
    </w:p>
    <w:p w:rsidR="009245D8" w:rsidRPr="009245D8" w:rsidRDefault="009245D8" w:rsidP="009245D8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 xml:space="preserve">Совершение вышеуказанных правонарушений влечет наложение административного штрафа на </w:t>
      </w:r>
      <w:r w:rsidRPr="009245D8">
        <w:rPr>
          <w:rFonts w:ascii="Times New Roman" w:hAnsi="Times New Roman" w:cs="Times New Roman"/>
          <w:sz w:val="20"/>
          <w:szCs w:val="20"/>
        </w:rPr>
        <w:lastRenderedPageBreak/>
        <w:t>граждан в размере от трех тысяч до четырех тысяч рублей.</w:t>
      </w:r>
    </w:p>
    <w:p w:rsidR="009245D8" w:rsidRDefault="009245D8" w:rsidP="009245D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45D8" w:rsidRPr="009245D8" w:rsidRDefault="009245D8" w:rsidP="009245D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45D8">
        <w:rPr>
          <w:rFonts w:ascii="Times New Roman" w:hAnsi="Times New Roman" w:cs="Times New Roman"/>
          <w:b/>
          <w:sz w:val="20"/>
          <w:szCs w:val="20"/>
        </w:rPr>
        <w:t>Заместитель прокурора Оренбургской области организует прием граждан и предпринимателей</w:t>
      </w:r>
    </w:p>
    <w:p w:rsidR="009245D8" w:rsidRPr="009245D8" w:rsidRDefault="009245D8" w:rsidP="009245D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Заместитель прокурора Оренбургской области25.02.2025 г. организует личный прием граждан, в том числе социально уязвимых категорий, и предпринимателей посредством видеоконференцсвязи.</w:t>
      </w:r>
    </w:p>
    <w:p w:rsidR="009245D8" w:rsidRPr="009245D8" w:rsidRDefault="009245D8" w:rsidP="009245D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 xml:space="preserve">График приема: </w:t>
      </w:r>
      <w:r w:rsidRPr="009245D8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9245D8">
        <w:rPr>
          <w:rFonts w:ascii="Times New Roman" w:hAnsi="Times New Roman" w:cs="Times New Roman"/>
          <w:sz w:val="20"/>
          <w:szCs w:val="20"/>
        </w:rPr>
        <w:t>11:00 до 12:00.</w:t>
      </w:r>
    </w:p>
    <w:p w:rsidR="009245D8" w:rsidRPr="009245D8" w:rsidRDefault="009245D8" w:rsidP="009245D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Прием осуществляется по предварительной записи в прокуратуре Красногвардейского района.</w:t>
      </w:r>
    </w:p>
    <w:p w:rsidR="009245D8" w:rsidRPr="009245D8" w:rsidRDefault="009245D8" w:rsidP="009245D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Адрес: ул. Энергетиков, д. 24, с. Плешаново, Красногвардейский район.</w:t>
      </w:r>
    </w:p>
    <w:p w:rsidR="009245D8" w:rsidRPr="009245D8" w:rsidRDefault="009245D8" w:rsidP="009245D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>Телефон: (35345) 3-05-10.</w:t>
      </w:r>
    </w:p>
    <w:p w:rsidR="009245D8" w:rsidRPr="009245D8" w:rsidRDefault="009245D8" w:rsidP="009245D8">
      <w:pPr>
        <w:pStyle w:val="ad"/>
        <w:jc w:val="both"/>
        <w:rPr>
          <w:b/>
        </w:rPr>
      </w:pPr>
    </w:p>
    <w:p w:rsidR="009245D8" w:rsidRPr="009245D8" w:rsidRDefault="009245D8" w:rsidP="009245D8">
      <w:pPr>
        <w:pStyle w:val="ad"/>
        <w:jc w:val="center"/>
        <w:rPr>
          <w:b/>
        </w:rPr>
      </w:pPr>
      <w:r w:rsidRPr="009245D8">
        <w:rPr>
          <w:b/>
        </w:rPr>
        <w:t>! АДМИНИСТРАЦИЯ НАПОМИНАЕТ!</w:t>
      </w:r>
    </w:p>
    <w:p w:rsidR="009245D8" w:rsidRPr="009245D8" w:rsidRDefault="009245D8" w:rsidP="009245D8">
      <w:pPr>
        <w:pStyle w:val="ad"/>
        <w:jc w:val="both"/>
        <w:rPr>
          <w:b/>
        </w:rPr>
      </w:pPr>
      <w:bookmarkStart w:id="1" w:name="_GoBack"/>
      <w:bookmarkEnd w:id="1"/>
    </w:p>
    <w:p w:rsidR="009245D8" w:rsidRPr="009245D8" w:rsidRDefault="009245D8" w:rsidP="009245D8">
      <w:pPr>
        <w:pStyle w:val="ad"/>
        <w:jc w:val="both"/>
        <w:rPr>
          <w:b/>
        </w:rPr>
      </w:pPr>
      <w:r w:rsidRPr="009245D8">
        <w:rPr>
          <w:b/>
        </w:rPr>
        <w:t>Сходы граждан по вопросу выдвижения кандидатур старост пойдут:</w:t>
      </w:r>
    </w:p>
    <w:p w:rsidR="009245D8" w:rsidRPr="009245D8" w:rsidRDefault="009245D8" w:rsidP="009245D8">
      <w:pPr>
        <w:pStyle w:val="ad"/>
        <w:jc w:val="both"/>
      </w:pPr>
    </w:p>
    <w:p w:rsidR="009245D8" w:rsidRPr="009245D8" w:rsidRDefault="009245D8" w:rsidP="009245D8">
      <w:pPr>
        <w:tabs>
          <w:tab w:val="left" w:pos="709"/>
          <w:tab w:val="right" w:pos="1026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 xml:space="preserve"> - </w:t>
      </w:r>
      <w:r w:rsidRPr="009245D8">
        <w:rPr>
          <w:rFonts w:ascii="Times New Roman" w:eastAsia="Times New Roman" w:hAnsi="Times New Roman" w:cs="Times New Roman"/>
          <w:sz w:val="20"/>
          <w:szCs w:val="20"/>
        </w:rPr>
        <w:t>24 февраля 2025 года в 10 часов в поселке Александровка в помещ</w:t>
      </w:r>
      <w:r w:rsidRPr="009245D8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9245D8">
        <w:rPr>
          <w:rFonts w:ascii="Times New Roman" w:eastAsia="Times New Roman" w:hAnsi="Times New Roman" w:cs="Times New Roman"/>
          <w:sz w:val="20"/>
          <w:szCs w:val="20"/>
        </w:rPr>
        <w:t>нии жилого дома жителя п. Александровка Летова М.М. по адресу: Оренбургская область Красногвардейский район п. Александровка ул. Дачная д.38 .</w:t>
      </w:r>
    </w:p>
    <w:p w:rsidR="009245D8" w:rsidRPr="009245D8" w:rsidRDefault="009245D8" w:rsidP="009245D8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:rsidR="009245D8" w:rsidRPr="009245D8" w:rsidRDefault="009245D8" w:rsidP="009245D8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 xml:space="preserve"> - </w:t>
      </w:r>
      <w:r w:rsidRPr="009245D8">
        <w:rPr>
          <w:rFonts w:ascii="Times New Roman" w:eastAsia="Times New Roman" w:hAnsi="Times New Roman" w:cs="Times New Roman"/>
          <w:sz w:val="20"/>
          <w:szCs w:val="20"/>
        </w:rPr>
        <w:t>24 февраля 2025 года в 11 часов в селе Вознесенка в помещении административного здания, по адресу: Оренбургская область Красногвардейский район с. Вознесенка ул. Школьная, д 3.</w:t>
      </w:r>
    </w:p>
    <w:p w:rsidR="009245D8" w:rsidRPr="009245D8" w:rsidRDefault="009245D8" w:rsidP="009245D8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245D8" w:rsidRPr="009245D8" w:rsidRDefault="009245D8" w:rsidP="009245D8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5D8">
        <w:rPr>
          <w:rFonts w:ascii="Times New Roman" w:hAnsi="Times New Roman" w:cs="Times New Roman"/>
          <w:sz w:val="20"/>
          <w:szCs w:val="20"/>
        </w:rPr>
        <w:t xml:space="preserve">- </w:t>
      </w:r>
      <w:r w:rsidRPr="009245D8">
        <w:rPr>
          <w:rFonts w:ascii="Times New Roman" w:eastAsia="Times New Roman" w:hAnsi="Times New Roman" w:cs="Times New Roman"/>
          <w:sz w:val="20"/>
          <w:szCs w:val="20"/>
        </w:rPr>
        <w:t>25 февраля 2025 года в 11 часов в селе Кинзелька в помещении сельского дома культуры, по адресу: Оренбургская область Красногвардейский район с. Кинзелька ул. Школьная,д 7.</w:t>
      </w:r>
    </w:p>
    <w:p w:rsidR="009245D8" w:rsidRPr="009245D8" w:rsidRDefault="009245D8" w:rsidP="009245D8">
      <w:pPr>
        <w:rPr>
          <w:rFonts w:ascii="Times New Roman" w:hAnsi="Times New Roman" w:cs="Times New Roman"/>
          <w:sz w:val="20"/>
          <w:szCs w:val="20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0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32" w:rsidRDefault="00037432" w:rsidP="006B0345">
      <w:pPr>
        <w:spacing w:after="0" w:line="240" w:lineRule="auto"/>
      </w:pPr>
      <w:r>
        <w:separator/>
      </w:r>
    </w:p>
  </w:endnote>
  <w:endnote w:type="continuationSeparator" w:id="1">
    <w:p w:rsidR="00037432" w:rsidRDefault="00037432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32" w:rsidRDefault="00037432" w:rsidP="006B0345">
      <w:pPr>
        <w:spacing w:after="0" w:line="240" w:lineRule="auto"/>
      </w:pPr>
      <w:r>
        <w:separator/>
      </w:r>
    </w:p>
  </w:footnote>
  <w:footnote w:type="continuationSeparator" w:id="1">
    <w:p w:rsidR="00037432" w:rsidRDefault="00037432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EE1F51" w:rsidRDefault="00014C78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9245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76AB0"/>
    <w:multiLevelType w:val="multilevel"/>
    <w:tmpl w:val="4AECAE5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3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5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7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8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15"/>
  </w:num>
  <w:num w:numId="4">
    <w:abstractNumId w:val="33"/>
  </w:num>
  <w:num w:numId="5">
    <w:abstractNumId w:val="2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9"/>
  </w:num>
  <w:num w:numId="10">
    <w:abstractNumId w:val="10"/>
  </w:num>
  <w:num w:numId="11">
    <w:abstractNumId w:val="32"/>
  </w:num>
  <w:num w:numId="12">
    <w:abstractNumId w:val="35"/>
  </w:num>
  <w:num w:numId="13">
    <w:abstractNumId w:val="4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34"/>
  </w:num>
  <w:num w:numId="17">
    <w:abstractNumId w:val="21"/>
  </w:num>
  <w:num w:numId="18">
    <w:abstractNumId w:val="23"/>
  </w:num>
  <w:num w:numId="19">
    <w:abstractNumId w:val="17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5"/>
  </w:num>
  <w:num w:numId="24">
    <w:abstractNumId w:val="38"/>
  </w:num>
  <w:num w:numId="25">
    <w:abstractNumId w:val="1"/>
  </w:num>
  <w:num w:numId="26">
    <w:abstractNumId w:val="2"/>
  </w:num>
  <w:num w:numId="27">
    <w:abstractNumId w:val="4"/>
  </w:num>
  <w:num w:numId="28">
    <w:abstractNumId w:val="26"/>
  </w:num>
  <w:num w:numId="29">
    <w:abstractNumId w:val="3"/>
  </w:num>
  <w:num w:numId="30">
    <w:abstractNumId w:val="24"/>
  </w:num>
  <w:num w:numId="31">
    <w:abstractNumId w:val="14"/>
  </w:num>
  <w:num w:numId="32">
    <w:abstractNumId w:val="37"/>
  </w:num>
  <w:num w:numId="33">
    <w:abstractNumId w:val="25"/>
  </w:num>
  <w:num w:numId="34">
    <w:abstractNumId w:val="0"/>
  </w:num>
  <w:num w:numId="35">
    <w:abstractNumId w:val="28"/>
  </w:num>
  <w:num w:numId="36">
    <w:abstractNumId w:val="18"/>
  </w:num>
  <w:num w:numId="37">
    <w:abstractNumId w:val="39"/>
  </w:num>
  <w:num w:numId="38">
    <w:abstractNumId w:val="7"/>
  </w:num>
  <w:num w:numId="39">
    <w:abstractNumId w:val="36"/>
  </w:num>
  <w:num w:numId="40">
    <w:abstractNumId w:val="19"/>
  </w:num>
  <w:num w:numId="41">
    <w:abstractNumId w:val="13"/>
  </w:num>
  <w:num w:numId="42">
    <w:abstractNumId w:val="31"/>
  </w:num>
  <w:num w:numId="43">
    <w:abstractNumId w:val="16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0331C"/>
    <w:rsid w:val="00010C0B"/>
    <w:rsid w:val="000123F1"/>
    <w:rsid w:val="00014C78"/>
    <w:rsid w:val="000174C8"/>
    <w:rsid w:val="00037432"/>
    <w:rsid w:val="00057D0A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45D8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Название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65C4-B434-4CBF-BF26-A0242E86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2024-12-02T07:33:00Z</cp:lastPrinted>
  <dcterms:created xsi:type="dcterms:W3CDTF">2025-01-17T10:14:00Z</dcterms:created>
  <dcterms:modified xsi:type="dcterms:W3CDTF">2025-02-21T09:00:00Z</dcterms:modified>
</cp:coreProperties>
</file>