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04" w:rsidRPr="001D72F5" w:rsidRDefault="00B23104" w:rsidP="00B23104">
      <w:pPr>
        <w:tabs>
          <w:tab w:val="left" w:pos="0"/>
        </w:tabs>
        <w:ind w:right="-5"/>
        <w:jc w:val="right"/>
        <w:outlineLvl w:val="0"/>
      </w:pPr>
      <w:r>
        <w:t xml:space="preserve">                                                                              </w:t>
      </w:r>
    </w:p>
    <w:p w:rsidR="00B23104" w:rsidRDefault="00B23104" w:rsidP="00B23104">
      <w:pPr>
        <w:tabs>
          <w:tab w:val="right" w:pos="900"/>
        </w:tabs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0EC90654" wp14:editId="51048F38">
            <wp:extent cx="504462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104" w:rsidRDefault="00B23104" w:rsidP="00B23104">
      <w:pPr>
        <w:tabs>
          <w:tab w:val="right" w:pos="900"/>
        </w:tabs>
        <w:jc w:val="center"/>
        <w:rPr>
          <w:b/>
        </w:rPr>
      </w:pPr>
      <w:r>
        <w:rPr>
          <w:b/>
        </w:rPr>
        <w:t xml:space="preserve">АДМИНИСТРАЦИЯ МУНИЦИПАЛЬНОГО ОБРАЗОВАНИЯ </w:t>
      </w:r>
      <w:r w:rsidR="00BC0B7F">
        <w:rPr>
          <w:b/>
        </w:rPr>
        <w:t xml:space="preserve">СЕЛЬСКОЕ ПОСЕЛЕНИЕ </w:t>
      </w:r>
      <w:r>
        <w:rPr>
          <w:b/>
        </w:rPr>
        <w:t xml:space="preserve">КИНЗЕЛЬСКИЙ СЕЛЬСОВЕТ </w:t>
      </w:r>
      <w:r>
        <w:rPr>
          <w:b/>
          <w:caps/>
        </w:rPr>
        <w:t>КрасногвардейскОГО</w:t>
      </w:r>
      <w:r w:rsidR="00BC0B7F">
        <w:rPr>
          <w:b/>
          <w:caps/>
        </w:rPr>
        <w:t xml:space="preserve"> МУНИЦИПАЛЬНОГО</w:t>
      </w:r>
      <w:r>
        <w:rPr>
          <w:b/>
          <w:caps/>
        </w:rPr>
        <w:t xml:space="preserve"> районА оренбургской</w:t>
      </w:r>
      <w:r>
        <w:rPr>
          <w:b/>
        </w:rPr>
        <w:t xml:space="preserve"> ОБЛАСТИ</w:t>
      </w:r>
    </w:p>
    <w:p w:rsidR="00B23104" w:rsidRDefault="00B23104" w:rsidP="00B23104">
      <w:pPr>
        <w:tabs>
          <w:tab w:val="right" w:pos="900"/>
        </w:tabs>
        <w:jc w:val="center"/>
        <w:rPr>
          <w:b/>
        </w:rPr>
      </w:pPr>
    </w:p>
    <w:p w:rsidR="00B23104" w:rsidRPr="00B23104" w:rsidRDefault="00B23104" w:rsidP="00B23104">
      <w:pPr>
        <w:pStyle w:val="1"/>
        <w:tabs>
          <w:tab w:val="right" w:pos="0"/>
        </w:tabs>
        <w:ind w:right="0"/>
        <w:rPr>
          <w:sz w:val="26"/>
          <w:szCs w:val="26"/>
        </w:rPr>
      </w:pPr>
      <w:r w:rsidRPr="00B23104">
        <w:rPr>
          <w:sz w:val="26"/>
          <w:szCs w:val="26"/>
        </w:rPr>
        <w:t>П О С Т А Н О В Л Е Н И Е</w:t>
      </w:r>
    </w:p>
    <w:p w:rsidR="00B23104" w:rsidRPr="00B23104" w:rsidRDefault="00B23104" w:rsidP="00B23104">
      <w:pPr>
        <w:tabs>
          <w:tab w:val="right" w:pos="900"/>
        </w:tabs>
        <w:rPr>
          <w:b/>
          <w:sz w:val="26"/>
          <w:szCs w:val="26"/>
        </w:rPr>
      </w:pPr>
    </w:p>
    <w:p w:rsidR="00B23104" w:rsidRPr="00B23104" w:rsidRDefault="00B23104" w:rsidP="00B23104">
      <w:pPr>
        <w:rPr>
          <w:sz w:val="26"/>
          <w:szCs w:val="26"/>
        </w:rPr>
      </w:pPr>
      <w:r w:rsidRPr="00B23104">
        <w:rPr>
          <w:sz w:val="26"/>
          <w:szCs w:val="26"/>
        </w:rPr>
        <w:t>2</w:t>
      </w:r>
      <w:r w:rsidR="00BC0B7F">
        <w:rPr>
          <w:sz w:val="26"/>
          <w:szCs w:val="26"/>
        </w:rPr>
        <w:t>0</w:t>
      </w:r>
      <w:r w:rsidRPr="00B23104">
        <w:rPr>
          <w:sz w:val="26"/>
          <w:szCs w:val="26"/>
        </w:rPr>
        <w:t>.07.202</w:t>
      </w:r>
      <w:r w:rsidR="00BC0B7F">
        <w:rPr>
          <w:sz w:val="26"/>
          <w:szCs w:val="26"/>
        </w:rPr>
        <w:t>6</w:t>
      </w:r>
      <w:r w:rsidRPr="00B23104">
        <w:rPr>
          <w:sz w:val="26"/>
          <w:szCs w:val="26"/>
        </w:rPr>
        <w:t xml:space="preserve">                                                                                                   </w:t>
      </w:r>
      <w:r>
        <w:rPr>
          <w:sz w:val="26"/>
          <w:szCs w:val="26"/>
        </w:rPr>
        <w:t xml:space="preserve">           </w:t>
      </w:r>
      <w:r w:rsidRPr="00B23104">
        <w:rPr>
          <w:sz w:val="26"/>
          <w:szCs w:val="26"/>
        </w:rPr>
        <w:t xml:space="preserve"> № 6</w:t>
      </w:r>
      <w:r w:rsidR="00BC0B7F">
        <w:rPr>
          <w:sz w:val="26"/>
          <w:szCs w:val="26"/>
        </w:rPr>
        <w:t>0</w:t>
      </w:r>
      <w:r w:rsidRPr="00B23104">
        <w:rPr>
          <w:sz w:val="26"/>
          <w:szCs w:val="26"/>
        </w:rPr>
        <w:t>-п</w:t>
      </w:r>
    </w:p>
    <w:p w:rsidR="00B23104" w:rsidRPr="00B23104" w:rsidRDefault="00B23104" w:rsidP="00B23104">
      <w:pPr>
        <w:jc w:val="center"/>
        <w:rPr>
          <w:sz w:val="26"/>
          <w:szCs w:val="26"/>
        </w:rPr>
      </w:pPr>
      <w:r w:rsidRPr="00B23104">
        <w:rPr>
          <w:sz w:val="26"/>
          <w:szCs w:val="26"/>
        </w:rPr>
        <w:t>с. Кинзелька</w:t>
      </w:r>
    </w:p>
    <w:p w:rsidR="00B23104" w:rsidRPr="00B23104" w:rsidRDefault="00B23104" w:rsidP="00B23104">
      <w:pPr>
        <w:jc w:val="center"/>
        <w:rPr>
          <w:sz w:val="26"/>
          <w:szCs w:val="26"/>
        </w:rPr>
      </w:pPr>
    </w:p>
    <w:p w:rsidR="00175211" w:rsidRPr="00B23104" w:rsidRDefault="00175211" w:rsidP="00B23104">
      <w:pPr>
        <w:jc w:val="center"/>
        <w:rPr>
          <w:spacing w:val="-2"/>
          <w:sz w:val="26"/>
          <w:szCs w:val="26"/>
        </w:rPr>
      </w:pPr>
      <w:r w:rsidRPr="00B23104">
        <w:rPr>
          <w:sz w:val="26"/>
          <w:szCs w:val="26"/>
        </w:rPr>
        <w:t>Об утверждении программы проведения проверки готовности к отопительному периоду</w:t>
      </w:r>
      <w:r w:rsidR="00B23104">
        <w:rPr>
          <w:sz w:val="26"/>
          <w:szCs w:val="26"/>
        </w:rPr>
        <w:t xml:space="preserve"> </w:t>
      </w:r>
      <w:r w:rsidRPr="00B23104">
        <w:rPr>
          <w:sz w:val="26"/>
          <w:szCs w:val="26"/>
        </w:rPr>
        <w:t>202</w:t>
      </w:r>
      <w:r w:rsidR="00BC0B7F">
        <w:rPr>
          <w:sz w:val="26"/>
          <w:szCs w:val="26"/>
        </w:rPr>
        <w:t>6</w:t>
      </w:r>
      <w:r w:rsidRPr="00B23104">
        <w:rPr>
          <w:sz w:val="26"/>
          <w:szCs w:val="26"/>
        </w:rPr>
        <w:t>-202</w:t>
      </w:r>
      <w:r w:rsidR="00BC0B7F">
        <w:rPr>
          <w:sz w:val="26"/>
          <w:szCs w:val="26"/>
        </w:rPr>
        <w:t>7</w:t>
      </w:r>
      <w:r w:rsidRPr="00B23104">
        <w:rPr>
          <w:sz w:val="26"/>
          <w:szCs w:val="26"/>
        </w:rPr>
        <w:t xml:space="preserve"> годов на территории муниципального образования</w:t>
      </w:r>
      <w:r w:rsidR="00BC0B7F">
        <w:rPr>
          <w:sz w:val="26"/>
          <w:szCs w:val="26"/>
        </w:rPr>
        <w:t xml:space="preserve"> сельское поселение</w:t>
      </w:r>
      <w:r w:rsidRPr="00B23104">
        <w:rPr>
          <w:sz w:val="26"/>
          <w:szCs w:val="26"/>
        </w:rPr>
        <w:t xml:space="preserve"> </w:t>
      </w:r>
      <w:r w:rsidR="00B23104" w:rsidRPr="00B23104">
        <w:rPr>
          <w:sz w:val="26"/>
          <w:szCs w:val="26"/>
        </w:rPr>
        <w:t>Кинзельский</w:t>
      </w:r>
      <w:r w:rsidRPr="00B23104">
        <w:rPr>
          <w:sz w:val="26"/>
          <w:szCs w:val="26"/>
        </w:rPr>
        <w:t xml:space="preserve"> сельсовет Красногвардейского</w:t>
      </w:r>
      <w:r w:rsidR="00BC0B7F">
        <w:rPr>
          <w:sz w:val="26"/>
          <w:szCs w:val="26"/>
        </w:rPr>
        <w:t xml:space="preserve"> муниципального</w:t>
      </w:r>
      <w:r w:rsidRPr="00B23104">
        <w:rPr>
          <w:sz w:val="26"/>
          <w:szCs w:val="26"/>
        </w:rPr>
        <w:t xml:space="preserve"> района Оренбургской области</w:t>
      </w:r>
    </w:p>
    <w:p w:rsidR="00175211" w:rsidRPr="00B23104" w:rsidRDefault="00175211" w:rsidP="00175211">
      <w:pPr>
        <w:rPr>
          <w:spacing w:val="-2"/>
          <w:sz w:val="26"/>
          <w:szCs w:val="26"/>
        </w:rPr>
      </w:pPr>
    </w:p>
    <w:p w:rsidR="009817EA" w:rsidRPr="00B23104" w:rsidRDefault="000F4762" w:rsidP="00B23104">
      <w:pPr>
        <w:ind w:right="3" w:firstLine="707"/>
        <w:jc w:val="both"/>
        <w:rPr>
          <w:sz w:val="26"/>
          <w:szCs w:val="26"/>
        </w:rPr>
      </w:pPr>
      <w:r w:rsidRPr="00B23104">
        <w:rPr>
          <w:sz w:val="26"/>
          <w:szCs w:val="26"/>
        </w:rPr>
        <w:t>Руководствуясь Федеральным законом от 27.07.2010 № 190-ФЗ «О теплоснабжении», в соответствии с Правилами обеспечения готовности к отопительному периоду и порядком проведения оценки обеспечения готовности к отопительному периоду,</w:t>
      </w:r>
      <w:r w:rsidRPr="00B23104">
        <w:rPr>
          <w:spacing w:val="30"/>
          <w:sz w:val="26"/>
          <w:szCs w:val="26"/>
        </w:rPr>
        <w:t xml:space="preserve"> </w:t>
      </w:r>
      <w:r w:rsidRPr="00B23104">
        <w:rPr>
          <w:sz w:val="26"/>
          <w:szCs w:val="26"/>
        </w:rPr>
        <w:t>утвержденными</w:t>
      </w:r>
      <w:r w:rsidRPr="00B23104">
        <w:rPr>
          <w:spacing w:val="30"/>
          <w:sz w:val="26"/>
          <w:szCs w:val="26"/>
        </w:rPr>
        <w:t xml:space="preserve"> </w:t>
      </w:r>
      <w:r w:rsidRPr="00B23104">
        <w:rPr>
          <w:sz w:val="26"/>
          <w:szCs w:val="26"/>
        </w:rPr>
        <w:t>приказом Минэнерго</w:t>
      </w:r>
      <w:r w:rsidRPr="00B23104">
        <w:rPr>
          <w:spacing w:val="29"/>
          <w:sz w:val="26"/>
          <w:szCs w:val="26"/>
        </w:rPr>
        <w:t xml:space="preserve"> </w:t>
      </w:r>
      <w:r w:rsidRPr="00B23104">
        <w:rPr>
          <w:sz w:val="26"/>
          <w:szCs w:val="26"/>
        </w:rPr>
        <w:t>России от 13.11.2024</w:t>
      </w:r>
      <w:r w:rsidR="00B23104">
        <w:rPr>
          <w:sz w:val="26"/>
          <w:szCs w:val="26"/>
        </w:rPr>
        <w:t xml:space="preserve"> </w:t>
      </w:r>
      <w:r w:rsidRPr="00B23104">
        <w:rPr>
          <w:sz w:val="26"/>
          <w:szCs w:val="26"/>
        </w:rPr>
        <w:t>№ 2234, в целях осуществления своевременной и качественной подготовки жи</w:t>
      </w:r>
      <w:r w:rsidR="00175211" w:rsidRPr="00B23104">
        <w:rPr>
          <w:sz w:val="26"/>
          <w:szCs w:val="26"/>
        </w:rPr>
        <w:t xml:space="preserve">лищно-коммунального хозяйства </w:t>
      </w:r>
      <w:r w:rsidR="00B23104" w:rsidRPr="00B23104">
        <w:rPr>
          <w:sz w:val="26"/>
          <w:szCs w:val="26"/>
        </w:rPr>
        <w:t>Кинзельского</w:t>
      </w:r>
      <w:r w:rsidR="00175211" w:rsidRPr="00B23104">
        <w:rPr>
          <w:sz w:val="26"/>
          <w:szCs w:val="26"/>
        </w:rPr>
        <w:t xml:space="preserve"> сельсовета Красногвардейского</w:t>
      </w:r>
      <w:r w:rsidR="00BC0B7F">
        <w:rPr>
          <w:sz w:val="26"/>
          <w:szCs w:val="26"/>
        </w:rPr>
        <w:t xml:space="preserve"> муниципального</w:t>
      </w:r>
      <w:r w:rsidR="00175211" w:rsidRPr="00B23104">
        <w:rPr>
          <w:sz w:val="26"/>
          <w:szCs w:val="26"/>
        </w:rPr>
        <w:t xml:space="preserve"> района Оренбургской области к</w:t>
      </w:r>
      <w:r w:rsidRPr="00B23104">
        <w:rPr>
          <w:sz w:val="26"/>
          <w:szCs w:val="26"/>
        </w:rPr>
        <w:t xml:space="preserve"> работе в осенне-зимний период 202</w:t>
      </w:r>
      <w:r w:rsidR="00BC0B7F">
        <w:rPr>
          <w:sz w:val="26"/>
          <w:szCs w:val="26"/>
        </w:rPr>
        <w:t>6</w:t>
      </w:r>
      <w:r w:rsidRPr="00B23104">
        <w:rPr>
          <w:sz w:val="26"/>
          <w:szCs w:val="26"/>
        </w:rPr>
        <w:t>-20</w:t>
      </w:r>
      <w:r w:rsidR="00175211" w:rsidRPr="00B23104">
        <w:rPr>
          <w:sz w:val="26"/>
          <w:szCs w:val="26"/>
        </w:rPr>
        <w:t>2</w:t>
      </w:r>
      <w:r w:rsidR="00BC0B7F">
        <w:rPr>
          <w:sz w:val="26"/>
          <w:szCs w:val="26"/>
        </w:rPr>
        <w:t>7</w:t>
      </w:r>
      <w:r w:rsidR="00175211" w:rsidRPr="00B23104">
        <w:rPr>
          <w:sz w:val="26"/>
          <w:szCs w:val="26"/>
        </w:rPr>
        <w:t xml:space="preserve"> годов, на основании Устава муниципального </w:t>
      </w:r>
      <w:r w:rsidRPr="00B23104">
        <w:rPr>
          <w:sz w:val="26"/>
          <w:szCs w:val="26"/>
        </w:rPr>
        <w:t xml:space="preserve">образования </w:t>
      </w:r>
      <w:r w:rsidR="00D8788E">
        <w:rPr>
          <w:sz w:val="26"/>
          <w:szCs w:val="26"/>
        </w:rPr>
        <w:t xml:space="preserve">сельское поселение </w:t>
      </w:r>
      <w:r w:rsidR="00B23104" w:rsidRPr="00B23104">
        <w:rPr>
          <w:sz w:val="26"/>
          <w:szCs w:val="26"/>
        </w:rPr>
        <w:t>Кинзельский</w:t>
      </w:r>
      <w:r w:rsidRPr="00B23104">
        <w:rPr>
          <w:sz w:val="26"/>
          <w:szCs w:val="26"/>
        </w:rPr>
        <w:t xml:space="preserve"> сельсовет Красногвардейского</w:t>
      </w:r>
      <w:r w:rsidR="00175211" w:rsidRPr="00B23104">
        <w:rPr>
          <w:sz w:val="26"/>
          <w:szCs w:val="26"/>
        </w:rPr>
        <w:t xml:space="preserve"> </w:t>
      </w:r>
      <w:r w:rsidR="00D8788E">
        <w:rPr>
          <w:sz w:val="26"/>
          <w:szCs w:val="26"/>
        </w:rPr>
        <w:t xml:space="preserve">муниципального </w:t>
      </w:r>
      <w:r w:rsidR="00175211" w:rsidRPr="00B23104">
        <w:rPr>
          <w:sz w:val="26"/>
          <w:szCs w:val="26"/>
        </w:rPr>
        <w:t xml:space="preserve">района Оренбургской </w:t>
      </w:r>
      <w:r w:rsidRPr="00B23104">
        <w:rPr>
          <w:sz w:val="26"/>
          <w:szCs w:val="26"/>
        </w:rPr>
        <w:t>области:</w:t>
      </w:r>
    </w:p>
    <w:p w:rsidR="009817EA" w:rsidRPr="00B23104" w:rsidRDefault="00D96E71" w:rsidP="00B23104">
      <w:pPr>
        <w:tabs>
          <w:tab w:val="left" w:pos="1262"/>
        </w:tabs>
        <w:ind w:right="3" w:firstLine="707"/>
        <w:jc w:val="both"/>
        <w:rPr>
          <w:sz w:val="26"/>
          <w:szCs w:val="26"/>
        </w:rPr>
      </w:pPr>
      <w:r w:rsidRPr="00B23104">
        <w:rPr>
          <w:sz w:val="26"/>
          <w:szCs w:val="26"/>
        </w:rPr>
        <w:t>1.</w:t>
      </w:r>
      <w:r w:rsidR="000F4762" w:rsidRPr="00B23104">
        <w:rPr>
          <w:sz w:val="26"/>
          <w:szCs w:val="26"/>
        </w:rPr>
        <w:t>Утвердить программу проведения оценки обеспечения готовности к отопительному периоду 202</w:t>
      </w:r>
      <w:r w:rsidR="00BC0B7F">
        <w:rPr>
          <w:sz w:val="26"/>
          <w:szCs w:val="26"/>
        </w:rPr>
        <w:t>6</w:t>
      </w:r>
      <w:r w:rsidR="000F4762" w:rsidRPr="00B23104">
        <w:rPr>
          <w:sz w:val="26"/>
          <w:szCs w:val="26"/>
        </w:rPr>
        <w:t>-202</w:t>
      </w:r>
      <w:r w:rsidR="00BC0B7F">
        <w:rPr>
          <w:sz w:val="26"/>
          <w:szCs w:val="26"/>
        </w:rPr>
        <w:t>7</w:t>
      </w:r>
      <w:r w:rsidR="000F4762" w:rsidRPr="00B23104">
        <w:rPr>
          <w:sz w:val="26"/>
          <w:szCs w:val="26"/>
        </w:rPr>
        <w:t xml:space="preserve"> годов потребителей, на территории </w:t>
      </w:r>
      <w:r w:rsidR="00B23104" w:rsidRPr="00B23104">
        <w:rPr>
          <w:sz w:val="26"/>
          <w:szCs w:val="26"/>
        </w:rPr>
        <w:t>Кинзельского</w:t>
      </w:r>
      <w:r w:rsidR="000F4762" w:rsidRPr="00B23104">
        <w:rPr>
          <w:sz w:val="26"/>
          <w:szCs w:val="26"/>
        </w:rPr>
        <w:t xml:space="preserve"> сельсовета Красногвардейского </w:t>
      </w:r>
      <w:r w:rsidR="00BC0B7F">
        <w:rPr>
          <w:sz w:val="26"/>
          <w:szCs w:val="26"/>
        </w:rPr>
        <w:t xml:space="preserve">муниципального </w:t>
      </w:r>
      <w:r w:rsidR="000F4762" w:rsidRPr="00B23104">
        <w:rPr>
          <w:sz w:val="26"/>
          <w:szCs w:val="26"/>
        </w:rPr>
        <w:t>района Оренбургской области,</w:t>
      </w:r>
      <w:r w:rsidR="000F4762" w:rsidRPr="00B23104">
        <w:rPr>
          <w:spacing w:val="40"/>
          <w:sz w:val="26"/>
          <w:szCs w:val="26"/>
        </w:rPr>
        <w:t xml:space="preserve"> </w:t>
      </w:r>
      <w:r w:rsidR="000F4762" w:rsidRPr="00B23104">
        <w:rPr>
          <w:sz w:val="26"/>
          <w:szCs w:val="26"/>
        </w:rPr>
        <w:t>согласно приложению</w:t>
      </w:r>
      <w:r w:rsidR="00D26F8B" w:rsidRPr="00B23104">
        <w:rPr>
          <w:sz w:val="26"/>
          <w:szCs w:val="26"/>
        </w:rPr>
        <w:t xml:space="preserve"> </w:t>
      </w:r>
      <w:r w:rsidR="00B23104" w:rsidRPr="00B23104">
        <w:rPr>
          <w:sz w:val="26"/>
          <w:szCs w:val="26"/>
        </w:rPr>
        <w:t>1</w:t>
      </w:r>
      <w:r w:rsidR="00D26F8B" w:rsidRPr="00B23104">
        <w:rPr>
          <w:sz w:val="26"/>
          <w:szCs w:val="26"/>
        </w:rPr>
        <w:t>.</w:t>
      </w:r>
      <w:r w:rsidR="000F4762" w:rsidRPr="00B23104">
        <w:rPr>
          <w:sz w:val="26"/>
          <w:szCs w:val="26"/>
        </w:rPr>
        <w:t xml:space="preserve"> </w:t>
      </w:r>
    </w:p>
    <w:p w:rsidR="009817EA" w:rsidRPr="00B23104" w:rsidRDefault="00B23104" w:rsidP="00B23104">
      <w:pPr>
        <w:tabs>
          <w:tab w:val="left" w:pos="1142"/>
        </w:tabs>
        <w:ind w:right="3" w:firstLine="70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F4762" w:rsidRPr="00B23104">
        <w:rPr>
          <w:sz w:val="26"/>
          <w:szCs w:val="26"/>
        </w:rPr>
        <w:t>.Утвердить перечень потребителей тепловой энергии, в отношении которых администрацией</w:t>
      </w:r>
      <w:r w:rsidR="000F4762" w:rsidRPr="00B23104">
        <w:rPr>
          <w:spacing w:val="-3"/>
          <w:sz w:val="26"/>
          <w:szCs w:val="26"/>
        </w:rPr>
        <w:t xml:space="preserve"> </w:t>
      </w:r>
      <w:r w:rsidRPr="00B23104">
        <w:rPr>
          <w:spacing w:val="-3"/>
          <w:sz w:val="26"/>
          <w:szCs w:val="26"/>
        </w:rPr>
        <w:t>Кинзельского</w:t>
      </w:r>
      <w:r w:rsidR="000F4762" w:rsidRPr="00B23104">
        <w:rPr>
          <w:spacing w:val="-3"/>
          <w:sz w:val="26"/>
          <w:szCs w:val="26"/>
        </w:rPr>
        <w:t xml:space="preserve"> сельсовета Красногвардейского</w:t>
      </w:r>
      <w:r w:rsidR="00BC0B7F">
        <w:rPr>
          <w:spacing w:val="-3"/>
          <w:sz w:val="26"/>
          <w:szCs w:val="26"/>
        </w:rPr>
        <w:t xml:space="preserve"> муниципального</w:t>
      </w:r>
      <w:r w:rsidR="000F4762" w:rsidRPr="00B23104">
        <w:rPr>
          <w:spacing w:val="-3"/>
          <w:sz w:val="26"/>
          <w:szCs w:val="26"/>
        </w:rPr>
        <w:t xml:space="preserve"> района Оренбургской области</w:t>
      </w:r>
      <w:r w:rsidR="000F4762" w:rsidRPr="00B23104">
        <w:rPr>
          <w:sz w:val="26"/>
          <w:szCs w:val="26"/>
        </w:rPr>
        <w:t xml:space="preserve"> проводится проверка готовности к отопительном</w:t>
      </w:r>
      <w:r w:rsidR="00D26F8B" w:rsidRPr="00B23104">
        <w:rPr>
          <w:sz w:val="26"/>
          <w:szCs w:val="26"/>
        </w:rPr>
        <w:t xml:space="preserve">у периоду, согласно приложению </w:t>
      </w:r>
      <w:r w:rsidRPr="00B23104">
        <w:rPr>
          <w:sz w:val="26"/>
          <w:szCs w:val="26"/>
        </w:rPr>
        <w:t>2</w:t>
      </w:r>
      <w:r w:rsidR="000F4762" w:rsidRPr="00B23104">
        <w:rPr>
          <w:sz w:val="26"/>
          <w:szCs w:val="26"/>
        </w:rPr>
        <w:t>.</w:t>
      </w:r>
    </w:p>
    <w:p w:rsidR="00B23104" w:rsidRPr="00B23104" w:rsidRDefault="00B23104" w:rsidP="00B23104">
      <w:pPr>
        <w:pStyle w:val="Standard"/>
        <w:tabs>
          <w:tab w:val="left" w:pos="555"/>
        </w:tabs>
        <w:ind w:right="3" w:firstLine="70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B23104">
        <w:rPr>
          <w:sz w:val="26"/>
          <w:szCs w:val="26"/>
        </w:rPr>
        <w:t>. Установить, что настоящее постановление вступает в силу со дня его подписания, подлежит опубликованию в газете «Селяночка», обнародованию и размещению на официальном сайте муниципального образования</w:t>
      </w:r>
      <w:r w:rsidR="00D8788E">
        <w:rPr>
          <w:sz w:val="26"/>
          <w:szCs w:val="26"/>
        </w:rPr>
        <w:t xml:space="preserve"> сельское поселение</w:t>
      </w:r>
      <w:r w:rsidRPr="00B23104">
        <w:rPr>
          <w:sz w:val="26"/>
          <w:szCs w:val="26"/>
        </w:rPr>
        <w:t xml:space="preserve"> Кинзельский сельсовет Красногвардейского </w:t>
      </w:r>
      <w:r w:rsidR="00BC0B7F">
        <w:rPr>
          <w:sz w:val="26"/>
          <w:szCs w:val="26"/>
        </w:rPr>
        <w:t xml:space="preserve">муниципального </w:t>
      </w:r>
      <w:r w:rsidRPr="00B23104">
        <w:rPr>
          <w:sz w:val="26"/>
          <w:szCs w:val="26"/>
        </w:rPr>
        <w:t>района Оренбургской области в сети «Интернет».</w:t>
      </w:r>
    </w:p>
    <w:p w:rsidR="00B23104" w:rsidRPr="00B23104" w:rsidRDefault="00B23104" w:rsidP="00B23104">
      <w:pPr>
        <w:pStyle w:val="Standard"/>
        <w:tabs>
          <w:tab w:val="left" w:pos="555"/>
        </w:tabs>
        <w:ind w:right="3" w:firstLine="70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B23104">
        <w:rPr>
          <w:sz w:val="26"/>
          <w:szCs w:val="26"/>
        </w:rPr>
        <w:t>. Контроль за исполнением настоящего постановления оставляю за собой.</w:t>
      </w:r>
    </w:p>
    <w:p w:rsidR="00B23104" w:rsidRPr="00B23104" w:rsidRDefault="00B23104" w:rsidP="00B23104">
      <w:pPr>
        <w:pStyle w:val="Standard"/>
        <w:ind w:firstLine="882"/>
        <w:jc w:val="both"/>
        <w:rPr>
          <w:sz w:val="26"/>
          <w:szCs w:val="26"/>
        </w:rPr>
      </w:pPr>
    </w:p>
    <w:p w:rsidR="00B23104" w:rsidRPr="00B23104" w:rsidRDefault="00B23104" w:rsidP="00B23104">
      <w:pPr>
        <w:pStyle w:val="Standard"/>
        <w:jc w:val="both"/>
        <w:rPr>
          <w:sz w:val="26"/>
          <w:szCs w:val="26"/>
        </w:rPr>
      </w:pPr>
    </w:p>
    <w:p w:rsidR="00B23104" w:rsidRPr="00B23104" w:rsidRDefault="00B23104" w:rsidP="00B23104">
      <w:pPr>
        <w:pStyle w:val="Standard"/>
        <w:jc w:val="both"/>
        <w:rPr>
          <w:sz w:val="26"/>
          <w:szCs w:val="26"/>
        </w:rPr>
      </w:pPr>
      <w:r w:rsidRPr="00B23104">
        <w:rPr>
          <w:sz w:val="26"/>
          <w:szCs w:val="26"/>
        </w:rPr>
        <w:t>Глава сельс</w:t>
      </w:r>
      <w:r w:rsidR="00BC0B7F">
        <w:rPr>
          <w:sz w:val="26"/>
          <w:szCs w:val="26"/>
        </w:rPr>
        <w:t>кого поселения</w:t>
      </w:r>
      <w:r w:rsidRPr="00B23104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</w:t>
      </w:r>
      <w:r w:rsidRPr="00B23104">
        <w:rPr>
          <w:sz w:val="26"/>
          <w:szCs w:val="26"/>
        </w:rPr>
        <w:t xml:space="preserve">                                   </w:t>
      </w:r>
      <w:r w:rsidR="00BC0B7F">
        <w:rPr>
          <w:sz w:val="26"/>
          <w:szCs w:val="26"/>
        </w:rPr>
        <w:t xml:space="preserve">                            С.А. Морозова</w:t>
      </w:r>
    </w:p>
    <w:p w:rsidR="00B23104" w:rsidRPr="007E17FE" w:rsidRDefault="00B23104" w:rsidP="00B23104">
      <w:pPr>
        <w:pStyle w:val="Standard"/>
        <w:jc w:val="both"/>
        <w:rPr>
          <w:sz w:val="26"/>
          <w:szCs w:val="26"/>
        </w:rPr>
      </w:pPr>
    </w:p>
    <w:p w:rsidR="00B23104" w:rsidRPr="007E17FE" w:rsidRDefault="00B23104" w:rsidP="00B23104">
      <w:pPr>
        <w:pStyle w:val="Standard"/>
        <w:jc w:val="both"/>
        <w:rPr>
          <w:sz w:val="26"/>
          <w:szCs w:val="26"/>
        </w:rPr>
      </w:pPr>
    </w:p>
    <w:p w:rsidR="00B23104" w:rsidRPr="007E17FE" w:rsidRDefault="00B23104" w:rsidP="00B23104">
      <w:pPr>
        <w:pStyle w:val="Standard"/>
        <w:jc w:val="both"/>
        <w:rPr>
          <w:sz w:val="26"/>
          <w:szCs w:val="26"/>
        </w:rPr>
      </w:pPr>
    </w:p>
    <w:p w:rsidR="00B23104" w:rsidRPr="007E17FE" w:rsidRDefault="00B23104" w:rsidP="00B23104">
      <w:pPr>
        <w:jc w:val="both"/>
        <w:rPr>
          <w:color w:val="3B3838"/>
          <w:sz w:val="20"/>
          <w:szCs w:val="20"/>
        </w:rPr>
      </w:pPr>
      <w:r w:rsidRPr="007E17FE">
        <w:rPr>
          <w:color w:val="3B3838"/>
          <w:sz w:val="20"/>
          <w:szCs w:val="20"/>
        </w:rPr>
        <w:t>Разослано: в дело, прокурору района, для публикации в газете «Селяночка»</w:t>
      </w:r>
    </w:p>
    <w:p w:rsidR="009817EA" w:rsidRPr="00B23104" w:rsidRDefault="009817EA">
      <w:pPr>
        <w:pStyle w:val="a3"/>
        <w:spacing w:before="93"/>
      </w:pPr>
    </w:p>
    <w:p w:rsidR="00391B08" w:rsidRPr="00B23104" w:rsidRDefault="00391B08" w:rsidP="00B23104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 xml:space="preserve">Приложение № </w:t>
      </w:r>
      <w:r w:rsidR="00B23104" w:rsidRPr="00B23104">
        <w:rPr>
          <w:b w:val="0"/>
        </w:rPr>
        <w:t>1</w:t>
      </w:r>
      <w:r w:rsidRPr="00B23104">
        <w:rPr>
          <w:b w:val="0"/>
        </w:rPr>
        <w:t xml:space="preserve"> </w:t>
      </w:r>
    </w:p>
    <w:p w:rsidR="00391B08" w:rsidRPr="00B23104" w:rsidRDefault="00391B08" w:rsidP="00B23104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 xml:space="preserve">к постановлению администрации </w:t>
      </w:r>
    </w:p>
    <w:p w:rsidR="00BC0B7F" w:rsidRDefault="00391B08" w:rsidP="00B23104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>муниципального образования</w:t>
      </w:r>
      <w:r w:rsidR="00BC0B7F">
        <w:rPr>
          <w:b w:val="0"/>
        </w:rPr>
        <w:t xml:space="preserve"> </w:t>
      </w:r>
    </w:p>
    <w:p w:rsidR="00391B08" w:rsidRPr="00B23104" w:rsidRDefault="00BC0B7F" w:rsidP="00B23104">
      <w:pPr>
        <w:pStyle w:val="2"/>
        <w:spacing w:before="0"/>
        <w:ind w:left="0"/>
        <w:jc w:val="right"/>
        <w:rPr>
          <w:b w:val="0"/>
        </w:rPr>
      </w:pPr>
      <w:r>
        <w:rPr>
          <w:b w:val="0"/>
        </w:rPr>
        <w:t>сельское поселение</w:t>
      </w:r>
    </w:p>
    <w:p w:rsidR="00391B08" w:rsidRPr="00B23104" w:rsidRDefault="00B23104" w:rsidP="00B23104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>Кинзельский</w:t>
      </w:r>
      <w:r w:rsidR="00391B08" w:rsidRPr="00B23104">
        <w:rPr>
          <w:b w:val="0"/>
        </w:rPr>
        <w:t xml:space="preserve"> сельсовет</w:t>
      </w:r>
    </w:p>
    <w:p w:rsidR="00391B08" w:rsidRPr="00B23104" w:rsidRDefault="00391B08" w:rsidP="00B23104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 xml:space="preserve">от </w:t>
      </w:r>
      <w:r w:rsidR="00B23104">
        <w:rPr>
          <w:b w:val="0"/>
        </w:rPr>
        <w:t>2</w:t>
      </w:r>
      <w:r w:rsidR="00BC0B7F">
        <w:rPr>
          <w:b w:val="0"/>
        </w:rPr>
        <w:t>0</w:t>
      </w:r>
      <w:r w:rsidR="00B23104">
        <w:rPr>
          <w:b w:val="0"/>
        </w:rPr>
        <w:t>.07.202</w:t>
      </w:r>
      <w:r w:rsidR="00BC0B7F">
        <w:rPr>
          <w:b w:val="0"/>
        </w:rPr>
        <w:t>6</w:t>
      </w:r>
      <w:r w:rsidRPr="00B23104">
        <w:rPr>
          <w:b w:val="0"/>
        </w:rPr>
        <w:t xml:space="preserve"> №</w:t>
      </w:r>
      <w:r w:rsidR="00B23104">
        <w:rPr>
          <w:b w:val="0"/>
        </w:rPr>
        <w:t xml:space="preserve"> 6</w:t>
      </w:r>
      <w:r w:rsidR="00BC0B7F">
        <w:rPr>
          <w:b w:val="0"/>
        </w:rPr>
        <w:t>0</w:t>
      </w:r>
      <w:r w:rsidR="00B23104">
        <w:rPr>
          <w:b w:val="0"/>
        </w:rPr>
        <w:t>-п</w:t>
      </w:r>
    </w:p>
    <w:p w:rsidR="00B472EB" w:rsidRDefault="00B472EB" w:rsidP="00126A00">
      <w:pPr>
        <w:ind w:firstLine="709"/>
        <w:jc w:val="both"/>
        <w:rPr>
          <w:b/>
          <w:sz w:val="24"/>
        </w:rPr>
      </w:pPr>
    </w:p>
    <w:p w:rsidR="00B472EB" w:rsidRDefault="00B472EB" w:rsidP="00126A00">
      <w:pPr>
        <w:ind w:firstLine="709"/>
        <w:jc w:val="both"/>
        <w:rPr>
          <w:b/>
          <w:sz w:val="24"/>
        </w:rPr>
      </w:pPr>
    </w:p>
    <w:p w:rsidR="009817EA" w:rsidRPr="00B23104" w:rsidRDefault="00391B08" w:rsidP="00B472EB">
      <w:pPr>
        <w:ind w:firstLine="709"/>
        <w:jc w:val="center"/>
        <w:rPr>
          <w:b/>
          <w:sz w:val="24"/>
        </w:rPr>
      </w:pPr>
      <w:r w:rsidRPr="00B23104">
        <w:rPr>
          <w:b/>
          <w:sz w:val="24"/>
        </w:rPr>
        <w:t>П</w:t>
      </w:r>
      <w:r w:rsidR="000F4762" w:rsidRPr="00B23104">
        <w:rPr>
          <w:b/>
          <w:sz w:val="24"/>
        </w:rPr>
        <w:t>рограмма</w:t>
      </w:r>
      <w:r w:rsidR="000F4762" w:rsidRPr="00B23104">
        <w:rPr>
          <w:b/>
          <w:spacing w:val="-5"/>
          <w:sz w:val="24"/>
        </w:rPr>
        <w:t xml:space="preserve"> </w:t>
      </w:r>
      <w:r w:rsidR="000F4762" w:rsidRPr="00B23104">
        <w:rPr>
          <w:b/>
          <w:sz w:val="24"/>
        </w:rPr>
        <w:t>проведения</w:t>
      </w:r>
      <w:r w:rsidR="000F4762" w:rsidRPr="00B23104">
        <w:rPr>
          <w:b/>
          <w:spacing w:val="-4"/>
          <w:sz w:val="24"/>
        </w:rPr>
        <w:t xml:space="preserve"> </w:t>
      </w:r>
      <w:r w:rsidR="000F4762" w:rsidRPr="00B23104">
        <w:rPr>
          <w:b/>
          <w:sz w:val="24"/>
        </w:rPr>
        <w:t>оценки</w:t>
      </w:r>
      <w:r w:rsidR="000F4762" w:rsidRPr="00B23104">
        <w:rPr>
          <w:b/>
          <w:spacing w:val="-5"/>
          <w:sz w:val="24"/>
        </w:rPr>
        <w:t xml:space="preserve"> </w:t>
      </w:r>
      <w:r w:rsidR="000F4762" w:rsidRPr="00B23104">
        <w:rPr>
          <w:b/>
          <w:sz w:val="24"/>
        </w:rPr>
        <w:t>обеспечения</w:t>
      </w:r>
      <w:r w:rsidR="000F4762" w:rsidRPr="00B23104">
        <w:rPr>
          <w:b/>
          <w:spacing w:val="-5"/>
          <w:sz w:val="24"/>
        </w:rPr>
        <w:t xml:space="preserve"> </w:t>
      </w:r>
      <w:r w:rsidR="000F4762" w:rsidRPr="00B23104">
        <w:rPr>
          <w:b/>
          <w:sz w:val="24"/>
        </w:rPr>
        <w:t>готовности</w:t>
      </w:r>
      <w:r w:rsidR="000F4762" w:rsidRPr="00B23104">
        <w:rPr>
          <w:b/>
          <w:spacing w:val="-5"/>
          <w:sz w:val="24"/>
        </w:rPr>
        <w:t xml:space="preserve"> </w:t>
      </w:r>
      <w:r w:rsidR="000F4762" w:rsidRPr="00B23104">
        <w:rPr>
          <w:b/>
          <w:sz w:val="24"/>
        </w:rPr>
        <w:t>к</w:t>
      </w:r>
      <w:r w:rsidR="000F4762" w:rsidRPr="00B23104">
        <w:rPr>
          <w:b/>
          <w:spacing w:val="-5"/>
          <w:sz w:val="24"/>
        </w:rPr>
        <w:t xml:space="preserve"> </w:t>
      </w:r>
      <w:r w:rsidR="000F4762" w:rsidRPr="00B23104">
        <w:rPr>
          <w:b/>
          <w:sz w:val="24"/>
        </w:rPr>
        <w:t>отопительному</w:t>
      </w:r>
      <w:r w:rsidR="000F4762" w:rsidRPr="00B23104">
        <w:rPr>
          <w:b/>
          <w:spacing w:val="-5"/>
          <w:sz w:val="24"/>
        </w:rPr>
        <w:t xml:space="preserve"> </w:t>
      </w:r>
      <w:r w:rsidR="000F4762" w:rsidRPr="00B23104">
        <w:rPr>
          <w:b/>
          <w:sz w:val="24"/>
        </w:rPr>
        <w:t>периоду 202</w:t>
      </w:r>
      <w:r w:rsidR="00BC0B7F">
        <w:rPr>
          <w:b/>
          <w:sz w:val="24"/>
        </w:rPr>
        <w:t>6</w:t>
      </w:r>
      <w:r w:rsidR="000F4762" w:rsidRPr="00B23104">
        <w:rPr>
          <w:b/>
          <w:sz w:val="24"/>
        </w:rPr>
        <w:t>-202</w:t>
      </w:r>
      <w:r w:rsidR="00BC0B7F">
        <w:rPr>
          <w:b/>
          <w:sz w:val="24"/>
        </w:rPr>
        <w:t>7</w:t>
      </w:r>
      <w:r w:rsidR="000F4762" w:rsidRPr="00B23104">
        <w:rPr>
          <w:b/>
          <w:sz w:val="24"/>
        </w:rPr>
        <w:t xml:space="preserve"> годов потребителей, теплоснабжающих организаций</w:t>
      </w:r>
      <w:r w:rsidR="00126A00">
        <w:rPr>
          <w:b/>
          <w:sz w:val="24"/>
        </w:rPr>
        <w:t xml:space="preserve"> </w:t>
      </w:r>
      <w:r w:rsidR="000F4762" w:rsidRPr="00B23104">
        <w:rPr>
          <w:b/>
          <w:sz w:val="24"/>
        </w:rPr>
        <w:t>на</w:t>
      </w:r>
      <w:r w:rsidR="000F4762" w:rsidRPr="00B23104">
        <w:rPr>
          <w:b/>
          <w:spacing w:val="-6"/>
          <w:sz w:val="24"/>
        </w:rPr>
        <w:t xml:space="preserve"> </w:t>
      </w:r>
      <w:r w:rsidRPr="00B23104">
        <w:rPr>
          <w:b/>
          <w:sz w:val="24"/>
        </w:rPr>
        <w:t>территории</w:t>
      </w:r>
      <w:r w:rsidRPr="00B23104">
        <w:rPr>
          <w:b/>
          <w:spacing w:val="53"/>
          <w:sz w:val="24"/>
        </w:rPr>
        <w:t xml:space="preserve"> </w:t>
      </w:r>
      <w:r w:rsidR="00B23104" w:rsidRPr="00B23104">
        <w:rPr>
          <w:b/>
          <w:sz w:val="24"/>
        </w:rPr>
        <w:t>Кинзельского</w:t>
      </w:r>
      <w:r w:rsidRPr="00B23104">
        <w:rPr>
          <w:b/>
          <w:sz w:val="24"/>
        </w:rPr>
        <w:t xml:space="preserve"> сельсовета Красногвардейского </w:t>
      </w:r>
      <w:r w:rsidR="00BC0B7F">
        <w:rPr>
          <w:b/>
          <w:sz w:val="24"/>
        </w:rPr>
        <w:t xml:space="preserve">муниципального </w:t>
      </w:r>
      <w:r w:rsidRPr="00B23104">
        <w:rPr>
          <w:b/>
          <w:sz w:val="24"/>
        </w:rPr>
        <w:t>района</w:t>
      </w:r>
    </w:p>
    <w:p w:rsidR="009817EA" w:rsidRPr="00B23104" w:rsidRDefault="000F4762" w:rsidP="00126A00">
      <w:pPr>
        <w:pStyle w:val="a4"/>
        <w:numPr>
          <w:ilvl w:val="0"/>
          <w:numId w:val="6"/>
        </w:numPr>
        <w:tabs>
          <w:tab w:val="left" w:pos="1091"/>
        </w:tabs>
        <w:spacing w:before="254" w:line="274" w:lineRule="exact"/>
        <w:ind w:left="0" w:firstLine="709"/>
        <w:jc w:val="both"/>
        <w:rPr>
          <w:b/>
          <w:sz w:val="24"/>
        </w:rPr>
      </w:pPr>
      <w:r w:rsidRPr="00B23104">
        <w:rPr>
          <w:b/>
          <w:sz w:val="24"/>
        </w:rPr>
        <w:t>Общие</w:t>
      </w:r>
      <w:r w:rsidRPr="00B23104">
        <w:rPr>
          <w:b/>
          <w:spacing w:val="-5"/>
          <w:sz w:val="24"/>
        </w:rPr>
        <w:t xml:space="preserve"> </w:t>
      </w:r>
      <w:r w:rsidRPr="00B23104">
        <w:rPr>
          <w:b/>
          <w:spacing w:val="-2"/>
          <w:sz w:val="24"/>
        </w:rPr>
        <w:t>положения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091"/>
          <w:tab w:val="left" w:pos="1346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 xml:space="preserve">Настоящая программа разработана в соответствии с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содержит информацию об объектах, подлежащих оценке обеспечения готовности к отопительному периоду, определяет работу комиссий по оценке обеспечения готовности объектов к отопительному периоду (далее - Комиссии), графики проведения оценки обеспечения готовности объектов к отопительному </w:t>
      </w:r>
      <w:r w:rsidRPr="00B23104">
        <w:rPr>
          <w:spacing w:val="-2"/>
          <w:sz w:val="24"/>
        </w:rPr>
        <w:t>периоду.</w:t>
      </w:r>
      <w:r w:rsidR="00126A00">
        <w:rPr>
          <w:spacing w:val="-2"/>
          <w:sz w:val="24"/>
        </w:rPr>
        <w:t xml:space="preserve"> </w:t>
      </w:r>
    </w:p>
    <w:p w:rsidR="009817EA" w:rsidRPr="00B23104" w:rsidRDefault="00126A00" w:rsidP="00126A00">
      <w:pPr>
        <w:pStyle w:val="a3"/>
        <w:numPr>
          <w:ilvl w:val="1"/>
          <w:numId w:val="6"/>
        </w:numPr>
        <w:tabs>
          <w:tab w:val="left" w:pos="1091"/>
        </w:tabs>
        <w:spacing w:before="1"/>
        <w:ind w:left="0" w:firstLine="709"/>
        <w:jc w:val="both"/>
      </w:pPr>
      <w:r>
        <w:t xml:space="preserve">Члены комиссии, утвержденной постановлением администрации № </w:t>
      </w:r>
      <w:r w:rsidR="00BC0B7F">
        <w:t>46</w:t>
      </w:r>
      <w:r>
        <w:t xml:space="preserve">-п от </w:t>
      </w:r>
      <w:r w:rsidR="00BC0B7F">
        <w:t>2</w:t>
      </w:r>
      <w:r>
        <w:t>0.05.202</w:t>
      </w:r>
      <w:r w:rsidR="00BC0B7F">
        <w:t>6</w:t>
      </w:r>
      <w:r>
        <w:t xml:space="preserve"> «</w:t>
      </w:r>
      <w:r w:rsidRPr="001D08AF">
        <w:t>О создании комиссии по проведению оценки обеспечения готовности к отопительному</w:t>
      </w:r>
      <w:r w:rsidRPr="001D08AF">
        <w:rPr>
          <w:spacing w:val="-9"/>
        </w:rPr>
        <w:t xml:space="preserve"> </w:t>
      </w:r>
      <w:r w:rsidRPr="001D08AF">
        <w:t>периоду</w:t>
      </w:r>
      <w:r w:rsidRPr="001D08AF">
        <w:rPr>
          <w:spacing w:val="-9"/>
        </w:rPr>
        <w:t xml:space="preserve"> </w:t>
      </w:r>
      <w:r w:rsidRPr="001D08AF">
        <w:t>202</w:t>
      </w:r>
      <w:r w:rsidR="00BC0B7F">
        <w:t>6</w:t>
      </w:r>
      <w:r w:rsidRPr="001D08AF">
        <w:t>-202</w:t>
      </w:r>
      <w:r w:rsidR="00BC0B7F">
        <w:t>7</w:t>
      </w:r>
      <w:r w:rsidRPr="001D08AF">
        <w:rPr>
          <w:spacing w:val="-4"/>
        </w:rPr>
        <w:t xml:space="preserve"> </w:t>
      </w:r>
      <w:r w:rsidRPr="001D08AF">
        <w:t>годов</w:t>
      </w:r>
      <w:r w:rsidRPr="001D08AF">
        <w:rPr>
          <w:spacing w:val="-6"/>
        </w:rPr>
        <w:t xml:space="preserve"> </w:t>
      </w:r>
      <w:r w:rsidRPr="001D08AF">
        <w:t>на</w:t>
      </w:r>
      <w:r w:rsidRPr="001D08AF">
        <w:rPr>
          <w:spacing w:val="-5"/>
        </w:rPr>
        <w:t xml:space="preserve"> </w:t>
      </w:r>
      <w:r w:rsidRPr="001D08AF">
        <w:t>территории</w:t>
      </w:r>
      <w:r w:rsidRPr="001D08AF">
        <w:rPr>
          <w:spacing w:val="-5"/>
        </w:rPr>
        <w:t xml:space="preserve"> </w:t>
      </w:r>
      <w:r w:rsidRPr="001D08AF">
        <w:t>муниципального образования Кинзельский сельсовет Красногвардейского района Оренбургской области</w:t>
      </w:r>
      <w:r>
        <w:t xml:space="preserve">» </w:t>
      </w:r>
      <w:r w:rsidRPr="00B23104">
        <w:t>О</w:t>
      </w:r>
      <w:r w:rsidR="000F4762" w:rsidRPr="00B23104">
        <w:t>существляют</w:t>
      </w:r>
      <w:r>
        <w:t xml:space="preserve">    </w:t>
      </w:r>
      <w:r w:rsidR="000F4762" w:rsidRPr="00B23104">
        <w:t xml:space="preserve"> свои права и обязанности в рамках требований, указанных в разделе 5 настоящей программы.</w:t>
      </w:r>
    </w:p>
    <w:p w:rsidR="009817EA" w:rsidRPr="00B23104" w:rsidRDefault="000F4762" w:rsidP="00126A00">
      <w:pPr>
        <w:pStyle w:val="2"/>
        <w:numPr>
          <w:ilvl w:val="0"/>
          <w:numId w:val="6"/>
        </w:numPr>
        <w:tabs>
          <w:tab w:val="left" w:pos="1202"/>
        </w:tabs>
        <w:spacing w:before="3"/>
        <w:ind w:left="0" w:firstLine="709"/>
        <w:jc w:val="both"/>
      </w:pPr>
      <w:r w:rsidRPr="00B23104">
        <w:t xml:space="preserve">Объекты, подлежащие оценке обеспечения готовности к отопительному </w:t>
      </w:r>
      <w:r w:rsidRPr="00B23104">
        <w:rPr>
          <w:spacing w:val="-2"/>
        </w:rPr>
        <w:t>сезону.</w:t>
      </w:r>
    </w:p>
    <w:p w:rsidR="009817EA" w:rsidRPr="00B23104" w:rsidRDefault="000F4762" w:rsidP="00126A00">
      <w:pPr>
        <w:pStyle w:val="a3"/>
        <w:spacing w:line="272" w:lineRule="exact"/>
        <w:ind w:firstLine="709"/>
        <w:jc w:val="both"/>
      </w:pPr>
      <w:r w:rsidRPr="00B23104">
        <w:t>Указанная</w:t>
      </w:r>
      <w:r w:rsidRPr="00B23104">
        <w:rPr>
          <w:spacing w:val="1"/>
        </w:rPr>
        <w:t xml:space="preserve"> </w:t>
      </w:r>
      <w:r w:rsidRPr="00B23104">
        <w:t>Комиссия</w:t>
      </w:r>
      <w:r w:rsidRPr="00B23104">
        <w:rPr>
          <w:spacing w:val="2"/>
        </w:rPr>
        <w:t xml:space="preserve"> </w:t>
      </w:r>
      <w:r w:rsidRPr="00B23104">
        <w:t>в</w:t>
      </w:r>
      <w:r w:rsidRPr="00B23104">
        <w:rPr>
          <w:spacing w:val="2"/>
        </w:rPr>
        <w:t xml:space="preserve"> </w:t>
      </w:r>
      <w:r w:rsidRPr="00B23104">
        <w:t>соответствии</w:t>
      </w:r>
      <w:r w:rsidRPr="00B23104">
        <w:rPr>
          <w:spacing w:val="3"/>
        </w:rPr>
        <w:t xml:space="preserve"> </w:t>
      </w:r>
      <w:r w:rsidRPr="00B23104">
        <w:t>со</w:t>
      </w:r>
      <w:r w:rsidRPr="00B23104">
        <w:rPr>
          <w:spacing w:val="2"/>
        </w:rPr>
        <w:t xml:space="preserve"> </w:t>
      </w:r>
      <w:r w:rsidRPr="00B23104">
        <w:t>статьей</w:t>
      </w:r>
      <w:r w:rsidRPr="00B23104">
        <w:rPr>
          <w:spacing w:val="4"/>
        </w:rPr>
        <w:t xml:space="preserve"> </w:t>
      </w:r>
      <w:r w:rsidRPr="00B23104">
        <w:t>20</w:t>
      </w:r>
      <w:r w:rsidRPr="00B23104">
        <w:rPr>
          <w:spacing w:val="2"/>
        </w:rPr>
        <w:t xml:space="preserve"> </w:t>
      </w:r>
      <w:r w:rsidRPr="00B23104">
        <w:t>Федерального</w:t>
      </w:r>
      <w:r w:rsidRPr="00B23104">
        <w:rPr>
          <w:spacing w:val="2"/>
        </w:rPr>
        <w:t xml:space="preserve"> </w:t>
      </w:r>
      <w:r w:rsidRPr="00B23104">
        <w:t>закона</w:t>
      </w:r>
      <w:r w:rsidRPr="00B23104">
        <w:rPr>
          <w:spacing w:val="1"/>
        </w:rPr>
        <w:t xml:space="preserve"> </w:t>
      </w:r>
      <w:r w:rsidRPr="00B23104">
        <w:t>от</w:t>
      </w:r>
      <w:r w:rsidRPr="00B23104">
        <w:rPr>
          <w:spacing w:val="4"/>
        </w:rPr>
        <w:t xml:space="preserve"> </w:t>
      </w:r>
      <w:r w:rsidRPr="00B23104">
        <w:rPr>
          <w:spacing w:val="-2"/>
        </w:rPr>
        <w:t>27.07.2010</w:t>
      </w:r>
      <w:r w:rsidR="00126A00">
        <w:rPr>
          <w:spacing w:val="-2"/>
        </w:rPr>
        <w:t xml:space="preserve"> </w:t>
      </w:r>
      <w:r w:rsidRPr="00B23104">
        <w:t>№ 190 ФЗ «О теплоснабжении» осуществляет оценку обеспечения готовности к отопительному периоду на</w:t>
      </w:r>
      <w:r w:rsidR="00391B08" w:rsidRPr="00B23104">
        <w:t xml:space="preserve"> территории </w:t>
      </w:r>
      <w:r w:rsidR="00B23104" w:rsidRPr="00B23104">
        <w:t>Кинзельского</w:t>
      </w:r>
      <w:r w:rsidR="00391B08" w:rsidRPr="00B23104">
        <w:t xml:space="preserve"> сельсовета Красногвардейского района </w:t>
      </w:r>
      <w:r w:rsidR="00391B08" w:rsidRPr="00B23104">
        <w:rPr>
          <w:spacing w:val="40"/>
        </w:rPr>
        <w:t>следующими</w:t>
      </w:r>
      <w:r w:rsidRPr="00B23104">
        <w:t xml:space="preserve"> лицами:</w:t>
      </w:r>
    </w:p>
    <w:p w:rsidR="009817EA" w:rsidRPr="00B23104" w:rsidRDefault="00AD3006" w:rsidP="00126A00">
      <w:pPr>
        <w:pStyle w:val="a3"/>
        <w:ind w:firstLine="709"/>
        <w:jc w:val="both"/>
      </w:pPr>
      <w:r w:rsidRPr="00B23104">
        <w:t>2.1</w:t>
      </w:r>
      <w:r w:rsidR="000F4762" w:rsidRPr="00B23104">
        <w:t xml:space="preserve">. Потребителями тепловой энергии, </w:t>
      </w:r>
      <w:proofErr w:type="spellStart"/>
      <w:r w:rsidR="000F4762" w:rsidRPr="00B23104">
        <w:t>теплопотребляющие</w:t>
      </w:r>
      <w:proofErr w:type="spellEnd"/>
      <w:r w:rsidR="000F4762" w:rsidRPr="00B23104">
        <w:t xml:space="preserve">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теплопотребляющих установках.</w:t>
      </w:r>
    </w:p>
    <w:p w:rsidR="009817EA" w:rsidRPr="00B23104" w:rsidRDefault="000F4762" w:rsidP="00126A00">
      <w:pPr>
        <w:pStyle w:val="2"/>
        <w:numPr>
          <w:ilvl w:val="0"/>
          <w:numId w:val="6"/>
        </w:numPr>
        <w:tabs>
          <w:tab w:val="left" w:pos="1091"/>
        </w:tabs>
        <w:spacing w:before="5" w:line="274" w:lineRule="exact"/>
        <w:ind w:left="0" w:firstLine="709"/>
        <w:jc w:val="both"/>
      </w:pPr>
      <w:r w:rsidRPr="00B23104">
        <w:t>Работа</w:t>
      </w:r>
      <w:r w:rsidRPr="00B23104">
        <w:rPr>
          <w:spacing w:val="-5"/>
        </w:rPr>
        <w:t xml:space="preserve"> </w:t>
      </w:r>
      <w:r w:rsidRPr="00B23104">
        <w:rPr>
          <w:spacing w:val="-2"/>
        </w:rPr>
        <w:t>Комиссий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586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Комиссии в своей деятельности руководствуются действующим законодательством Российской Федерации.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284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Основной задачей Комиссий является оценка обеспечения готовности объектов к отопительному периоду.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344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Комиссии рассматривают вопросы, связанные с соблюдением требований по обеспечению готовности объектов к отопительному периоду, в соответствии с главой II Правил обеспечения готовности к отопительному периоду, утвержденных приказом Министерства энергетики Российской Федерации о т13.11.2024</w:t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№ 2234.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306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 xml:space="preserve">В состав Комиссии входят: председатель комиссии; секретарь комиссии; члены </w:t>
      </w:r>
      <w:r w:rsidRPr="00B23104">
        <w:rPr>
          <w:spacing w:val="-2"/>
          <w:sz w:val="24"/>
        </w:rPr>
        <w:t>комиссии.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322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В случае отсутствия председателя комиссии или члена комиссии, полномочия отсутствующего возлагаются на лицо, исполняющее его обязанности.</w:t>
      </w:r>
    </w:p>
    <w:p w:rsidR="009817EA" w:rsidRPr="00B23104" w:rsidRDefault="000F4762" w:rsidP="00126A00">
      <w:pPr>
        <w:pStyle w:val="2"/>
        <w:numPr>
          <w:ilvl w:val="0"/>
          <w:numId w:val="6"/>
        </w:numPr>
        <w:tabs>
          <w:tab w:val="left" w:pos="1091"/>
        </w:tabs>
        <w:spacing w:line="274" w:lineRule="exact"/>
        <w:ind w:left="0" w:firstLine="709"/>
        <w:jc w:val="both"/>
      </w:pPr>
      <w:r w:rsidRPr="00B23104">
        <w:lastRenderedPageBreak/>
        <w:t>Права</w:t>
      </w:r>
      <w:r w:rsidRPr="00B23104">
        <w:rPr>
          <w:spacing w:val="-3"/>
        </w:rPr>
        <w:t xml:space="preserve"> </w:t>
      </w:r>
      <w:r w:rsidRPr="00B23104">
        <w:t>и</w:t>
      </w:r>
      <w:r w:rsidRPr="00B23104">
        <w:rPr>
          <w:spacing w:val="-2"/>
        </w:rPr>
        <w:t xml:space="preserve"> </w:t>
      </w:r>
      <w:r w:rsidRPr="00B23104">
        <w:t>обязанности</w:t>
      </w:r>
      <w:r w:rsidRPr="00B23104">
        <w:rPr>
          <w:spacing w:val="-3"/>
        </w:rPr>
        <w:t xml:space="preserve"> </w:t>
      </w:r>
      <w:r w:rsidRPr="00B23104">
        <w:t>членов</w:t>
      </w:r>
      <w:r w:rsidRPr="00B23104">
        <w:rPr>
          <w:spacing w:val="-2"/>
        </w:rPr>
        <w:t xml:space="preserve"> комиссии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315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Число членов комиссии, включая ее председателя и заместителя председателя, должно быть нечетным.</w:t>
      </w:r>
    </w:p>
    <w:p w:rsidR="009817EA" w:rsidRPr="00B23104" w:rsidRDefault="00126A00" w:rsidP="00B472EB">
      <w:pPr>
        <w:pStyle w:val="a3"/>
        <w:tabs>
          <w:tab w:val="left" w:pos="1308"/>
          <w:tab w:val="left" w:pos="1643"/>
          <w:tab w:val="left" w:pos="2238"/>
          <w:tab w:val="left" w:pos="3406"/>
          <w:tab w:val="left" w:pos="3449"/>
          <w:tab w:val="left" w:pos="4729"/>
          <w:tab w:val="left" w:pos="5010"/>
          <w:tab w:val="left" w:pos="5840"/>
          <w:tab w:val="left" w:pos="6049"/>
          <w:tab w:val="left" w:pos="6956"/>
          <w:tab w:val="left" w:pos="7150"/>
          <w:tab w:val="left" w:pos="7745"/>
          <w:tab w:val="left" w:pos="7807"/>
          <w:tab w:val="left" w:pos="8255"/>
          <w:tab w:val="left" w:pos="8536"/>
          <w:tab w:val="left" w:pos="9416"/>
        </w:tabs>
        <w:spacing w:before="10"/>
        <w:ind w:firstLine="709"/>
        <w:jc w:val="both"/>
      </w:pPr>
      <w:r>
        <w:rPr>
          <w:spacing w:val="-4"/>
        </w:rPr>
        <w:t>4.2.</w:t>
      </w:r>
      <w:r>
        <w:tab/>
      </w:r>
      <w:r>
        <w:rPr>
          <w:spacing w:val="-2"/>
        </w:rPr>
        <w:t>Состав</w:t>
      </w:r>
      <w:r>
        <w:tab/>
      </w:r>
      <w:r>
        <w:rPr>
          <w:spacing w:val="-2"/>
        </w:rPr>
        <w:t>комиссии</w:t>
      </w:r>
      <w:r>
        <w:tab/>
      </w:r>
      <w:r>
        <w:tab/>
      </w:r>
      <w:r>
        <w:rPr>
          <w:spacing w:val="-2"/>
        </w:rPr>
        <w:t>формируется</w:t>
      </w:r>
      <w:r>
        <w:tab/>
      </w:r>
      <w:r>
        <w:rPr>
          <w:spacing w:val="-2"/>
        </w:rPr>
        <w:t>таким</w:t>
      </w:r>
      <w:r>
        <w:tab/>
      </w:r>
      <w:r>
        <w:rPr>
          <w:spacing w:val="-2"/>
        </w:rPr>
        <w:t>образом,</w:t>
      </w:r>
      <w:r>
        <w:tab/>
      </w:r>
      <w:r>
        <w:rPr>
          <w:spacing w:val="-2"/>
        </w:rPr>
        <w:t>чтобы</w:t>
      </w:r>
      <w:r>
        <w:tab/>
        <w:t xml:space="preserve"> </w:t>
      </w:r>
      <w:r>
        <w:rPr>
          <w:spacing w:val="-4"/>
        </w:rPr>
        <w:t xml:space="preserve">была </w:t>
      </w:r>
      <w:r w:rsidR="00B472EB">
        <w:rPr>
          <w:spacing w:val="-4"/>
        </w:rPr>
        <w:t xml:space="preserve">  и</w:t>
      </w:r>
      <w:r>
        <w:rPr>
          <w:spacing w:val="-2"/>
        </w:rPr>
        <w:t>сключена возможность,</w:t>
      </w:r>
      <w:r w:rsidR="00B472EB">
        <w:rPr>
          <w:spacing w:val="-2"/>
        </w:rPr>
        <w:t xml:space="preserve"> </w:t>
      </w:r>
      <w:r>
        <w:rPr>
          <w:spacing w:val="-2"/>
        </w:rPr>
        <w:t>возникновения</w:t>
      </w:r>
      <w:r w:rsidR="00B472EB">
        <w:rPr>
          <w:spacing w:val="-2"/>
        </w:rPr>
        <w:t xml:space="preserve"> </w:t>
      </w:r>
      <w:r>
        <w:rPr>
          <w:spacing w:val="-2"/>
        </w:rPr>
        <w:t>конфликта</w:t>
      </w:r>
      <w:r>
        <w:tab/>
      </w:r>
      <w:r>
        <w:rPr>
          <w:spacing w:val="-2"/>
        </w:rPr>
        <w:t>интересов,</w:t>
      </w:r>
      <w:r>
        <w:tab/>
        <w:t xml:space="preserve"> </w:t>
      </w:r>
      <w:r>
        <w:rPr>
          <w:spacing w:val="-2"/>
        </w:rPr>
        <w:t>который</w:t>
      </w:r>
      <w:r>
        <w:tab/>
      </w:r>
      <w:r>
        <w:rPr>
          <w:spacing w:val="-5"/>
        </w:rPr>
        <w:t>мог</w:t>
      </w:r>
      <w:r w:rsidR="00B472EB">
        <w:rPr>
          <w:spacing w:val="-5"/>
        </w:rPr>
        <w:t xml:space="preserve"> </w:t>
      </w:r>
      <w:r>
        <w:rPr>
          <w:spacing w:val="-5"/>
        </w:rPr>
        <w:t>бы</w:t>
      </w:r>
      <w:r w:rsidR="00B472EB">
        <w:rPr>
          <w:spacing w:val="-5"/>
        </w:rPr>
        <w:t xml:space="preserve"> </w:t>
      </w:r>
      <w:r>
        <w:rPr>
          <w:spacing w:val="-2"/>
        </w:rPr>
        <w:t>повлиять</w:t>
      </w:r>
      <w:r>
        <w:t xml:space="preserve"> </w:t>
      </w:r>
      <w:proofErr w:type="gramStart"/>
      <w:r>
        <w:rPr>
          <w:spacing w:val="-5"/>
        </w:rPr>
        <w:t xml:space="preserve">на </w:t>
      </w:r>
      <w:r>
        <w:t xml:space="preserve"> </w:t>
      </w:r>
      <w:r w:rsidR="000F4762" w:rsidRPr="00B23104">
        <w:t>принимаемые</w:t>
      </w:r>
      <w:proofErr w:type="gramEnd"/>
      <w:r w:rsidR="000F4762" w:rsidRPr="00B23104">
        <w:rPr>
          <w:spacing w:val="-7"/>
        </w:rPr>
        <w:t xml:space="preserve"> </w:t>
      </w:r>
      <w:r w:rsidR="000F4762" w:rsidRPr="00B23104">
        <w:t>комиссией</w:t>
      </w:r>
      <w:r w:rsidR="000F4762" w:rsidRPr="00B23104">
        <w:rPr>
          <w:spacing w:val="-4"/>
        </w:rPr>
        <w:t xml:space="preserve"> </w:t>
      </w:r>
      <w:r w:rsidR="000F4762" w:rsidRPr="00B23104">
        <w:rPr>
          <w:spacing w:val="-2"/>
        </w:rPr>
        <w:t>решения.</w:t>
      </w:r>
    </w:p>
    <w:p w:rsidR="009817EA" w:rsidRPr="00B23104" w:rsidRDefault="000F4762" w:rsidP="00126A00">
      <w:pPr>
        <w:pStyle w:val="a4"/>
        <w:numPr>
          <w:ilvl w:val="1"/>
          <w:numId w:val="5"/>
        </w:numPr>
        <w:tabs>
          <w:tab w:val="left" w:pos="1271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Председатель</w:t>
      </w:r>
      <w:r w:rsidRPr="00B23104">
        <w:rPr>
          <w:spacing w:val="-7"/>
          <w:sz w:val="24"/>
        </w:rPr>
        <w:t xml:space="preserve"> </w:t>
      </w:r>
      <w:r w:rsidRPr="00B23104">
        <w:rPr>
          <w:sz w:val="24"/>
        </w:rPr>
        <w:t>и</w:t>
      </w:r>
      <w:r w:rsidRPr="00B23104">
        <w:rPr>
          <w:spacing w:val="-4"/>
          <w:sz w:val="24"/>
        </w:rPr>
        <w:t xml:space="preserve"> </w:t>
      </w:r>
      <w:r w:rsidRPr="00B23104">
        <w:rPr>
          <w:sz w:val="24"/>
        </w:rPr>
        <w:t>заместитель</w:t>
      </w:r>
      <w:r w:rsidRPr="00B23104">
        <w:rPr>
          <w:spacing w:val="-4"/>
          <w:sz w:val="24"/>
        </w:rPr>
        <w:t xml:space="preserve"> </w:t>
      </w:r>
      <w:r w:rsidRPr="00B23104">
        <w:rPr>
          <w:sz w:val="24"/>
        </w:rPr>
        <w:t>председателя</w:t>
      </w:r>
      <w:r w:rsidRPr="00B23104">
        <w:rPr>
          <w:spacing w:val="-4"/>
          <w:sz w:val="24"/>
        </w:rPr>
        <w:t xml:space="preserve"> </w:t>
      </w:r>
      <w:r w:rsidRPr="00B23104">
        <w:rPr>
          <w:sz w:val="24"/>
        </w:rPr>
        <w:t>являются</w:t>
      </w:r>
      <w:r w:rsidRPr="00B23104">
        <w:rPr>
          <w:spacing w:val="-4"/>
          <w:sz w:val="24"/>
        </w:rPr>
        <w:t xml:space="preserve"> </w:t>
      </w:r>
      <w:r w:rsidRPr="00B23104">
        <w:rPr>
          <w:sz w:val="24"/>
        </w:rPr>
        <w:t>членами</w:t>
      </w:r>
      <w:r w:rsidRPr="00B23104">
        <w:rPr>
          <w:spacing w:val="-4"/>
          <w:sz w:val="24"/>
        </w:rPr>
        <w:t xml:space="preserve"> </w:t>
      </w:r>
      <w:r w:rsidRPr="00B23104">
        <w:rPr>
          <w:spacing w:val="-2"/>
          <w:sz w:val="24"/>
        </w:rPr>
        <w:t>комиссии.</w:t>
      </w:r>
    </w:p>
    <w:p w:rsidR="009817EA" w:rsidRPr="00B23104" w:rsidRDefault="000F4762" w:rsidP="00126A00">
      <w:pPr>
        <w:pStyle w:val="a4"/>
        <w:numPr>
          <w:ilvl w:val="1"/>
          <w:numId w:val="5"/>
        </w:numPr>
        <w:tabs>
          <w:tab w:val="left" w:pos="1342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В</w:t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отсутствие</w:t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председателя</w:t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комиссии</w:t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его</w:t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обязанности</w:t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исполняет</w:t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заместитель председателя комиссии.</w:t>
      </w:r>
    </w:p>
    <w:p w:rsidR="009817EA" w:rsidRPr="00B23104" w:rsidRDefault="000F4762" w:rsidP="00126A00">
      <w:pPr>
        <w:pStyle w:val="a4"/>
        <w:numPr>
          <w:ilvl w:val="1"/>
          <w:numId w:val="5"/>
        </w:numPr>
        <w:tabs>
          <w:tab w:val="left" w:pos="1271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Все</w:t>
      </w:r>
      <w:r w:rsidRPr="00B23104">
        <w:rPr>
          <w:spacing w:val="-5"/>
          <w:sz w:val="24"/>
        </w:rPr>
        <w:t xml:space="preserve"> </w:t>
      </w:r>
      <w:r w:rsidRPr="00B23104">
        <w:rPr>
          <w:sz w:val="24"/>
        </w:rPr>
        <w:t>члены</w:t>
      </w:r>
      <w:r w:rsidRPr="00B23104">
        <w:rPr>
          <w:spacing w:val="-3"/>
          <w:sz w:val="24"/>
        </w:rPr>
        <w:t xml:space="preserve"> </w:t>
      </w:r>
      <w:r w:rsidRPr="00B23104">
        <w:rPr>
          <w:sz w:val="24"/>
        </w:rPr>
        <w:t>комиссии</w:t>
      </w:r>
      <w:r w:rsidRPr="00B23104">
        <w:rPr>
          <w:spacing w:val="-3"/>
          <w:sz w:val="24"/>
        </w:rPr>
        <w:t xml:space="preserve"> </w:t>
      </w:r>
      <w:r w:rsidRPr="00B23104">
        <w:rPr>
          <w:sz w:val="24"/>
        </w:rPr>
        <w:t>при</w:t>
      </w:r>
      <w:r w:rsidRPr="00B23104">
        <w:rPr>
          <w:spacing w:val="-5"/>
          <w:sz w:val="24"/>
        </w:rPr>
        <w:t xml:space="preserve"> </w:t>
      </w:r>
      <w:r w:rsidRPr="00B23104">
        <w:rPr>
          <w:sz w:val="24"/>
        </w:rPr>
        <w:t>принятии</w:t>
      </w:r>
      <w:r w:rsidRPr="00B23104">
        <w:rPr>
          <w:spacing w:val="-4"/>
          <w:sz w:val="24"/>
        </w:rPr>
        <w:t xml:space="preserve"> </w:t>
      </w:r>
      <w:r w:rsidRPr="00B23104">
        <w:rPr>
          <w:sz w:val="24"/>
        </w:rPr>
        <w:t>решений</w:t>
      </w:r>
      <w:r w:rsidRPr="00B23104">
        <w:rPr>
          <w:spacing w:val="-3"/>
          <w:sz w:val="24"/>
        </w:rPr>
        <w:t xml:space="preserve"> </w:t>
      </w:r>
      <w:r w:rsidRPr="00B23104">
        <w:rPr>
          <w:sz w:val="24"/>
        </w:rPr>
        <w:t>обладают</w:t>
      </w:r>
      <w:r w:rsidRPr="00B23104">
        <w:rPr>
          <w:spacing w:val="-3"/>
          <w:sz w:val="24"/>
        </w:rPr>
        <w:t xml:space="preserve"> </w:t>
      </w:r>
      <w:r w:rsidRPr="00B23104">
        <w:rPr>
          <w:sz w:val="24"/>
        </w:rPr>
        <w:t>равными</w:t>
      </w:r>
      <w:r w:rsidRPr="00B23104">
        <w:rPr>
          <w:spacing w:val="-3"/>
          <w:sz w:val="24"/>
        </w:rPr>
        <w:t xml:space="preserve"> </w:t>
      </w:r>
      <w:r w:rsidRPr="00B23104">
        <w:rPr>
          <w:spacing w:val="-2"/>
          <w:sz w:val="24"/>
        </w:rPr>
        <w:t>правами.</w:t>
      </w:r>
    </w:p>
    <w:p w:rsidR="009817EA" w:rsidRPr="00B23104" w:rsidRDefault="000F4762" w:rsidP="00126A00">
      <w:pPr>
        <w:pStyle w:val="a4"/>
        <w:numPr>
          <w:ilvl w:val="1"/>
          <w:numId w:val="5"/>
        </w:numPr>
        <w:tabs>
          <w:tab w:val="left" w:pos="1271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Председатель</w:t>
      </w:r>
      <w:r w:rsidRPr="00B23104">
        <w:rPr>
          <w:spacing w:val="-4"/>
          <w:sz w:val="24"/>
        </w:rPr>
        <w:t xml:space="preserve"> </w:t>
      </w:r>
      <w:r w:rsidRPr="00B23104">
        <w:rPr>
          <w:sz w:val="24"/>
        </w:rPr>
        <w:t>комиссии</w:t>
      </w:r>
      <w:r w:rsidRPr="00B23104">
        <w:rPr>
          <w:spacing w:val="-4"/>
          <w:sz w:val="24"/>
        </w:rPr>
        <w:t xml:space="preserve"> </w:t>
      </w:r>
      <w:r w:rsidRPr="00B23104">
        <w:rPr>
          <w:spacing w:val="-2"/>
          <w:sz w:val="24"/>
        </w:rPr>
        <w:t>обязан: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>возглавлять</w:t>
      </w:r>
      <w:r w:rsidRPr="00B23104">
        <w:rPr>
          <w:spacing w:val="-6"/>
        </w:rPr>
        <w:t xml:space="preserve"> </w:t>
      </w:r>
      <w:r w:rsidRPr="00B23104">
        <w:t>комиссию</w:t>
      </w:r>
      <w:r w:rsidRPr="00B23104">
        <w:rPr>
          <w:spacing w:val="-9"/>
        </w:rPr>
        <w:t xml:space="preserve"> </w:t>
      </w:r>
      <w:r w:rsidRPr="00B23104">
        <w:t>и</w:t>
      </w:r>
      <w:r w:rsidRPr="00B23104">
        <w:rPr>
          <w:spacing w:val="-7"/>
        </w:rPr>
        <w:t xml:space="preserve"> </w:t>
      </w:r>
      <w:r w:rsidRPr="00B23104">
        <w:t>руководить</w:t>
      </w:r>
      <w:r w:rsidRPr="00B23104">
        <w:rPr>
          <w:spacing w:val="-7"/>
        </w:rPr>
        <w:t xml:space="preserve"> </w:t>
      </w:r>
      <w:r w:rsidRPr="00B23104">
        <w:t>ее</w:t>
      </w:r>
      <w:r w:rsidRPr="00B23104">
        <w:rPr>
          <w:spacing w:val="-8"/>
        </w:rPr>
        <w:t xml:space="preserve"> </w:t>
      </w:r>
      <w:r w:rsidRPr="00B23104">
        <w:t>деятельностью; утверждать настоящую программу;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>проводить</w:t>
      </w:r>
      <w:r w:rsidRPr="00B23104">
        <w:rPr>
          <w:spacing w:val="-7"/>
        </w:rPr>
        <w:t xml:space="preserve"> </w:t>
      </w:r>
      <w:r w:rsidRPr="00B23104">
        <w:t>плановые</w:t>
      </w:r>
      <w:r w:rsidRPr="00B23104">
        <w:rPr>
          <w:spacing w:val="-8"/>
        </w:rPr>
        <w:t xml:space="preserve"> </w:t>
      </w:r>
      <w:r w:rsidRPr="00B23104">
        <w:t>и</w:t>
      </w:r>
      <w:r w:rsidRPr="00B23104">
        <w:rPr>
          <w:spacing w:val="-9"/>
        </w:rPr>
        <w:t xml:space="preserve"> </w:t>
      </w:r>
      <w:r w:rsidRPr="00B23104">
        <w:t>внеплановые</w:t>
      </w:r>
      <w:r w:rsidRPr="00B23104">
        <w:rPr>
          <w:spacing w:val="-8"/>
        </w:rPr>
        <w:t xml:space="preserve"> </w:t>
      </w:r>
      <w:r w:rsidRPr="00B23104">
        <w:t>заседания</w:t>
      </w:r>
      <w:r w:rsidRPr="00B23104">
        <w:rPr>
          <w:spacing w:val="-7"/>
        </w:rPr>
        <w:t xml:space="preserve"> </w:t>
      </w:r>
      <w:r w:rsidRPr="00B23104">
        <w:t>комиссии; координировать работу комиссии;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>определять</w:t>
      </w:r>
      <w:r w:rsidRPr="00B23104">
        <w:rPr>
          <w:spacing w:val="80"/>
        </w:rPr>
        <w:t xml:space="preserve"> </w:t>
      </w:r>
      <w:r w:rsidRPr="00B23104">
        <w:t>сроки</w:t>
      </w:r>
      <w:r w:rsidRPr="00B23104">
        <w:rPr>
          <w:spacing w:val="80"/>
        </w:rPr>
        <w:t xml:space="preserve"> </w:t>
      </w:r>
      <w:r w:rsidRPr="00B23104">
        <w:t>выдачи</w:t>
      </w:r>
      <w:r w:rsidRPr="00B23104">
        <w:rPr>
          <w:spacing w:val="80"/>
        </w:rPr>
        <w:t xml:space="preserve"> </w:t>
      </w:r>
      <w:r w:rsidRPr="00B23104">
        <w:t>паспортов</w:t>
      </w:r>
      <w:r w:rsidRPr="00B23104">
        <w:rPr>
          <w:spacing w:val="80"/>
        </w:rPr>
        <w:t xml:space="preserve"> </w:t>
      </w:r>
      <w:r w:rsidRPr="00B23104">
        <w:t>обеспечения</w:t>
      </w:r>
      <w:r w:rsidRPr="00B23104">
        <w:rPr>
          <w:spacing w:val="80"/>
        </w:rPr>
        <w:t xml:space="preserve"> </w:t>
      </w:r>
      <w:r w:rsidRPr="00B23104">
        <w:t>готовности</w:t>
      </w:r>
      <w:r w:rsidRPr="00B23104">
        <w:rPr>
          <w:spacing w:val="80"/>
        </w:rPr>
        <w:t xml:space="preserve"> </w:t>
      </w:r>
      <w:r w:rsidRPr="00B23104">
        <w:t>к</w:t>
      </w:r>
      <w:r w:rsidRPr="00B23104">
        <w:rPr>
          <w:spacing w:val="80"/>
        </w:rPr>
        <w:t xml:space="preserve"> </w:t>
      </w:r>
      <w:r w:rsidRPr="00B23104">
        <w:t>отопительному</w:t>
      </w:r>
      <w:r w:rsidRPr="00B23104">
        <w:rPr>
          <w:spacing w:val="80"/>
        </w:rPr>
        <w:t xml:space="preserve"> </w:t>
      </w:r>
      <w:r w:rsidRPr="00B23104">
        <w:rPr>
          <w:spacing w:val="-2"/>
        </w:rPr>
        <w:t>периоду.</w:t>
      </w:r>
    </w:p>
    <w:p w:rsidR="009817EA" w:rsidRPr="00B23104" w:rsidRDefault="000F4762" w:rsidP="00126A00">
      <w:pPr>
        <w:pStyle w:val="a4"/>
        <w:numPr>
          <w:ilvl w:val="1"/>
          <w:numId w:val="5"/>
        </w:numPr>
        <w:tabs>
          <w:tab w:val="left" w:pos="1271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Члены</w:t>
      </w:r>
      <w:r w:rsidRPr="00B23104">
        <w:rPr>
          <w:spacing w:val="-3"/>
          <w:sz w:val="24"/>
        </w:rPr>
        <w:t xml:space="preserve"> </w:t>
      </w:r>
      <w:r w:rsidRPr="00B23104">
        <w:rPr>
          <w:sz w:val="24"/>
        </w:rPr>
        <w:t>комиссии</w:t>
      </w:r>
      <w:r w:rsidRPr="00B23104">
        <w:rPr>
          <w:spacing w:val="-3"/>
          <w:sz w:val="24"/>
        </w:rPr>
        <w:t xml:space="preserve"> </w:t>
      </w:r>
      <w:r w:rsidRPr="00B23104">
        <w:rPr>
          <w:spacing w:val="-2"/>
          <w:sz w:val="24"/>
        </w:rPr>
        <w:t>обязаны:</w:t>
      </w:r>
    </w:p>
    <w:p w:rsidR="009817EA" w:rsidRPr="00B23104" w:rsidRDefault="000F4762" w:rsidP="00126A00">
      <w:pPr>
        <w:pStyle w:val="a3"/>
        <w:spacing w:before="1"/>
        <w:ind w:firstLine="709"/>
        <w:jc w:val="both"/>
      </w:pPr>
      <w:r w:rsidRPr="00B23104">
        <w:t>лично</w:t>
      </w:r>
      <w:r w:rsidRPr="00B23104">
        <w:rPr>
          <w:spacing w:val="-7"/>
        </w:rPr>
        <w:t xml:space="preserve"> </w:t>
      </w:r>
      <w:r w:rsidRPr="00B23104">
        <w:t>участвовать</w:t>
      </w:r>
      <w:r w:rsidRPr="00B23104">
        <w:rPr>
          <w:spacing w:val="-9"/>
        </w:rPr>
        <w:t xml:space="preserve"> </w:t>
      </w:r>
      <w:r w:rsidRPr="00B23104">
        <w:t>в</w:t>
      </w:r>
      <w:r w:rsidRPr="00B23104">
        <w:rPr>
          <w:spacing w:val="-10"/>
        </w:rPr>
        <w:t xml:space="preserve"> </w:t>
      </w:r>
      <w:r w:rsidRPr="00B23104">
        <w:t>заседаниях</w:t>
      </w:r>
      <w:r w:rsidRPr="00B23104">
        <w:rPr>
          <w:spacing w:val="-6"/>
        </w:rPr>
        <w:t xml:space="preserve"> </w:t>
      </w:r>
      <w:r w:rsidRPr="00B23104">
        <w:t>комиссии; выполнять поручения комиссии;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>соблюдать</w:t>
      </w:r>
      <w:r w:rsidRPr="00B23104">
        <w:rPr>
          <w:spacing w:val="-5"/>
        </w:rPr>
        <w:t xml:space="preserve"> </w:t>
      </w:r>
      <w:r w:rsidRPr="00B23104">
        <w:t>установленные</w:t>
      </w:r>
      <w:r w:rsidRPr="00B23104">
        <w:rPr>
          <w:spacing w:val="-6"/>
        </w:rPr>
        <w:t xml:space="preserve"> </w:t>
      </w:r>
      <w:r w:rsidRPr="00B23104">
        <w:t>комиссией</w:t>
      </w:r>
      <w:r w:rsidRPr="00B23104">
        <w:rPr>
          <w:spacing w:val="-4"/>
        </w:rPr>
        <w:t xml:space="preserve"> </w:t>
      </w:r>
      <w:r w:rsidRPr="00B23104">
        <w:t>ограничения</w:t>
      </w:r>
      <w:r w:rsidRPr="00B23104">
        <w:rPr>
          <w:spacing w:val="-4"/>
        </w:rPr>
        <w:t xml:space="preserve"> </w:t>
      </w:r>
      <w:r w:rsidRPr="00B23104">
        <w:t>на</w:t>
      </w:r>
      <w:r w:rsidRPr="00B23104">
        <w:rPr>
          <w:spacing w:val="-5"/>
        </w:rPr>
        <w:t xml:space="preserve"> </w:t>
      </w:r>
      <w:r w:rsidRPr="00B23104">
        <w:t>разглашение</w:t>
      </w:r>
      <w:r w:rsidRPr="00B23104">
        <w:rPr>
          <w:spacing w:val="-4"/>
        </w:rPr>
        <w:t xml:space="preserve"> </w:t>
      </w:r>
      <w:r w:rsidRPr="00B23104">
        <w:rPr>
          <w:spacing w:val="-2"/>
        </w:rPr>
        <w:t>информации.</w:t>
      </w:r>
    </w:p>
    <w:p w:rsidR="009817EA" w:rsidRPr="00B23104" w:rsidRDefault="000F4762" w:rsidP="00126A00">
      <w:pPr>
        <w:pStyle w:val="a4"/>
        <w:numPr>
          <w:ilvl w:val="1"/>
          <w:numId w:val="5"/>
        </w:numPr>
        <w:tabs>
          <w:tab w:val="left" w:pos="1305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при возникновении прямой или косвенной личной заинтересованности, которая может привести к конфликту интересов при рассмотрении вопросов, сообщить об этом до начала заседания комиссии.</w:t>
      </w:r>
    </w:p>
    <w:p w:rsidR="009817EA" w:rsidRPr="00B23104" w:rsidRDefault="000F4762" w:rsidP="00126A00">
      <w:pPr>
        <w:pStyle w:val="a4"/>
        <w:numPr>
          <w:ilvl w:val="1"/>
          <w:numId w:val="5"/>
        </w:numPr>
        <w:tabs>
          <w:tab w:val="left" w:pos="1466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Члены комиссии имеют право участвовать в обсуждении вопросов, рассматриваемых комиссией, вносить предложения и высказываться по любому вопросу, рассматриваемому комиссией.</w:t>
      </w:r>
    </w:p>
    <w:p w:rsidR="009817EA" w:rsidRPr="00B23104" w:rsidRDefault="000F4762" w:rsidP="00126A00">
      <w:pPr>
        <w:pStyle w:val="2"/>
        <w:numPr>
          <w:ilvl w:val="0"/>
          <w:numId w:val="6"/>
        </w:numPr>
        <w:tabs>
          <w:tab w:val="left" w:pos="1091"/>
        </w:tabs>
        <w:spacing w:before="5" w:line="274" w:lineRule="exact"/>
        <w:ind w:left="0" w:firstLine="709"/>
        <w:jc w:val="both"/>
      </w:pPr>
      <w:r w:rsidRPr="00B23104">
        <w:t>Проведение</w:t>
      </w:r>
      <w:r w:rsidRPr="00B23104">
        <w:rPr>
          <w:spacing w:val="-5"/>
        </w:rPr>
        <w:t xml:space="preserve"> </w:t>
      </w:r>
      <w:r w:rsidRPr="00B23104">
        <w:t>оценки</w:t>
      </w:r>
      <w:r w:rsidRPr="00B23104">
        <w:rPr>
          <w:spacing w:val="-4"/>
        </w:rPr>
        <w:t xml:space="preserve"> </w:t>
      </w:r>
      <w:r w:rsidRPr="00B23104">
        <w:rPr>
          <w:spacing w:val="-2"/>
        </w:rPr>
        <w:t>готовности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332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В рамках проведения оценки обеспечения готовности комиссия осуществляет оценку готовности на предмет выполнения требований, установленных Правилами обеспечения готовности к отопительному периоду путем проверки членами комиссии соблюдения требований пунктов 9-11 Правил обеспечения готовности к отопительному периоду, утвержденных приказом Минэнерго России от 13.11.2024 № 2234.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339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В целях проведения оценки обеспечения готовности комиссия рассматривает документы, подтверждающие выполнение требований по обеспечению готовности. По решению комиссии проводится осмотр объектов оценки обеспечения готовности.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291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В отношении каждого объекта оценки обеспечения готовности устанавливает их уровень готовности к отопительному периоду (далее — уровень готовности) на основании значения индекса готовности.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формулами, установленными в оценочных листах. Уровень готовности лиц, указанных в разделе 2</w:t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данной программы, определяется как среднеарифметическое значение индексов готовности объектов оценки обеспечения готовности.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271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По результатам расчета индекса готовности устанавливается: уровень</w:t>
      </w:r>
      <w:r w:rsidRPr="00B23104">
        <w:rPr>
          <w:spacing w:val="-4"/>
          <w:sz w:val="24"/>
        </w:rPr>
        <w:t xml:space="preserve"> </w:t>
      </w:r>
      <w:r w:rsidRPr="00B23104">
        <w:rPr>
          <w:sz w:val="24"/>
        </w:rPr>
        <w:t>готовности</w:t>
      </w:r>
      <w:r w:rsidRPr="00B23104">
        <w:rPr>
          <w:spacing w:val="-2"/>
          <w:sz w:val="24"/>
        </w:rPr>
        <w:t xml:space="preserve"> </w:t>
      </w:r>
      <w:r w:rsidRPr="00B23104">
        <w:rPr>
          <w:sz w:val="24"/>
        </w:rPr>
        <w:t>«Не</w:t>
      </w:r>
      <w:r w:rsidRPr="00B23104">
        <w:rPr>
          <w:spacing w:val="-5"/>
          <w:sz w:val="24"/>
        </w:rPr>
        <w:t xml:space="preserve"> </w:t>
      </w:r>
      <w:r w:rsidRPr="00B23104">
        <w:rPr>
          <w:sz w:val="24"/>
        </w:rPr>
        <w:t>готов»</w:t>
      </w:r>
      <w:r w:rsidRPr="00B23104">
        <w:rPr>
          <w:spacing w:val="-8"/>
          <w:sz w:val="24"/>
        </w:rPr>
        <w:t xml:space="preserve"> </w:t>
      </w:r>
      <w:r w:rsidRPr="00B23104">
        <w:rPr>
          <w:sz w:val="24"/>
        </w:rPr>
        <w:t>—</w:t>
      </w:r>
      <w:r w:rsidRPr="00B23104">
        <w:rPr>
          <w:spacing w:val="-2"/>
          <w:sz w:val="24"/>
        </w:rPr>
        <w:t xml:space="preserve"> </w:t>
      </w:r>
      <w:r w:rsidRPr="00B23104">
        <w:rPr>
          <w:sz w:val="24"/>
        </w:rPr>
        <w:t>если</w:t>
      </w:r>
      <w:r w:rsidRPr="00B23104">
        <w:rPr>
          <w:spacing w:val="-3"/>
          <w:sz w:val="24"/>
        </w:rPr>
        <w:t xml:space="preserve"> </w:t>
      </w:r>
      <w:r w:rsidRPr="00B23104">
        <w:rPr>
          <w:sz w:val="24"/>
        </w:rPr>
        <w:t>индекс</w:t>
      </w:r>
      <w:r w:rsidRPr="00B23104">
        <w:rPr>
          <w:spacing w:val="-5"/>
          <w:sz w:val="24"/>
        </w:rPr>
        <w:t xml:space="preserve"> </w:t>
      </w:r>
      <w:r w:rsidRPr="00B23104">
        <w:rPr>
          <w:sz w:val="24"/>
        </w:rPr>
        <w:t>готовности</w:t>
      </w:r>
      <w:r w:rsidRPr="00B23104">
        <w:rPr>
          <w:spacing w:val="-4"/>
          <w:sz w:val="24"/>
        </w:rPr>
        <w:t xml:space="preserve"> </w:t>
      </w:r>
      <w:r w:rsidRPr="00B23104">
        <w:rPr>
          <w:sz w:val="24"/>
        </w:rPr>
        <w:t>меньше</w:t>
      </w:r>
      <w:r w:rsidRPr="00B23104">
        <w:rPr>
          <w:spacing w:val="-5"/>
          <w:sz w:val="24"/>
        </w:rPr>
        <w:t xml:space="preserve"> </w:t>
      </w:r>
      <w:r w:rsidRPr="00B23104">
        <w:rPr>
          <w:sz w:val="24"/>
        </w:rPr>
        <w:t>0,8;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>уровень готовности «Готов с условиями» — если индекс готовности меньше 0,9 и больше либо равен 0,8;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>уровень</w:t>
      </w:r>
      <w:r w:rsidRPr="00B23104">
        <w:rPr>
          <w:spacing w:val="-5"/>
        </w:rPr>
        <w:t xml:space="preserve"> </w:t>
      </w:r>
      <w:r w:rsidRPr="00B23104">
        <w:t>готовности</w:t>
      </w:r>
      <w:r w:rsidRPr="00B23104">
        <w:rPr>
          <w:spacing w:val="1"/>
        </w:rPr>
        <w:t xml:space="preserve"> </w:t>
      </w:r>
      <w:r w:rsidRPr="00B23104">
        <w:t>«Готов»</w:t>
      </w:r>
      <w:r w:rsidRPr="00B23104">
        <w:rPr>
          <w:spacing w:val="-6"/>
        </w:rPr>
        <w:t xml:space="preserve"> </w:t>
      </w:r>
      <w:r w:rsidRPr="00B23104">
        <w:t>—</w:t>
      </w:r>
      <w:r w:rsidRPr="00B23104">
        <w:rPr>
          <w:spacing w:val="-2"/>
        </w:rPr>
        <w:t xml:space="preserve"> </w:t>
      </w:r>
      <w:r w:rsidRPr="00B23104">
        <w:t>если</w:t>
      </w:r>
      <w:r w:rsidRPr="00B23104">
        <w:rPr>
          <w:spacing w:val="-2"/>
        </w:rPr>
        <w:t xml:space="preserve"> </w:t>
      </w:r>
      <w:r w:rsidRPr="00B23104">
        <w:t>индекс</w:t>
      </w:r>
      <w:r w:rsidRPr="00B23104">
        <w:rPr>
          <w:spacing w:val="-3"/>
        </w:rPr>
        <w:t xml:space="preserve"> </w:t>
      </w:r>
      <w:r w:rsidRPr="00B23104">
        <w:t>готовности</w:t>
      </w:r>
      <w:r w:rsidRPr="00B23104">
        <w:rPr>
          <w:spacing w:val="-2"/>
        </w:rPr>
        <w:t xml:space="preserve"> </w:t>
      </w:r>
      <w:r w:rsidRPr="00B23104">
        <w:t>больше</w:t>
      </w:r>
      <w:r w:rsidRPr="00B23104">
        <w:rPr>
          <w:spacing w:val="-3"/>
        </w:rPr>
        <w:t xml:space="preserve"> </w:t>
      </w:r>
      <w:r w:rsidRPr="00B23104">
        <w:t>либо</w:t>
      </w:r>
      <w:r w:rsidRPr="00B23104">
        <w:rPr>
          <w:spacing w:val="-5"/>
        </w:rPr>
        <w:t xml:space="preserve"> </w:t>
      </w:r>
      <w:r w:rsidRPr="00B23104">
        <w:t>равен</w:t>
      </w:r>
      <w:r w:rsidRPr="00B23104">
        <w:rPr>
          <w:spacing w:val="2"/>
        </w:rPr>
        <w:t xml:space="preserve"> </w:t>
      </w:r>
      <w:r w:rsidRPr="00B23104">
        <w:rPr>
          <w:spacing w:val="-4"/>
        </w:rPr>
        <w:t>0,9.</w:t>
      </w:r>
    </w:p>
    <w:p w:rsidR="009817EA" w:rsidRPr="00B23104" w:rsidRDefault="000F4762" w:rsidP="00126A00">
      <w:pPr>
        <w:pStyle w:val="a4"/>
        <w:numPr>
          <w:ilvl w:val="2"/>
          <w:numId w:val="6"/>
        </w:numPr>
        <w:tabs>
          <w:tab w:val="left" w:pos="1457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Для лиц, указанных в п. 2.1 настоящего Порядка, в случае если балльная оценка хотя</w:t>
      </w:r>
      <w:r w:rsidRPr="00B23104">
        <w:rPr>
          <w:spacing w:val="-1"/>
          <w:sz w:val="24"/>
        </w:rPr>
        <w:t xml:space="preserve"> </w:t>
      </w:r>
      <w:r w:rsidRPr="00B23104">
        <w:rPr>
          <w:sz w:val="24"/>
        </w:rPr>
        <w:t>бы</w:t>
      </w:r>
      <w:r w:rsidRPr="00B23104">
        <w:rPr>
          <w:spacing w:val="-2"/>
          <w:sz w:val="24"/>
        </w:rPr>
        <w:t xml:space="preserve"> </w:t>
      </w:r>
      <w:r w:rsidRPr="00B23104">
        <w:rPr>
          <w:sz w:val="24"/>
        </w:rPr>
        <w:t>одного</w:t>
      </w:r>
      <w:r w:rsidRPr="00B23104">
        <w:rPr>
          <w:spacing w:val="-1"/>
          <w:sz w:val="24"/>
        </w:rPr>
        <w:t xml:space="preserve"> </w:t>
      </w:r>
      <w:r w:rsidRPr="00B23104">
        <w:rPr>
          <w:sz w:val="24"/>
        </w:rPr>
        <w:t>из нижеперечисленных показателей готовности,</w:t>
      </w:r>
      <w:r w:rsidRPr="00B23104">
        <w:rPr>
          <w:spacing w:val="-1"/>
          <w:sz w:val="24"/>
        </w:rPr>
        <w:t xml:space="preserve"> </w:t>
      </w:r>
      <w:r w:rsidRPr="00B23104">
        <w:rPr>
          <w:sz w:val="24"/>
        </w:rPr>
        <w:t>равна 0,</w:t>
      </w:r>
      <w:r w:rsidRPr="00B23104">
        <w:rPr>
          <w:spacing w:val="-1"/>
          <w:sz w:val="24"/>
        </w:rPr>
        <w:t xml:space="preserve"> </w:t>
      </w:r>
      <w:r w:rsidRPr="00B23104">
        <w:rPr>
          <w:sz w:val="24"/>
        </w:rPr>
        <w:t>то</w:t>
      </w:r>
      <w:r w:rsidRPr="00B23104">
        <w:rPr>
          <w:spacing w:val="-1"/>
          <w:sz w:val="24"/>
        </w:rPr>
        <w:t xml:space="preserve"> </w:t>
      </w:r>
      <w:r w:rsidRPr="00B23104">
        <w:rPr>
          <w:sz w:val="24"/>
        </w:rPr>
        <w:t>значение</w:t>
      </w:r>
      <w:r w:rsidRPr="00B23104">
        <w:rPr>
          <w:spacing w:val="-2"/>
          <w:sz w:val="24"/>
        </w:rPr>
        <w:t xml:space="preserve"> </w:t>
      </w:r>
      <w:r w:rsidRPr="00B23104">
        <w:rPr>
          <w:sz w:val="24"/>
        </w:rPr>
        <w:t>индекса готовности принимается не более 0,8.</w:t>
      </w:r>
    </w:p>
    <w:p w:rsidR="009817EA" w:rsidRPr="00B23104" w:rsidRDefault="000F4762" w:rsidP="00126A00">
      <w:pPr>
        <w:pStyle w:val="a4"/>
        <w:numPr>
          <w:ilvl w:val="3"/>
          <w:numId w:val="6"/>
        </w:numPr>
        <w:tabs>
          <w:tab w:val="left" w:pos="1084"/>
        </w:tabs>
        <w:ind w:left="0" w:firstLine="709"/>
        <w:rPr>
          <w:sz w:val="24"/>
        </w:rPr>
      </w:pPr>
      <w:r w:rsidRPr="00B23104">
        <w:rPr>
          <w:sz w:val="24"/>
        </w:rPr>
        <w:t xml:space="preserve">показатель наличия акта о проведении очистки и промывки тепловых сетей, тепловых пунктов в соответствии с требованиями пунктов 5.3.37, 6.2.17, 12.18 Правил </w:t>
      </w:r>
      <w:r w:rsidRPr="00B23104">
        <w:rPr>
          <w:sz w:val="24"/>
        </w:rPr>
        <w:lastRenderedPageBreak/>
        <w:t>технической эксплуатации тепловых энергоустановок, утвержденных приказом Минэнерго России от 24 марта 2003 г. № 115 (далее — Правила № 115) (подпункт 9.3.21 пункта 9</w:t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Правил обеспечения готовности к отопительному периоду);</w:t>
      </w:r>
    </w:p>
    <w:p w:rsidR="009817EA" w:rsidRPr="00B23104" w:rsidRDefault="000F4762" w:rsidP="00126A00">
      <w:pPr>
        <w:pStyle w:val="a4"/>
        <w:numPr>
          <w:ilvl w:val="3"/>
          <w:numId w:val="6"/>
        </w:numPr>
        <w:tabs>
          <w:tab w:val="left" w:pos="1036"/>
        </w:tabs>
        <w:spacing w:before="78"/>
        <w:ind w:left="0" w:firstLine="709"/>
        <w:rPr>
          <w:sz w:val="24"/>
        </w:rPr>
      </w:pPr>
      <w:r w:rsidRPr="00B23104">
        <w:rPr>
          <w:sz w:val="24"/>
        </w:rPr>
        <w:t>показатель наличия актов проведения гидравлических испытаний на прочность и плотность трубопроводов тепловых сетей в соответствии с пунктом 6.2.32 Правил № 115 (подпункт 9.3.19 пункта 9 Правил обеспечения готовности к отопительному периоду);</w:t>
      </w:r>
    </w:p>
    <w:p w:rsidR="009817EA" w:rsidRPr="00B23104" w:rsidRDefault="00BC0B7F" w:rsidP="00643CB2">
      <w:pPr>
        <w:pStyle w:val="a4"/>
        <w:numPr>
          <w:ilvl w:val="2"/>
          <w:numId w:val="6"/>
        </w:numPr>
        <w:tabs>
          <w:tab w:val="left" w:pos="1470"/>
        </w:tabs>
        <w:spacing w:before="1"/>
        <w:ind w:left="0" w:firstLine="709"/>
        <w:jc w:val="both"/>
      </w:pPr>
      <w:r>
        <w:rPr>
          <w:sz w:val="24"/>
        </w:rPr>
        <w:t>П</w:t>
      </w:r>
      <w:r w:rsidR="000F4762" w:rsidRPr="00B23104">
        <w:rPr>
          <w:sz w:val="24"/>
        </w:rPr>
        <w:t>оказатель</w:t>
      </w:r>
      <w:r w:rsidR="000F4762" w:rsidRPr="00B472EB">
        <w:rPr>
          <w:spacing w:val="14"/>
          <w:sz w:val="24"/>
        </w:rPr>
        <w:t xml:space="preserve"> </w:t>
      </w:r>
      <w:proofErr w:type="gramStart"/>
      <w:r w:rsidR="000F4762" w:rsidRPr="00B23104">
        <w:rPr>
          <w:sz w:val="24"/>
        </w:rPr>
        <w:t>наличия</w:t>
      </w:r>
      <w:proofErr w:type="gramEnd"/>
      <w:r w:rsidR="000F4762" w:rsidRPr="00B472EB">
        <w:rPr>
          <w:spacing w:val="15"/>
          <w:sz w:val="24"/>
        </w:rPr>
        <w:t xml:space="preserve"> </w:t>
      </w:r>
      <w:r w:rsidR="000F4762" w:rsidRPr="00B23104">
        <w:rPr>
          <w:sz w:val="24"/>
        </w:rPr>
        <w:t>разработанного</w:t>
      </w:r>
      <w:r w:rsidR="000F4762" w:rsidRPr="00B472EB">
        <w:rPr>
          <w:spacing w:val="15"/>
          <w:sz w:val="24"/>
        </w:rPr>
        <w:t xml:space="preserve"> </w:t>
      </w:r>
      <w:r w:rsidR="000F4762" w:rsidRPr="00B23104">
        <w:rPr>
          <w:sz w:val="24"/>
        </w:rPr>
        <w:t>в</w:t>
      </w:r>
      <w:r w:rsidR="000F4762" w:rsidRPr="00B472EB">
        <w:rPr>
          <w:spacing w:val="15"/>
          <w:sz w:val="24"/>
        </w:rPr>
        <w:t xml:space="preserve"> </w:t>
      </w:r>
      <w:r w:rsidR="000F4762" w:rsidRPr="00B23104">
        <w:rPr>
          <w:sz w:val="24"/>
        </w:rPr>
        <w:t>соответствии</w:t>
      </w:r>
      <w:r w:rsidR="000F4762" w:rsidRPr="00B472EB">
        <w:rPr>
          <w:spacing w:val="17"/>
          <w:sz w:val="24"/>
        </w:rPr>
        <w:t xml:space="preserve"> </w:t>
      </w:r>
      <w:r w:rsidR="000F4762" w:rsidRPr="00B23104">
        <w:rPr>
          <w:sz w:val="24"/>
        </w:rPr>
        <w:t>с</w:t>
      </w:r>
      <w:r w:rsidR="000F4762" w:rsidRPr="00B472EB">
        <w:rPr>
          <w:spacing w:val="15"/>
          <w:sz w:val="24"/>
        </w:rPr>
        <w:t xml:space="preserve"> </w:t>
      </w:r>
      <w:r w:rsidR="000F4762" w:rsidRPr="00B23104">
        <w:rPr>
          <w:sz w:val="24"/>
        </w:rPr>
        <w:t>пунктом</w:t>
      </w:r>
      <w:r w:rsidR="000F4762" w:rsidRPr="00B472EB">
        <w:rPr>
          <w:spacing w:val="17"/>
          <w:sz w:val="24"/>
        </w:rPr>
        <w:t xml:space="preserve"> </w:t>
      </w:r>
      <w:r w:rsidR="000F4762" w:rsidRPr="00B23104">
        <w:rPr>
          <w:sz w:val="24"/>
        </w:rPr>
        <w:t>2.7.10</w:t>
      </w:r>
      <w:r w:rsidR="000F4762" w:rsidRPr="00B472EB">
        <w:rPr>
          <w:spacing w:val="15"/>
          <w:sz w:val="24"/>
        </w:rPr>
        <w:t xml:space="preserve"> </w:t>
      </w:r>
      <w:r w:rsidR="000F4762" w:rsidRPr="00B23104">
        <w:rPr>
          <w:sz w:val="24"/>
        </w:rPr>
        <w:t>Правил</w:t>
      </w:r>
      <w:r w:rsidR="000F4762" w:rsidRPr="00B472EB">
        <w:rPr>
          <w:spacing w:val="17"/>
          <w:sz w:val="24"/>
        </w:rPr>
        <w:t xml:space="preserve"> </w:t>
      </w:r>
      <w:r w:rsidR="000F4762" w:rsidRPr="00B472EB">
        <w:rPr>
          <w:spacing w:val="-10"/>
          <w:sz w:val="24"/>
        </w:rPr>
        <w:t>№</w:t>
      </w:r>
      <w:r w:rsidR="00B472EB" w:rsidRPr="00B472EB">
        <w:rPr>
          <w:spacing w:val="-10"/>
          <w:sz w:val="24"/>
        </w:rPr>
        <w:t xml:space="preserve"> </w:t>
      </w:r>
      <w:r w:rsidR="000F4762" w:rsidRPr="00B23104">
        <w:t>115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 (пункт 9.3.14 пункта 9 Правил обеспечения готовности к отопительному периоду).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>5.5</w:t>
      </w:r>
      <w:r w:rsidRPr="00B23104">
        <w:rPr>
          <w:spacing w:val="-3"/>
        </w:rPr>
        <w:t xml:space="preserve"> </w:t>
      </w:r>
      <w:r w:rsidRPr="00B23104">
        <w:t>Действия</w:t>
      </w:r>
      <w:r w:rsidRPr="00B23104">
        <w:rPr>
          <w:spacing w:val="-2"/>
        </w:rPr>
        <w:t xml:space="preserve"> </w:t>
      </w:r>
      <w:r w:rsidRPr="00B23104">
        <w:t>при</w:t>
      </w:r>
      <w:r w:rsidRPr="00B23104">
        <w:rPr>
          <w:spacing w:val="-3"/>
        </w:rPr>
        <w:t xml:space="preserve"> </w:t>
      </w:r>
      <w:r w:rsidRPr="00B23104">
        <w:t>не</w:t>
      </w:r>
      <w:r w:rsidRPr="00B23104">
        <w:rPr>
          <w:spacing w:val="-1"/>
        </w:rPr>
        <w:t xml:space="preserve"> </w:t>
      </w:r>
      <w:r w:rsidRPr="00B23104">
        <w:t>устранении</w:t>
      </w:r>
      <w:r w:rsidRPr="00B23104">
        <w:rPr>
          <w:spacing w:val="-4"/>
        </w:rPr>
        <w:t xml:space="preserve"> </w:t>
      </w:r>
      <w:r w:rsidRPr="00B23104">
        <w:rPr>
          <w:spacing w:val="-2"/>
        </w:rPr>
        <w:t>замечаний.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>В</w:t>
      </w:r>
      <w:r w:rsidRPr="00B23104">
        <w:rPr>
          <w:spacing w:val="-4"/>
        </w:rPr>
        <w:t xml:space="preserve"> </w:t>
      </w:r>
      <w:r w:rsidRPr="00B23104">
        <w:t>случае</w:t>
      </w:r>
      <w:r w:rsidRPr="00B23104">
        <w:rPr>
          <w:spacing w:val="-3"/>
        </w:rPr>
        <w:t xml:space="preserve"> </w:t>
      </w:r>
      <w:r w:rsidRPr="00B23104">
        <w:t>не устранения</w:t>
      </w:r>
      <w:r w:rsidRPr="00B23104">
        <w:rPr>
          <w:spacing w:val="-2"/>
        </w:rPr>
        <w:t xml:space="preserve"> </w:t>
      </w:r>
      <w:r w:rsidRPr="00B23104">
        <w:t>замечаний</w:t>
      </w:r>
      <w:r w:rsidRPr="00B23104">
        <w:rPr>
          <w:spacing w:val="-1"/>
        </w:rPr>
        <w:t xml:space="preserve"> </w:t>
      </w:r>
      <w:r w:rsidRPr="00B23104">
        <w:t>лицами,</w:t>
      </w:r>
      <w:r w:rsidRPr="00B23104">
        <w:rPr>
          <w:spacing w:val="-1"/>
        </w:rPr>
        <w:t xml:space="preserve"> </w:t>
      </w:r>
      <w:r w:rsidRPr="00B23104">
        <w:t>указанными указанных</w:t>
      </w:r>
      <w:r w:rsidRPr="00B23104">
        <w:rPr>
          <w:spacing w:val="-1"/>
        </w:rPr>
        <w:t xml:space="preserve"> </w:t>
      </w:r>
      <w:r w:rsidRPr="00B23104">
        <w:t>в</w:t>
      </w:r>
      <w:r w:rsidRPr="00B23104">
        <w:rPr>
          <w:spacing w:val="-5"/>
        </w:rPr>
        <w:t xml:space="preserve"> </w:t>
      </w:r>
      <w:r w:rsidRPr="00B23104">
        <w:t>п.</w:t>
      </w:r>
      <w:r w:rsidRPr="00B23104">
        <w:rPr>
          <w:spacing w:val="-2"/>
        </w:rPr>
        <w:t xml:space="preserve"> </w:t>
      </w:r>
      <w:r w:rsidRPr="00B23104">
        <w:t>2.1 настоящего Порядка, комиссия в течение 5 рабочих дней со дня подписания акта передает данные федеральному органу исполнительной власти, уполномоченному на осуществление федерального государственного энергетического надзора, федерального государственного надзора в области промышленной безопасности, федеральным органам исполнительной власти в сфере обороны, обеспечения безопасности, государственной охраны, внешней разведки, исполнения наказаний (их подразделениями).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>В случае не устранения замечаний лицами, указанными указанных в п. 2.2-2.4 настоящего Порядка, комиссия в течение 5 рабочих дней со дня подписания акта передает данные органам государственной власти субъекта Российской Федерации в области жилищных отношений, осуществляющим региональный государственный надзор.</w:t>
      </w:r>
    </w:p>
    <w:p w:rsidR="009817EA" w:rsidRPr="00B23104" w:rsidRDefault="000F4762" w:rsidP="00126A00">
      <w:pPr>
        <w:pStyle w:val="2"/>
        <w:numPr>
          <w:ilvl w:val="0"/>
          <w:numId w:val="6"/>
        </w:numPr>
        <w:tabs>
          <w:tab w:val="left" w:pos="1091"/>
        </w:tabs>
        <w:spacing w:before="5" w:line="274" w:lineRule="exact"/>
        <w:ind w:left="0" w:firstLine="709"/>
        <w:jc w:val="both"/>
      </w:pPr>
      <w:r w:rsidRPr="00B23104">
        <w:t>Результаты</w:t>
      </w:r>
      <w:r w:rsidRPr="00B23104">
        <w:rPr>
          <w:spacing w:val="-3"/>
        </w:rPr>
        <w:t xml:space="preserve"> </w:t>
      </w:r>
      <w:r w:rsidRPr="00B23104">
        <w:t>проведения</w:t>
      </w:r>
      <w:r w:rsidRPr="00B23104">
        <w:rPr>
          <w:spacing w:val="-3"/>
        </w:rPr>
        <w:t xml:space="preserve"> </w:t>
      </w:r>
      <w:r w:rsidRPr="00B23104">
        <w:rPr>
          <w:spacing w:val="-2"/>
        </w:rPr>
        <w:t>оценки</w:t>
      </w:r>
    </w:p>
    <w:p w:rsidR="009817EA" w:rsidRPr="00B23104" w:rsidRDefault="000F4762" w:rsidP="0085058E">
      <w:pPr>
        <w:pStyle w:val="a4"/>
        <w:numPr>
          <w:ilvl w:val="1"/>
          <w:numId w:val="6"/>
        </w:numPr>
        <w:tabs>
          <w:tab w:val="left" w:pos="1416"/>
        </w:tabs>
        <w:ind w:left="0" w:firstLine="709"/>
        <w:jc w:val="both"/>
      </w:pPr>
      <w:r w:rsidRPr="00B23104">
        <w:rPr>
          <w:sz w:val="24"/>
        </w:rPr>
        <w:t>По результатам проведения оценки обеспечения готовности объектов к отопительному периоду Комиссией оформляются акты оценки обеспечения готовности к отопительному периоду по рекомендуемому образцу, приведенному в приложении 2 к настоящей программе, а также оценочные листы для расчета индекса готовности к отопительному периоду по рекомендуемым образцам, приведенным в приложениях 2-4 к Порядку проведения оценки обеспечения готовности к отопительному периоду, утвержденному</w:t>
      </w:r>
      <w:r w:rsidRPr="00B472EB">
        <w:rPr>
          <w:spacing w:val="-9"/>
          <w:sz w:val="24"/>
        </w:rPr>
        <w:t xml:space="preserve"> </w:t>
      </w:r>
      <w:r w:rsidRPr="00B23104">
        <w:rPr>
          <w:sz w:val="24"/>
        </w:rPr>
        <w:t>приказом</w:t>
      </w:r>
      <w:r w:rsidRPr="00B472EB">
        <w:rPr>
          <w:spacing w:val="-4"/>
          <w:sz w:val="24"/>
        </w:rPr>
        <w:t xml:space="preserve"> </w:t>
      </w:r>
      <w:r w:rsidRPr="00B23104">
        <w:rPr>
          <w:sz w:val="24"/>
        </w:rPr>
        <w:t>Министерства</w:t>
      </w:r>
      <w:r w:rsidRPr="00B472EB">
        <w:rPr>
          <w:spacing w:val="-4"/>
          <w:sz w:val="24"/>
        </w:rPr>
        <w:t xml:space="preserve"> </w:t>
      </w:r>
      <w:r w:rsidRPr="00B23104">
        <w:rPr>
          <w:sz w:val="24"/>
        </w:rPr>
        <w:t>энергетики</w:t>
      </w:r>
      <w:r w:rsidRPr="00B472EB">
        <w:rPr>
          <w:spacing w:val="-2"/>
          <w:sz w:val="24"/>
        </w:rPr>
        <w:t xml:space="preserve"> </w:t>
      </w:r>
      <w:r w:rsidRPr="00B23104">
        <w:rPr>
          <w:sz w:val="24"/>
        </w:rPr>
        <w:t>Российской</w:t>
      </w:r>
      <w:r w:rsidRPr="00B472EB">
        <w:rPr>
          <w:spacing w:val="-2"/>
          <w:sz w:val="24"/>
        </w:rPr>
        <w:t xml:space="preserve"> </w:t>
      </w:r>
      <w:r w:rsidRPr="00B23104">
        <w:rPr>
          <w:sz w:val="24"/>
        </w:rPr>
        <w:t>Федерации</w:t>
      </w:r>
      <w:r w:rsidRPr="00B472EB">
        <w:rPr>
          <w:spacing w:val="-2"/>
          <w:sz w:val="24"/>
        </w:rPr>
        <w:t xml:space="preserve"> </w:t>
      </w:r>
      <w:r w:rsidRPr="00B23104">
        <w:rPr>
          <w:sz w:val="24"/>
        </w:rPr>
        <w:t>от</w:t>
      </w:r>
      <w:r w:rsidRPr="00B472EB">
        <w:rPr>
          <w:spacing w:val="5"/>
          <w:sz w:val="24"/>
        </w:rPr>
        <w:t xml:space="preserve"> </w:t>
      </w:r>
      <w:r w:rsidRPr="00B23104">
        <w:rPr>
          <w:sz w:val="24"/>
        </w:rPr>
        <w:t>№</w:t>
      </w:r>
      <w:r w:rsidRPr="00B472EB">
        <w:rPr>
          <w:spacing w:val="-3"/>
          <w:sz w:val="24"/>
        </w:rPr>
        <w:t xml:space="preserve"> </w:t>
      </w:r>
      <w:r w:rsidRPr="00B23104">
        <w:rPr>
          <w:sz w:val="24"/>
        </w:rPr>
        <w:t>2234</w:t>
      </w:r>
      <w:r w:rsidRPr="00B472EB">
        <w:rPr>
          <w:spacing w:val="-2"/>
          <w:sz w:val="24"/>
        </w:rPr>
        <w:t xml:space="preserve"> (далее</w:t>
      </w:r>
      <w:r w:rsidR="00B472EB" w:rsidRPr="00B472EB">
        <w:rPr>
          <w:spacing w:val="-2"/>
          <w:sz w:val="24"/>
        </w:rPr>
        <w:t xml:space="preserve"> </w:t>
      </w:r>
      <w:r w:rsidRPr="00B23104">
        <w:t>-</w:t>
      </w:r>
      <w:r w:rsidRPr="00B472EB">
        <w:rPr>
          <w:spacing w:val="-1"/>
        </w:rPr>
        <w:t xml:space="preserve"> </w:t>
      </w:r>
      <w:r w:rsidRPr="00B472EB">
        <w:rPr>
          <w:spacing w:val="-2"/>
        </w:rPr>
        <w:t>Порядок).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>При подготовке актов оценки обеспечения готовности к отопительному периоду Комиссия руководствуются действующим законодательством Российской Федерации.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>Паспорта обеспечения готовности к отопительному периоду составляются по рекомендуемому образцу, приведенному в приложении 3 к настоящей программе, по каждому объекту подведомственных учреждений администрации</w:t>
      </w:r>
      <w:r w:rsidR="00391B08" w:rsidRPr="00B23104">
        <w:t xml:space="preserve"> </w:t>
      </w:r>
      <w:r w:rsidR="00B23104" w:rsidRPr="00B23104">
        <w:t>Кинзельского</w:t>
      </w:r>
      <w:r w:rsidR="00391B08" w:rsidRPr="00B23104">
        <w:t xml:space="preserve"> сельсовета Красногвардейского</w:t>
      </w:r>
      <w:r w:rsidR="00A70156">
        <w:t xml:space="preserve"> муниципального</w:t>
      </w:r>
      <w:r w:rsidR="00391B08" w:rsidRPr="00B23104">
        <w:t xml:space="preserve"> района  </w:t>
      </w:r>
      <w:r w:rsidRPr="00B23104">
        <w:rPr>
          <w:spacing w:val="40"/>
        </w:rPr>
        <w:t xml:space="preserve"> </w:t>
      </w:r>
      <w:r w:rsidRPr="00B23104">
        <w:t>по направлениям деятельности и подписываю</w:t>
      </w:r>
      <w:r w:rsidR="00391B08" w:rsidRPr="00B23104">
        <w:t>тся главой</w:t>
      </w:r>
      <w:r w:rsidR="00A70156">
        <w:t xml:space="preserve"> сельского поселения</w:t>
      </w:r>
      <w:r w:rsidR="00391B08" w:rsidRPr="00B23104">
        <w:t xml:space="preserve"> </w:t>
      </w:r>
      <w:r w:rsidR="00B23104" w:rsidRPr="00B23104">
        <w:t>Кинзельского</w:t>
      </w:r>
      <w:r w:rsidR="00391B08" w:rsidRPr="00B23104">
        <w:t xml:space="preserve"> сельсовета Красногвардейского</w:t>
      </w:r>
      <w:r w:rsidR="00A70156">
        <w:t xml:space="preserve"> муниципального</w:t>
      </w:r>
      <w:r w:rsidR="00391B08" w:rsidRPr="00B23104">
        <w:t xml:space="preserve"> района.</w:t>
      </w:r>
    </w:p>
    <w:p w:rsidR="00126A00" w:rsidRDefault="00126A00" w:rsidP="00B23104">
      <w:pPr>
        <w:spacing w:before="11"/>
        <w:ind w:left="2010" w:right="78" w:firstLine="1695"/>
        <w:jc w:val="right"/>
      </w:pPr>
    </w:p>
    <w:p w:rsidR="00126A00" w:rsidRDefault="00126A00" w:rsidP="00B23104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3969" w:right="78" w:hanging="25"/>
      </w:pPr>
    </w:p>
    <w:p w:rsidR="00A70156" w:rsidRDefault="00A70156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23104" w:rsidRPr="00126A00" w:rsidRDefault="00B23104" w:rsidP="00126A00">
      <w:pPr>
        <w:spacing w:before="11"/>
        <w:ind w:left="3969" w:right="78" w:hanging="25"/>
      </w:pPr>
      <w:r w:rsidRPr="00B23104">
        <w:lastRenderedPageBreak/>
        <w:t>Приложение</w:t>
      </w:r>
      <w:r w:rsidRPr="00B23104">
        <w:rPr>
          <w:spacing w:val="-14"/>
        </w:rPr>
        <w:t xml:space="preserve"> </w:t>
      </w:r>
      <w:r w:rsidRPr="00B23104">
        <w:t>№</w:t>
      </w:r>
      <w:r w:rsidRPr="00B23104">
        <w:rPr>
          <w:spacing w:val="-14"/>
        </w:rPr>
        <w:t xml:space="preserve"> </w:t>
      </w:r>
      <w:r w:rsidR="00126A00">
        <w:t>1</w:t>
      </w:r>
      <w:r w:rsidRPr="00B23104">
        <w:t xml:space="preserve"> </w:t>
      </w:r>
      <w:r w:rsidRPr="00B23104">
        <w:rPr>
          <w:sz w:val="24"/>
        </w:rPr>
        <w:t>к</w:t>
      </w:r>
      <w:r w:rsidRPr="00B23104">
        <w:rPr>
          <w:spacing w:val="-12"/>
          <w:sz w:val="24"/>
        </w:rPr>
        <w:t xml:space="preserve"> </w:t>
      </w:r>
      <w:r w:rsidRPr="00B23104">
        <w:rPr>
          <w:sz w:val="24"/>
        </w:rPr>
        <w:t>программе</w:t>
      </w:r>
      <w:r w:rsidRPr="00B23104">
        <w:rPr>
          <w:spacing w:val="-13"/>
          <w:sz w:val="24"/>
        </w:rPr>
        <w:t xml:space="preserve"> </w:t>
      </w:r>
      <w:r w:rsidR="00126A00" w:rsidRPr="00126A00">
        <w:rPr>
          <w:sz w:val="24"/>
        </w:rPr>
        <w:t>проведения</w:t>
      </w:r>
      <w:r w:rsidR="00126A00" w:rsidRPr="00126A00">
        <w:rPr>
          <w:spacing w:val="-4"/>
          <w:sz w:val="24"/>
        </w:rPr>
        <w:t xml:space="preserve"> </w:t>
      </w:r>
      <w:r w:rsidR="00126A00" w:rsidRPr="00126A00">
        <w:rPr>
          <w:sz w:val="24"/>
        </w:rPr>
        <w:t>оценки</w:t>
      </w:r>
      <w:r w:rsidR="00126A00" w:rsidRPr="00126A00">
        <w:rPr>
          <w:spacing w:val="-5"/>
          <w:sz w:val="24"/>
        </w:rPr>
        <w:t xml:space="preserve"> </w:t>
      </w:r>
      <w:r w:rsidR="00126A00" w:rsidRPr="00126A00">
        <w:rPr>
          <w:sz w:val="24"/>
        </w:rPr>
        <w:t>обеспечения</w:t>
      </w:r>
      <w:r w:rsidR="00126A00" w:rsidRPr="00126A00">
        <w:rPr>
          <w:spacing w:val="-5"/>
          <w:sz w:val="24"/>
        </w:rPr>
        <w:t xml:space="preserve"> </w:t>
      </w:r>
      <w:r w:rsidR="00126A00" w:rsidRPr="00126A00">
        <w:rPr>
          <w:sz w:val="24"/>
        </w:rPr>
        <w:t>готовности</w:t>
      </w:r>
      <w:r w:rsidR="00126A00" w:rsidRPr="00126A00">
        <w:rPr>
          <w:spacing w:val="-5"/>
          <w:sz w:val="24"/>
        </w:rPr>
        <w:t xml:space="preserve"> </w:t>
      </w:r>
      <w:r w:rsidR="00126A00" w:rsidRPr="00126A00">
        <w:rPr>
          <w:sz w:val="24"/>
        </w:rPr>
        <w:t>к</w:t>
      </w:r>
      <w:r w:rsidR="00126A00" w:rsidRPr="00126A00">
        <w:rPr>
          <w:spacing w:val="-5"/>
          <w:sz w:val="24"/>
        </w:rPr>
        <w:t xml:space="preserve"> </w:t>
      </w:r>
      <w:r w:rsidR="00126A00" w:rsidRPr="00126A00">
        <w:rPr>
          <w:sz w:val="24"/>
        </w:rPr>
        <w:t>отопительному</w:t>
      </w:r>
      <w:r w:rsidR="00126A00" w:rsidRPr="00126A00">
        <w:rPr>
          <w:spacing w:val="-5"/>
          <w:sz w:val="24"/>
        </w:rPr>
        <w:t xml:space="preserve"> </w:t>
      </w:r>
      <w:r w:rsidR="00126A00" w:rsidRPr="00126A00">
        <w:rPr>
          <w:sz w:val="24"/>
        </w:rPr>
        <w:t>периоду 202</w:t>
      </w:r>
      <w:r w:rsidR="00A70156">
        <w:rPr>
          <w:sz w:val="24"/>
        </w:rPr>
        <w:t>6</w:t>
      </w:r>
      <w:r w:rsidR="00126A00" w:rsidRPr="00126A00">
        <w:rPr>
          <w:sz w:val="24"/>
        </w:rPr>
        <w:t>-202</w:t>
      </w:r>
      <w:r w:rsidR="00A70156">
        <w:rPr>
          <w:sz w:val="24"/>
        </w:rPr>
        <w:t>7</w:t>
      </w:r>
      <w:r w:rsidR="00126A00" w:rsidRPr="00126A00">
        <w:rPr>
          <w:sz w:val="24"/>
        </w:rPr>
        <w:t xml:space="preserve"> годов потребителей, теплоснабжающих организаций на</w:t>
      </w:r>
      <w:r w:rsidR="00126A00" w:rsidRPr="00126A00">
        <w:rPr>
          <w:spacing w:val="-6"/>
          <w:sz w:val="24"/>
        </w:rPr>
        <w:t xml:space="preserve"> </w:t>
      </w:r>
      <w:r w:rsidR="00126A00" w:rsidRPr="00126A00">
        <w:rPr>
          <w:sz w:val="24"/>
        </w:rPr>
        <w:t>территории</w:t>
      </w:r>
      <w:r w:rsidR="00126A00" w:rsidRPr="00126A00">
        <w:rPr>
          <w:spacing w:val="53"/>
          <w:sz w:val="24"/>
        </w:rPr>
        <w:t xml:space="preserve"> </w:t>
      </w:r>
      <w:r w:rsidR="00126A00" w:rsidRPr="00126A00">
        <w:rPr>
          <w:sz w:val="24"/>
        </w:rPr>
        <w:t>Кинзельского сельсовета Красногвардейского</w:t>
      </w:r>
      <w:r w:rsidR="00A70156">
        <w:rPr>
          <w:sz w:val="24"/>
        </w:rPr>
        <w:t xml:space="preserve"> муниципального</w:t>
      </w:r>
      <w:r w:rsidR="00126A00" w:rsidRPr="00126A00">
        <w:rPr>
          <w:sz w:val="24"/>
        </w:rPr>
        <w:t xml:space="preserve"> района</w:t>
      </w:r>
    </w:p>
    <w:p w:rsidR="009817EA" w:rsidRPr="00B23104" w:rsidRDefault="009817EA">
      <w:pPr>
        <w:pStyle w:val="a3"/>
      </w:pPr>
    </w:p>
    <w:p w:rsidR="009817EA" w:rsidRPr="00B23104" w:rsidRDefault="009817EA">
      <w:pPr>
        <w:pStyle w:val="a3"/>
      </w:pPr>
    </w:p>
    <w:p w:rsidR="009817EA" w:rsidRPr="00B23104" w:rsidRDefault="009817EA">
      <w:pPr>
        <w:pStyle w:val="a3"/>
        <w:spacing w:before="45"/>
      </w:pPr>
    </w:p>
    <w:p w:rsidR="009817EA" w:rsidRPr="00B23104" w:rsidRDefault="000F4762">
      <w:pPr>
        <w:pStyle w:val="a3"/>
        <w:ind w:left="1910"/>
      </w:pPr>
      <w:r w:rsidRPr="00B23104">
        <w:t>График</w:t>
      </w:r>
      <w:r w:rsidRPr="00B23104">
        <w:rPr>
          <w:spacing w:val="-6"/>
        </w:rPr>
        <w:t xml:space="preserve"> </w:t>
      </w:r>
      <w:r w:rsidRPr="00B23104">
        <w:t>оценки</w:t>
      </w:r>
      <w:r w:rsidRPr="00B23104">
        <w:rPr>
          <w:spacing w:val="-4"/>
        </w:rPr>
        <w:t xml:space="preserve"> </w:t>
      </w:r>
      <w:r w:rsidRPr="00B23104">
        <w:t>обеспечения</w:t>
      </w:r>
      <w:r w:rsidRPr="00B23104">
        <w:rPr>
          <w:spacing w:val="-4"/>
        </w:rPr>
        <w:t xml:space="preserve"> </w:t>
      </w:r>
      <w:r w:rsidRPr="00B23104">
        <w:t>готовности</w:t>
      </w:r>
      <w:r w:rsidRPr="00B23104">
        <w:rPr>
          <w:spacing w:val="-5"/>
        </w:rPr>
        <w:t xml:space="preserve"> </w:t>
      </w:r>
      <w:r w:rsidRPr="00B23104">
        <w:t>к</w:t>
      </w:r>
      <w:r w:rsidRPr="00B23104">
        <w:rPr>
          <w:spacing w:val="-4"/>
        </w:rPr>
        <w:t xml:space="preserve"> </w:t>
      </w:r>
      <w:r w:rsidRPr="00B23104">
        <w:t>отопительному</w:t>
      </w:r>
      <w:r w:rsidRPr="00B23104">
        <w:rPr>
          <w:spacing w:val="-11"/>
        </w:rPr>
        <w:t xml:space="preserve"> </w:t>
      </w:r>
      <w:r w:rsidRPr="00B23104">
        <w:rPr>
          <w:spacing w:val="-2"/>
        </w:rPr>
        <w:t>периоду</w:t>
      </w:r>
    </w:p>
    <w:p w:rsidR="009817EA" w:rsidRPr="00B23104" w:rsidRDefault="009817EA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2"/>
        <w:gridCol w:w="1522"/>
      </w:tblGrid>
      <w:tr w:rsidR="00B23104" w:rsidRPr="00B23104">
        <w:trPr>
          <w:trHeight w:val="621"/>
        </w:trPr>
        <w:tc>
          <w:tcPr>
            <w:tcW w:w="8332" w:type="dxa"/>
          </w:tcPr>
          <w:p w:rsidR="009817EA" w:rsidRPr="00B23104" w:rsidRDefault="000F4762">
            <w:pPr>
              <w:pStyle w:val="TableParagraph"/>
              <w:spacing w:line="207" w:lineRule="exact"/>
              <w:ind w:left="4"/>
              <w:jc w:val="center"/>
              <w:rPr>
                <w:b/>
                <w:sz w:val="18"/>
              </w:rPr>
            </w:pPr>
            <w:r w:rsidRPr="00B23104">
              <w:rPr>
                <w:b/>
                <w:sz w:val="18"/>
              </w:rPr>
              <w:t>Наименование</w:t>
            </w:r>
            <w:r w:rsidRPr="00B23104">
              <w:rPr>
                <w:b/>
                <w:spacing w:val="-7"/>
                <w:sz w:val="18"/>
              </w:rPr>
              <w:t xml:space="preserve"> </w:t>
            </w:r>
            <w:r w:rsidRPr="00B23104">
              <w:rPr>
                <w:b/>
                <w:spacing w:val="-2"/>
                <w:sz w:val="18"/>
              </w:rPr>
              <w:t>объекта</w:t>
            </w:r>
          </w:p>
        </w:tc>
        <w:tc>
          <w:tcPr>
            <w:tcW w:w="1522" w:type="dxa"/>
          </w:tcPr>
          <w:p w:rsidR="009817EA" w:rsidRPr="00B23104" w:rsidRDefault="000F4762">
            <w:pPr>
              <w:pStyle w:val="TableParagraph"/>
              <w:spacing w:line="206" w:lineRule="exact"/>
              <w:ind w:left="297" w:right="190" w:firstLine="211"/>
              <w:rPr>
                <w:b/>
                <w:sz w:val="18"/>
              </w:rPr>
            </w:pPr>
            <w:r w:rsidRPr="00B23104">
              <w:rPr>
                <w:b/>
                <w:spacing w:val="-2"/>
                <w:sz w:val="18"/>
              </w:rPr>
              <w:t>Сроки проведения проверки*</w:t>
            </w:r>
          </w:p>
        </w:tc>
      </w:tr>
      <w:tr w:rsidR="00B23104" w:rsidRPr="00B23104">
        <w:trPr>
          <w:trHeight w:val="317"/>
        </w:trPr>
        <w:tc>
          <w:tcPr>
            <w:tcW w:w="9854" w:type="dxa"/>
            <w:gridSpan w:val="2"/>
          </w:tcPr>
          <w:p w:rsidR="009817EA" w:rsidRPr="00B23104" w:rsidRDefault="000F4762">
            <w:pPr>
              <w:pStyle w:val="TableParagraph"/>
              <w:spacing w:before="49" w:line="248" w:lineRule="exact"/>
              <w:ind w:left="126"/>
              <w:rPr>
                <w:b/>
              </w:rPr>
            </w:pPr>
            <w:r w:rsidRPr="00B23104">
              <w:rPr>
                <w:b/>
              </w:rPr>
              <w:t>Потребители</w:t>
            </w:r>
            <w:r w:rsidRPr="00B23104">
              <w:rPr>
                <w:b/>
                <w:spacing w:val="-10"/>
              </w:rPr>
              <w:t xml:space="preserve"> </w:t>
            </w:r>
            <w:r w:rsidRPr="00B23104">
              <w:rPr>
                <w:b/>
              </w:rPr>
              <w:t>тепловой</w:t>
            </w:r>
            <w:r w:rsidRPr="00B23104">
              <w:rPr>
                <w:b/>
                <w:spacing w:val="-9"/>
              </w:rPr>
              <w:t xml:space="preserve"> </w:t>
            </w:r>
            <w:r w:rsidRPr="00B23104">
              <w:rPr>
                <w:b/>
                <w:spacing w:val="-2"/>
              </w:rPr>
              <w:t>энергии</w:t>
            </w:r>
          </w:p>
        </w:tc>
      </w:tr>
      <w:tr w:rsidR="00B23104" w:rsidRPr="00B23104">
        <w:trPr>
          <w:trHeight w:val="1012"/>
        </w:trPr>
        <w:tc>
          <w:tcPr>
            <w:tcW w:w="8332" w:type="dxa"/>
          </w:tcPr>
          <w:p w:rsidR="009817EA" w:rsidRPr="00B23104" w:rsidRDefault="000F4762">
            <w:pPr>
              <w:pStyle w:val="TableParagraph"/>
              <w:spacing w:line="240" w:lineRule="auto"/>
              <w:ind w:left="107"/>
            </w:pPr>
            <w:r w:rsidRPr="00B23104">
              <w:t>Потребители</w:t>
            </w:r>
            <w:r w:rsidRPr="00B23104">
              <w:rPr>
                <w:spacing w:val="-6"/>
              </w:rPr>
              <w:t xml:space="preserve"> </w:t>
            </w:r>
            <w:r w:rsidRPr="00B23104">
              <w:t>тепловой</w:t>
            </w:r>
            <w:r w:rsidRPr="00B23104">
              <w:rPr>
                <w:spacing w:val="-6"/>
              </w:rPr>
              <w:t xml:space="preserve"> </w:t>
            </w:r>
            <w:r w:rsidRPr="00B23104">
              <w:t>энергии,</w:t>
            </w:r>
            <w:r w:rsidRPr="00B23104">
              <w:rPr>
                <w:spacing w:val="-6"/>
              </w:rPr>
              <w:t xml:space="preserve"> </w:t>
            </w:r>
            <w:proofErr w:type="spellStart"/>
            <w:r w:rsidRPr="00B23104">
              <w:t>теплопотребляющие</w:t>
            </w:r>
            <w:proofErr w:type="spellEnd"/>
            <w:r w:rsidRPr="00B23104">
              <w:rPr>
                <w:spacing w:val="-6"/>
              </w:rPr>
              <w:t xml:space="preserve"> </w:t>
            </w:r>
            <w:r w:rsidRPr="00B23104">
              <w:t>установки</w:t>
            </w:r>
            <w:r w:rsidRPr="00B23104">
              <w:rPr>
                <w:spacing w:val="-6"/>
              </w:rPr>
              <w:t xml:space="preserve"> </w:t>
            </w:r>
            <w:r w:rsidRPr="00B23104">
              <w:t>которых</w:t>
            </w:r>
            <w:r w:rsidRPr="00B23104">
              <w:rPr>
                <w:spacing w:val="-6"/>
              </w:rPr>
              <w:t xml:space="preserve"> </w:t>
            </w:r>
            <w:r w:rsidRPr="00B23104">
              <w:t>подключены (технологически присоединены) к системе теплоснабжения и которые приобретают тепловую энергию</w:t>
            </w:r>
            <w:r w:rsidRPr="00B23104">
              <w:rPr>
                <w:spacing w:val="-2"/>
              </w:rPr>
              <w:t xml:space="preserve"> </w:t>
            </w:r>
            <w:r w:rsidRPr="00B23104">
              <w:t>(мощность), теплоноситель для использования</w:t>
            </w:r>
            <w:r w:rsidRPr="00B23104">
              <w:rPr>
                <w:spacing w:val="-1"/>
              </w:rPr>
              <w:t xml:space="preserve"> </w:t>
            </w:r>
            <w:r w:rsidRPr="00B23104">
              <w:t>на принадлежащих</w:t>
            </w:r>
          </w:p>
          <w:p w:rsidR="009817EA" w:rsidRPr="00B23104" w:rsidRDefault="000F4762">
            <w:pPr>
              <w:pStyle w:val="TableParagraph"/>
              <w:spacing w:line="238" w:lineRule="exact"/>
              <w:ind w:left="107"/>
            </w:pPr>
            <w:r w:rsidRPr="00B23104">
              <w:t>им</w:t>
            </w:r>
            <w:r w:rsidRPr="00B23104">
              <w:rPr>
                <w:spacing w:val="-7"/>
              </w:rPr>
              <w:t xml:space="preserve"> </w:t>
            </w:r>
            <w:r w:rsidRPr="00B23104">
              <w:t>на</w:t>
            </w:r>
            <w:r w:rsidRPr="00B23104">
              <w:rPr>
                <w:spacing w:val="-3"/>
              </w:rPr>
              <w:t xml:space="preserve"> </w:t>
            </w:r>
            <w:r w:rsidRPr="00B23104">
              <w:t>праве</w:t>
            </w:r>
            <w:r w:rsidRPr="00B23104">
              <w:rPr>
                <w:spacing w:val="-3"/>
              </w:rPr>
              <w:t xml:space="preserve"> </w:t>
            </w:r>
            <w:r w:rsidRPr="00B23104">
              <w:t>собственности</w:t>
            </w:r>
            <w:r w:rsidRPr="00B23104">
              <w:rPr>
                <w:spacing w:val="-3"/>
              </w:rPr>
              <w:t xml:space="preserve"> </w:t>
            </w:r>
            <w:r w:rsidRPr="00B23104">
              <w:t>или</w:t>
            </w:r>
            <w:r w:rsidRPr="00B23104">
              <w:rPr>
                <w:spacing w:val="-3"/>
              </w:rPr>
              <w:t xml:space="preserve"> </w:t>
            </w:r>
            <w:r w:rsidRPr="00B23104">
              <w:t>ином</w:t>
            </w:r>
            <w:r w:rsidRPr="00B23104">
              <w:rPr>
                <w:spacing w:val="-4"/>
              </w:rPr>
              <w:t xml:space="preserve"> </w:t>
            </w:r>
            <w:r w:rsidRPr="00B23104">
              <w:t>законном</w:t>
            </w:r>
            <w:r w:rsidRPr="00B23104">
              <w:rPr>
                <w:spacing w:val="-3"/>
              </w:rPr>
              <w:t xml:space="preserve"> </w:t>
            </w:r>
            <w:r w:rsidRPr="00B23104">
              <w:rPr>
                <w:spacing w:val="-2"/>
              </w:rPr>
              <w:t>основании</w:t>
            </w:r>
          </w:p>
        </w:tc>
        <w:tc>
          <w:tcPr>
            <w:tcW w:w="1522" w:type="dxa"/>
          </w:tcPr>
          <w:p w:rsidR="009817EA" w:rsidRPr="00B23104" w:rsidRDefault="00B472EB" w:rsidP="00B472EB">
            <w:pPr>
              <w:pStyle w:val="TableParagraph"/>
              <w:spacing w:before="49" w:line="300" w:lineRule="auto"/>
              <w:ind w:left="225" w:right="190" w:firstLine="194"/>
              <w:jc w:val="center"/>
            </w:pPr>
            <w:r>
              <w:t>А</w:t>
            </w:r>
            <w:r w:rsidR="000F4762" w:rsidRPr="00B23104">
              <w:t>вгуст</w:t>
            </w:r>
            <w:r w:rsidR="000F4762" w:rsidRPr="00B23104">
              <w:rPr>
                <w:spacing w:val="-14"/>
              </w:rPr>
              <w:t xml:space="preserve"> </w:t>
            </w:r>
            <w:r w:rsidR="00A70156">
              <w:t>2026</w:t>
            </w:r>
          </w:p>
        </w:tc>
      </w:tr>
    </w:tbl>
    <w:p w:rsidR="009817EA" w:rsidRPr="00B23104" w:rsidRDefault="000F4762">
      <w:pPr>
        <w:ind w:left="143"/>
      </w:pPr>
      <w:r w:rsidRPr="00B23104">
        <w:t>*</w:t>
      </w:r>
      <w:r w:rsidRPr="00B23104">
        <w:rPr>
          <w:spacing w:val="-3"/>
        </w:rPr>
        <w:t xml:space="preserve"> </w:t>
      </w:r>
      <w:r w:rsidRPr="00B23104">
        <w:t>Возможны</w:t>
      </w:r>
      <w:r w:rsidRPr="00B23104">
        <w:rPr>
          <w:spacing w:val="-5"/>
        </w:rPr>
        <w:t xml:space="preserve"> </w:t>
      </w:r>
      <w:r w:rsidRPr="00B23104">
        <w:t>изменения</w:t>
      </w:r>
      <w:r w:rsidRPr="00B23104">
        <w:rPr>
          <w:spacing w:val="-5"/>
        </w:rPr>
        <w:t xml:space="preserve"> </w:t>
      </w:r>
      <w:r w:rsidRPr="00B23104">
        <w:t>в</w:t>
      </w:r>
      <w:r w:rsidRPr="00B23104">
        <w:rPr>
          <w:spacing w:val="-8"/>
        </w:rPr>
        <w:t xml:space="preserve"> </w:t>
      </w:r>
      <w:r w:rsidRPr="00B23104">
        <w:t>датах</w:t>
      </w:r>
      <w:r w:rsidRPr="00B23104">
        <w:rPr>
          <w:spacing w:val="-4"/>
        </w:rPr>
        <w:t xml:space="preserve"> </w:t>
      </w:r>
      <w:r w:rsidRPr="00B23104">
        <w:t>проведения</w:t>
      </w:r>
      <w:r w:rsidRPr="00B23104">
        <w:rPr>
          <w:spacing w:val="-5"/>
        </w:rPr>
        <w:t xml:space="preserve"> </w:t>
      </w:r>
      <w:r w:rsidRPr="00B23104">
        <w:rPr>
          <w:spacing w:val="-2"/>
        </w:rPr>
        <w:t>проверок</w:t>
      </w:r>
    </w:p>
    <w:p w:rsidR="009817EA" w:rsidRDefault="009817EA"/>
    <w:p w:rsidR="00126A00" w:rsidRDefault="00126A00" w:rsidP="00126A00">
      <w:pPr>
        <w:spacing w:before="11"/>
        <w:ind w:left="2010" w:right="78" w:firstLine="1695"/>
        <w:jc w:val="right"/>
      </w:pPr>
    </w:p>
    <w:p w:rsidR="00126A00" w:rsidRDefault="00126A00" w:rsidP="00126A00">
      <w:pPr>
        <w:spacing w:before="11"/>
        <w:ind w:left="2010" w:right="78" w:firstLine="1695"/>
        <w:jc w:val="right"/>
      </w:pPr>
    </w:p>
    <w:p w:rsidR="00126A00" w:rsidRDefault="00126A00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126A00" w:rsidRDefault="00126A00" w:rsidP="00126A00">
      <w:pPr>
        <w:spacing w:before="11"/>
        <w:ind w:left="2010" w:right="78" w:firstLine="1695"/>
        <w:jc w:val="right"/>
      </w:pPr>
    </w:p>
    <w:p w:rsidR="00126A00" w:rsidRPr="00126A00" w:rsidRDefault="00126A00" w:rsidP="00126A00">
      <w:pPr>
        <w:spacing w:before="11"/>
        <w:ind w:left="3969" w:right="78" w:hanging="25"/>
      </w:pPr>
      <w:r w:rsidRPr="00B23104">
        <w:t>Приложение</w:t>
      </w:r>
      <w:r w:rsidRPr="00B23104">
        <w:rPr>
          <w:spacing w:val="-14"/>
        </w:rPr>
        <w:t xml:space="preserve"> </w:t>
      </w:r>
      <w:r w:rsidRPr="00B23104">
        <w:t>№</w:t>
      </w:r>
      <w:r w:rsidRPr="00B23104">
        <w:rPr>
          <w:spacing w:val="-14"/>
        </w:rPr>
        <w:t xml:space="preserve"> </w:t>
      </w:r>
      <w:r>
        <w:rPr>
          <w:spacing w:val="-14"/>
        </w:rPr>
        <w:t>2</w:t>
      </w:r>
      <w:r w:rsidRPr="00B23104">
        <w:t xml:space="preserve"> </w:t>
      </w:r>
      <w:r w:rsidRPr="00B23104">
        <w:rPr>
          <w:sz w:val="24"/>
        </w:rPr>
        <w:t>к</w:t>
      </w:r>
      <w:r w:rsidRPr="00B23104">
        <w:rPr>
          <w:spacing w:val="-12"/>
          <w:sz w:val="24"/>
        </w:rPr>
        <w:t xml:space="preserve"> </w:t>
      </w:r>
      <w:r w:rsidRPr="00B23104">
        <w:rPr>
          <w:sz w:val="24"/>
        </w:rPr>
        <w:t>программе</w:t>
      </w:r>
      <w:r w:rsidRPr="00B23104">
        <w:rPr>
          <w:spacing w:val="-13"/>
          <w:sz w:val="24"/>
        </w:rPr>
        <w:t xml:space="preserve"> </w:t>
      </w:r>
      <w:r w:rsidRPr="00126A00">
        <w:rPr>
          <w:sz w:val="24"/>
        </w:rPr>
        <w:t>проведения</w:t>
      </w:r>
      <w:r w:rsidRPr="00126A00">
        <w:rPr>
          <w:spacing w:val="-4"/>
          <w:sz w:val="24"/>
        </w:rPr>
        <w:t xml:space="preserve"> </w:t>
      </w:r>
      <w:r w:rsidRPr="00126A00">
        <w:rPr>
          <w:sz w:val="24"/>
        </w:rPr>
        <w:t>оценки</w:t>
      </w:r>
      <w:r w:rsidRPr="00126A00">
        <w:rPr>
          <w:spacing w:val="-5"/>
          <w:sz w:val="24"/>
        </w:rPr>
        <w:t xml:space="preserve"> </w:t>
      </w:r>
      <w:r w:rsidRPr="00126A00">
        <w:rPr>
          <w:sz w:val="24"/>
        </w:rPr>
        <w:t>обеспечения</w:t>
      </w:r>
      <w:r w:rsidRPr="00126A00">
        <w:rPr>
          <w:spacing w:val="-5"/>
          <w:sz w:val="24"/>
        </w:rPr>
        <w:t xml:space="preserve"> </w:t>
      </w:r>
      <w:r w:rsidRPr="00126A00">
        <w:rPr>
          <w:sz w:val="24"/>
        </w:rPr>
        <w:t>готовности</w:t>
      </w:r>
      <w:r w:rsidRPr="00126A00">
        <w:rPr>
          <w:spacing w:val="-5"/>
          <w:sz w:val="24"/>
        </w:rPr>
        <w:t xml:space="preserve"> </w:t>
      </w:r>
      <w:r w:rsidRPr="00126A00">
        <w:rPr>
          <w:sz w:val="24"/>
        </w:rPr>
        <w:t>к</w:t>
      </w:r>
      <w:r w:rsidRPr="00126A00">
        <w:rPr>
          <w:spacing w:val="-5"/>
          <w:sz w:val="24"/>
        </w:rPr>
        <w:t xml:space="preserve"> </w:t>
      </w:r>
      <w:r w:rsidRPr="00126A00">
        <w:rPr>
          <w:sz w:val="24"/>
        </w:rPr>
        <w:t>отопительному</w:t>
      </w:r>
      <w:r w:rsidRPr="00126A00">
        <w:rPr>
          <w:spacing w:val="-5"/>
          <w:sz w:val="24"/>
        </w:rPr>
        <w:t xml:space="preserve"> </w:t>
      </w:r>
      <w:r w:rsidRPr="00126A00">
        <w:rPr>
          <w:sz w:val="24"/>
        </w:rPr>
        <w:t>периоду 202</w:t>
      </w:r>
      <w:r w:rsidR="00A70156">
        <w:rPr>
          <w:sz w:val="24"/>
        </w:rPr>
        <w:t>6</w:t>
      </w:r>
      <w:r w:rsidRPr="00126A00">
        <w:rPr>
          <w:sz w:val="24"/>
        </w:rPr>
        <w:t>-202</w:t>
      </w:r>
      <w:r w:rsidR="00A70156">
        <w:rPr>
          <w:sz w:val="24"/>
        </w:rPr>
        <w:t>7</w:t>
      </w:r>
      <w:r w:rsidRPr="00126A00">
        <w:rPr>
          <w:sz w:val="24"/>
        </w:rPr>
        <w:t xml:space="preserve"> годов потребителей, теплоснабжающих организаций на</w:t>
      </w:r>
      <w:r w:rsidRPr="00126A00">
        <w:rPr>
          <w:spacing w:val="-6"/>
          <w:sz w:val="24"/>
        </w:rPr>
        <w:t xml:space="preserve"> </w:t>
      </w:r>
      <w:r w:rsidRPr="00126A00">
        <w:rPr>
          <w:sz w:val="24"/>
        </w:rPr>
        <w:t>территории</w:t>
      </w:r>
      <w:r w:rsidRPr="00126A00">
        <w:rPr>
          <w:spacing w:val="53"/>
          <w:sz w:val="24"/>
        </w:rPr>
        <w:t xml:space="preserve"> </w:t>
      </w:r>
      <w:r w:rsidRPr="00126A00">
        <w:rPr>
          <w:sz w:val="24"/>
        </w:rPr>
        <w:t>Кинзельского сельсовета Красногвардейского</w:t>
      </w:r>
      <w:r w:rsidR="00A70156">
        <w:rPr>
          <w:sz w:val="24"/>
        </w:rPr>
        <w:t xml:space="preserve"> муниципального</w:t>
      </w:r>
      <w:r w:rsidRPr="00126A00">
        <w:rPr>
          <w:sz w:val="24"/>
        </w:rPr>
        <w:t xml:space="preserve"> района</w:t>
      </w:r>
    </w:p>
    <w:p w:rsidR="00126A00" w:rsidRDefault="00126A00" w:rsidP="00126A00">
      <w:pPr>
        <w:spacing w:before="11"/>
        <w:ind w:left="3969" w:right="78" w:hanging="25"/>
      </w:pPr>
    </w:p>
    <w:p w:rsidR="009817EA" w:rsidRPr="00B23104" w:rsidRDefault="009817EA">
      <w:pPr>
        <w:pStyle w:val="a3"/>
      </w:pPr>
    </w:p>
    <w:p w:rsidR="009817EA" w:rsidRPr="00B23104" w:rsidRDefault="009817EA">
      <w:pPr>
        <w:pStyle w:val="a3"/>
        <w:spacing w:before="4"/>
      </w:pPr>
    </w:p>
    <w:p w:rsidR="009817EA" w:rsidRPr="00B23104" w:rsidRDefault="000F4762">
      <w:pPr>
        <w:pStyle w:val="2"/>
        <w:ind w:left="0" w:right="142"/>
        <w:jc w:val="right"/>
      </w:pPr>
      <w:r w:rsidRPr="00B23104">
        <w:t>Рекомендуемый</w:t>
      </w:r>
      <w:r w:rsidRPr="00B23104">
        <w:rPr>
          <w:spacing w:val="-9"/>
        </w:rPr>
        <w:t xml:space="preserve"> </w:t>
      </w:r>
      <w:r w:rsidRPr="00B23104">
        <w:rPr>
          <w:spacing w:val="-2"/>
        </w:rPr>
        <w:t>образец</w:t>
      </w:r>
    </w:p>
    <w:p w:rsidR="009817EA" w:rsidRPr="00B23104" w:rsidRDefault="000F4762">
      <w:pPr>
        <w:spacing w:before="1"/>
        <w:ind w:left="1200" w:right="490"/>
        <w:jc w:val="center"/>
        <w:rPr>
          <w:b/>
        </w:rPr>
      </w:pPr>
      <w:r w:rsidRPr="00B23104">
        <w:rPr>
          <w:b/>
          <w:spacing w:val="-5"/>
        </w:rPr>
        <w:t>АКТ</w:t>
      </w:r>
    </w:p>
    <w:p w:rsidR="009817EA" w:rsidRPr="00B23104" w:rsidRDefault="000F4762">
      <w:pPr>
        <w:tabs>
          <w:tab w:val="left" w:pos="6289"/>
          <w:tab w:val="left" w:pos="6840"/>
        </w:tabs>
        <w:spacing w:line="253" w:lineRule="exact"/>
        <w:ind w:right="1"/>
        <w:jc w:val="center"/>
        <w:rPr>
          <w:b/>
        </w:rPr>
      </w:pPr>
      <w:r w:rsidRPr="00B23104">
        <w:rPr>
          <w:b/>
        </w:rPr>
        <w:t>оценки</w:t>
      </w:r>
      <w:r w:rsidRPr="00B23104">
        <w:rPr>
          <w:b/>
          <w:spacing w:val="-4"/>
        </w:rPr>
        <w:t xml:space="preserve"> </w:t>
      </w:r>
      <w:r w:rsidRPr="00B23104">
        <w:rPr>
          <w:b/>
        </w:rPr>
        <w:t>обеспечения</w:t>
      </w:r>
      <w:r w:rsidRPr="00B23104">
        <w:rPr>
          <w:b/>
          <w:spacing w:val="-6"/>
        </w:rPr>
        <w:t xml:space="preserve"> </w:t>
      </w:r>
      <w:r w:rsidRPr="00B23104">
        <w:rPr>
          <w:b/>
        </w:rPr>
        <w:t>готовности</w:t>
      </w:r>
      <w:r w:rsidRPr="00B23104">
        <w:rPr>
          <w:b/>
          <w:spacing w:val="-7"/>
        </w:rPr>
        <w:t xml:space="preserve"> </w:t>
      </w:r>
      <w:r w:rsidRPr="00B23104">
        <w:rPr>
          <w:b/>
        </w:rPr>
        <w:t>к</w:t>
      </w:r>
      <w:r w:rsidRPr="00B23104">
        <w:rPr>
          <w:b/>
          <w:spacing w:val="-4"/>
        </w:rPr>
        <w:t xml:space="preserve"> </w:t>
      </w:r>
      <w:r w:rsidRPr="00B23104">
        <w:rPr>
          <w:b/>
        </w:rPr>
        <w:t>отопительному</w:t>
      </w:r>
      <w:r w:rsidRPr="00B23104">
        <w:rPr>
          <w:b/>
          <w:spacing w:val="-4"/>
        </w:rPr>
        <w:t xml:space="preserve"> </w:t>
      </w:r>
      <w:r w:rsidRPr="00B23104">
        <w:rPr>
          <w:b/>
        </w:rPr>
        <w:t>периоду</w:t>
      </w:r>
      <w:r w:rsidRPr="00B23104">
        <w:rPr>
          <w:b/>
          <w:spacing w:val="-4"/>
        </w:rPr>
        <w:t xml:space="preserve"> </w:t>
      </w:r>
      <w:r w:rsidRPr="00B23104">
        <w:rPr>
          <w:u w:val="single"/>
        </w:rPr>
        <w:tab/>
      </w:r>
      <w:r w:rsidRPr="00B23104">
        <w:rPr>
          <w:b/>
          <w:spacing w:val="-10"/>
        </w:rPr>
        <w:t>/</w:t>
      </w:r>
      <w:r w:rsidRPr="00B23104">
        <w:rPr>
          <w:u w:val="single"/>
        </w:rPr>
        <w:tab/>
      </w:r>
      <w:r w:rsidRPr="00B23104">
        <w:rPr>
          <w:b/>
          <w:spacing w:val="-5"/>
        </w:rPr>
        <w:t>гг.</w:t>
      </w:r>
    </w:p>
    <w:p w:rsidR="009817EA" w:rsidRPr="00B23104" w:rsidRDefault="009817EA">
      <w:pPr>
        <w:pStyle w:val="a3"/>
        <w:spacing w:before="247"/>
        <w:rPr>
          <w:b/>
          <w:sz w:val="22"/>
        </w:rPr>
      </w:pPr>
    </w:p>
    <w:p w:rsidR="009817EA" w:rsidRPr="00B23104" w:rsidRDefault="00B472EB">
      <w:pPr>
        <w:tabs>
          <w:tab w:val="left" w:pos="6250"/>
          <w:tab w:val="left" w:pos="8445"/>
        </w:tabs>
        <w:ind w:left="5811"/>
      </w:pPr>
      <w:r>
        <w:rPr>
          <w:spacing w:val="-10"/>
        </w:rPr>
        <w:t xml:space="preserve">   </w:t>
      </w:r>
      <w:r w:rsidR="000F4762" w:rsidRPr="00B23104">
        <w:rPr>
          <w:spacing w:val="-10"/>
        </w:rPr>
        <w:t>«</w:t>
      </w:r>
      <w:r w:rsidR="000F4762" w:rsidRPr="00B23104">
        <w:rPr>
          <w:u w:val="single"/>
        </w:rPr>
        <w:tab/>
      </w:r>
      <w:r w:rsidR="000F4762" w:rsidRPr="00B23104">
        <w:t xml:space="preserve">» </w:t>
      </w:r>
      <w:r w:rsidR="000F4762" w:rsidRPr="00B23104">
        <w:rPr>
          <w:u w:val="single"/>
        </w:rPr>
        <w:tab/>
      </w:r>
    </w:p>
    <w:p w:rsidR="009817EA" w:rsidRPr="00B23104" w:rsidRDefault="000F4762">
      <w:pPr>
        <w:pStyle w:val="a3"/>
        <w:spacing w:line="20" w:lineRule="exact"/>
        <w:ind w:left="143"/>
        <w:rPr>
          <w:sz w:val="2"/>
        </w:rPr>
      </w:pPr>
      <w:r w:rsidRPr="00B23104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C5B486E" wp14:editId="74F67555">
                <wp:extent cx="1676400" cy="5715"/>
                <wp:effectExtent l="9525" t="0" r="0" b="381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6400" cy="5715"/>
                          <a:chOff x="0" y="0"/>
                          <a:chExt cx="1676400" cy="571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845"/>
                            <a:ext cx="1676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>
                                <a:moveTo>
                                  <a:pt x="0" y="0"/>
                                </a:moveTo>
                                <a:lnTo>
                                  <a:pt x="1676327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CFD65D" id="Group 8" o:spid="_x0000_s1026" style="width:132pt;height:.45pt;mso-position-horizontal-relative:char;mso-position-vertical-relative:line" coordsize="1676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">
                <v:shape id="Graphic 9" o:spid="_x0000_s1027" style="position:absolute;top:28;width:16764;height:13;visibility:visible;mso-wrap-style:square;v-text-anchor:top" coordsize="1676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" path="m,l1676327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9817EA" w:rsidRPr="00B23104" w:rsidRDefault="000F4762">
      <w:pPr>
        <w:tabs>
          <w:tab w:val="left" w:pos="5622"/>
        </w:tabs>
        <w:ind w:left="143"/>
      </w:pPr>
      <w:r w:rsidRPr="00B472EB">
        <w:rPr>
          <w:vertAlign w:val="superscript"/>
        </w:rPr>
        <w:t>(место</w:t>
      </w:r>
      <w:r w:rsidRPr="00B472EB">
        <w:rPr>
          <w:spacing w:val="-8"/>
          <w:vertAlign w:val="superscript"/>
        </w:rPr>
        <w:t xml:space="preserve"> </w:t>
      </w:r>
      <w:r w:rsidRPr="00B472EB">
        <w:rPr>
          <w:vertAlign w:val="superscript"/>
        </w:rPr>
        <w:t>составления</w:t>
      </w:r>
      <w:r w:rsidRPr="00B472EB">
        <w:rPr>
          <w:spacing w:val="-6"/>
          <w:vertAlign w:val="superscript"/>
        </w:rPr>
        <w:t xml:space="preserve"> </w:t>
      </w:r>
      <w:r w:rsidRPr="00B472EB">
        <w:rPr>
          <w:spacing w:val="-4"/>
          <w:vertAlign w:val="superscript"/>
        </w:rPr>
        <w:t>акта)</w:t>
      </w:r>
      <w:r w:rsidRPr="00B23104">
        <w:tab/>
      </w:r>
      <w:r w:rsidR="00B472EB">
        <w:t xml:space="preserve">      </w:t>
      </w:r>
      <w:proofErr w:type="gramStart"/>
      <w:r w:rsidR="00B472EB">
        <w:t xml:space="preserve">   </w:t>
      </w:r>
      <w:r w:rsidRPr="00B472EB">
        <w:rPr>
          <w:vertAlign w:val="superscript"/>
        </w:rPr>
        <w:t>(</w:t>
      </w:r>
      <w:proofErr w:type="gramEnd"/>
      <w:r w:rsidRPr="00B472EB">
        <w:rPr>
          <w:vertAlign w:val="superscript"/>
        </w:rPr>
        <w:t>дата</w:t>
      </w:r>
      <w:r w:rsidRPr="00B472EB">
        <w:rPr>
          <w:spacing w:val="-11"/>
          <w:vertAlign w:val="superscript"/>
        </w:rPr>
        <w:t xml:space="preserve"> </w:t>
      </w:r>
      <w:r w:rsidRPr="00B472EB">
        <w:rPr>
          <w:vertAlign w:val="superscript"/>
        </w:rPr>
        <w:t>составления</w:t>
      </w:r>
      <w:r w:rsidRPr="00B472EB">
        <w:rPr>
          <w:spacing w:val="-7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акта)</w:t>
      </w:r>
    </w:p>
    <w:p w:rsidR="009817EA" w:rsidRPr="00B23104" w:rsidRDefault="009817EA">
      <w:pPr>
        <w:pStyle w:val="a3"/>
        <w:spacing w:before="63"/>
        <w:rPr>
          <w:sz w:val="22"/>
        </w:rPr>
      </w:pPr>
    </w:p>
    <w:p w:rsidR="009817EA" w:rsidRPr="00B23104" w:rsidRDefault="000F4762">
      <w:pPr>
        <w:tabs>
          <w:tab w:val="left" w:pos="9288"/>
        </w:tabs>
        <w:ind w:left="143"/>
        <w:rPr>
          <w:sz w:val="26"/>
        </w:rPr>
      </w:pPr>
      <w:r w:rsidRPr="00B23104">
        <w:rPr>
          <w:spacing w:val="-2"/>
          <w:sz w:val="26"/>
        </w:rPr>
        <w:t xml:space="preserve">Комиссия, </w:t>
      </w:r>
      <w:r w:rsidRPr="00B23104">
        <w:rPr>
          <w:sz w:val="26"/>
        </w:rPr>
        <w:t xml:space="preserve">образованная </w:t>
      </w:r>
      <w:r w:rsidRPr="00B23104">
        <w:rPr>
          <w:sz w:val="26"/>
          <w:u w:val="single"/>
        </w:rPr>
        <w:tab/>
      </w:r>
    </w:p>
    <w:p w:rsidR="009817EA" w:rsidRPr="00B472EB" w:rsidRDefault="000F4762">
      <w:pPr>
        <w:spacing w:before="93"/>
        <w:ind w:left="4250"/>
        <w:rPr>
          <w:sz w:val="24"/>
          <w:szCs w:val="24"/>
          <w:vertAlign w:val="superscript"/>
        </w:rPr>
      </w:pPr>
      <w:r w:rsidRPr="00B472EB">
        <w:rPr>
          <w:sz w:val="24"/>
          <w:szCs w:val="24"/>
          <w:vertAlign w:val="superscript"/>
        </w:rPr>
        <w:t>(форма</w:t>
      </w:r>
      <w:r w:rsidRPr="00B472EB">
        <w:rPr>
          <w:spacing w:val="-12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документа</w:t>
      </w:r>
      <w:r w:rsidRPr="00B472EB">
        <w:rPr>
          <w:spacing w:val="-10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и</w:t>
      </w:r>
      <w:r w:rsidRPr="00B472EB">
        <w:rPr>
          <w:spacing w:val="-11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его</w:t>
      </w:r>
      <w:r w:rsidRPr="00B472EB">
        <w:rPr>
          <w:spacing w:val="-11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реквизиты,</w:t>
      </w:r>
      <w:r w:rsidRPr="00B472EB">
        <w:rPr>
          <w:spacing w:val="-9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которым</w:t>
      </w:r>
      <w:r w:rsidRPr="00B472EB">
        <w:rPr>
          <w:spacing w:val="-11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образована</w:t>
      </w:r>
      <w:r w:rsidRPr="00B472EB">
        <w:rPr>
          <w:spacing w:val="-11"/>
          <w:sz w:val="24"/>
          <w:szCs w:val="24"/>
          <w:vertAlign w:val="superscript"/>
        </w:rPr>
        <w:t xml:space="preserve"> </w:t>
      </w:r>
      <w:r w:rsidRPr="00B472EB">
        <w:rPr>
          <w:spacing w:val="-2"/>
          <w:sz w:val="24"/>
          <w:szCs w:val="24"/>
          <w:vertAlign w:val="superscript"/>
        </w:rPr>
        <w:t>комиссия)</w:t>
      </w:r>
    </w:p>
    <w:p w:rsidR="009817EA" w:rsidRPr="00B472EB" w:rsidRDefault="000F4762">
      <w:pPr>
        <w:pStyle w:val="a3"/>
        <w:tabs>
          <w:tab w:val="left" w:pos="513"/>
          <w:tab w:val="left" w:pos="2117"/>
          <w:tab w:val="left" w:pos="2286"/>
          <w:tab w:val="left" w:pos="2477"/>
          <w:tab w:val="left" w:pos="3718"/>
          <w:tab w:val="left" w:pos="3969"/>
          <w:tab w:val="left" w:pos="4543"/>
          <w:tab w:val="left" w:pos="5371"/>
          <w:tab w:val="left" w:pos="5401"/>
          <w:tab w:val="left" w:pos="6382"/>
          <w:tab w:val="left" w:pos="6444"/>
          <w:tab w:val="left" w:pos="7157"/>
          <w:tab w:val="left" w:pos="7913"/>
          <w:tab w:val="left" w:pos="7970"/>
          <w:tab w:val="left" w:pos="9299"/>
        </w:tabs>
        <w:spacing w:before="53" w:line="278" w:lineRule="auto"/>
        <w:ind w:left="143" w:right="502"/>
      </w:pPr>
      <w:r w:rsidRPr="00B23104">
        <w:rPr>
          <w:spacing w:val="-10"/>
        </w:rPr>
        <w:t>в</w:t>
      </w:r>
      <w:r w:rsidRPr="00B23104">
        <w:tab/>
      </w:r>
      <w:r w:rsidRPr="00B23104">
        <w:rPr>
          <w:spacing w:val="-2"/>
        </w:rPr>
        <w:t>соответствии</w:t>
      </w:r>
      <w:r w:rsidRPr="00B23104">
        <w:tab/>
      </w:r>
      <w:r w:rsidRPr="00B23104">
        <w:rPr>
          <w:spacing w:val="-10"/>
        </w:rPr>
        <w:t>с</w:t>
      </w:r>
      <w:r w:rsidRPr="00B23104">
        <w:tab/>
      </w:r>
      <w:r w:rsidRPr="00B23104">
        <w:tab/>
      </w:r>
      <w:r w:rsidRPr="00B23104">
        <w:rPr>
          <w:spacing w:val="-2"/>
        </w:rPr>
        <w:t>программой</w:t>
      </w:r>
      <w:r w:rsidRPr="00B23104">
        <w:tab/>
      </w:r>
      <w:r w:rsidRPr="00B23104">
        <w:tab/>
      </w:r>
      <w:r w:rsidRPr="00B23104">
        <w:rPr>
          <w:spacing w:val="-2"/>
        </w:rPr>
        <w:t>проведения</w:t>
      </w:r>
      <w:r w:rsidRPr="00B23104">
        <w:tab/>
      </w:r>
      <w:r w:rsidRPr="00B23104">
        <w:tab/>
      </w:r>
      <w:r w:rsidRPr="00B23104">
        <w:rPr>
          <w:spacing w:val="-2"/>
        </w:rPr>
        <w:t>оценки</w:t>
      </w:r>
      <w:r w:rsidRPr="00B23104">
        <w:tab/>
      </w:r>
      <w:r w:rsidRPr="00B23104">
        <w:rPr>
          <w:spacing w:val="-2"/>
        </w:rPr>
        <w:t>обеспечения</w:t>
      </w:r>
      <w:r w:rsidRPr="00B23104">
        <w:tab/>
      </w:r>
      <w:r w:rsidRPr="00B472EB">
        <w:rPr>
          <w:spacing w:val="-2"/>
        </w:rPr>
        <w:t>готовности</w:t>
      </w:r>
      <w:r w:rsidRPr="00B472EB">
        <w:tab/>
      </w:r>
      <w:r w:rsidRPr="00B472EB">
        <w:rPr>
          <w:spacing w:val="-10"/>
        </w:rPr>
        <w:t xml:space="preserve">к </w:t>
      </w:r>
      <w:r w:rsidRPr="00B472EB">
        <w:rPr>
          <w:spacing w:val="-2"/>
        </w:rPr>
        <w:t>отопительному</w:t>
      </w:r>
      <w:r w:rsidRPr="00B472EB">
        <w:tab/>
      </w:r>
      <w:r w:rsidRPr="00B472EB">
        <w:tab/>
      </w:r>
      <w:r w:rsidRPr="00B472EB">
        <w:rPr>
          <w:spacing w:val="-2"/>
        </w:rPr>
        <w:t>периоду</w:t>
      </w:r>
      <w:r w:rsidRPr="00B472EB">
        <w:tab/>
      </w:r>
      <w:r w:rsidRPr="00B472EB">
        <w:rPr>
          <w:spacing w:val="-5"/>
        </w:rPr>
        <w:t>от</w:t>
      </w:r>
      <w:r w:rsidRPr="00B472EB">
        <w:tab/>
      </w:r>
      <w:proofErr w:type="gramStart"/>
      <w:r w:rsidRPr="00B472EB">
        <w:tab/>
      </w:r>
      <w:r w:rsidRPr="00B472EB">
        <w:rPr>
          <w:spacing w:val="-5"/>
        </w:rPr>
        <w:t>«</w:t>
      </w:r>
      <w:r w:rsidR="00B472EB">
        <w:rPr>
          <w:spacing w:val="-5"/>
        </w:rPr>
        <w:t xml:space="preserve"> _</w:t>
      </w:r>
      <w:proofErr w:type="gramEnd"/>
      <w:r w:rsidR="00B472EB">
        <w:rPr>
          <w:spacing w:val="-5"/>
        </w:rPr>
        <w:t>__</w:t>
      </w:r>
      <w:r w:rsidRPr="00B472EB">
        <w:rPr>
          <w:spacing w:val="-5"/>
        </w:rPr>
        <w:t>»</w:t>
      </w:r>
      <w:r w:rsidRPr="00B472EB">
        <w:tab/>
      </w:r>
      <w:r w:rsidRPr="00B472EB">
        <w:rPr>
          <w:u w:val="single"/>
        </w:rPr>
        <w:tab/>
      </w:r>
      <w:r w:rsidRPr="00B472EB">
        <w:rPr>
          <w:u w:val="single"/>
        </w:rPr>
        <w:tab/>
      </w:r>
      <w:r w:rsidRPr="00B472EB">
        <w:rPr>
          <w:spacing w:val="-5"/>
        </w:rPr>
        <w:t>20</w:t>
      </w:r>
      <w:r w:rsidRPr="00B472EB">
        <w:rPr>
          <w:u w:val="single"/>
        </w:rPr>
        <w:tab/>
      </w:r>
      <w:r w:rsidRPr="00B472EB">
        <w:rPr>
          <w:spacing w:val="-5"/>
        </w:rPr>
        <w:t>г.,</w:t>
      </w:r>
      <w:r w:rsidRPr="00B472EB">
        <w:tab/>
      </w:r>
      <w:r w:rsidRPr="00B472EB">
        <w:tab/>
      </w:r>
      <w:r w:rsidRPr="00B472EB">
        <w:rPr>
          <w:spacing w:val="-2"/>
        </w:rPr>
        <w:t>утвержденной</w:t>
      </w:r>
    </w:p>
    <w:p w:rsidR="009817EA" w:rsidRPr="00B472EB" w:rsidRDefault="00B472EB">
      <w:pPr>
        <w:pStyle w:val="a3"/>
        <w:spacing w:before="13"/>
      </w:pPr>
      <w:r>
        <w:t>_____________________________________________________________________________</w:t>
      </w:r>
    </w:p>
    <w:p w:rsidR="009817EA" w:rsidRPr="00B472EB" w:rsidRDefault="000F4762">
      <w:pPr>
        <w:spacing w:before="5"/>
        <w:ind w:left="3487" w:hanging="2910"/>
        <w:rPr>
          <w:sz w:val="24"/>
          <w:szCs w:val="24"/>
          <w:vertAlign w:val="superscript"/>
        </w:rPr>
      </w:pPr>
      <w:r w:rsidRPr="00B472EB">
        <w:rPr>
          <w:sz w:val="24"/>
          <w:szCs w:val="24"/>
          <w:vertAlign w:val="superscript"/>
        </w:rPr>
        <w:t>(Фамилия,</w:t>
      </w:r>
      <w:r w:rsidRPr="00B472EB">
        <w:rPr>
          <w:spacing w:val="-5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инициалы</w:t>
      </w:r>
      <w:r w:rsidRPr="00B472EB">
        <w:rPr>
          <w:spacing w:val="-6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руководителя</w:t>
      </w:r>
      <w:r w:rsidRPr="00B472EB">
        <w:rPr>
          <w:spacing w:val="-4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(его</w:t>
      </w:r>
      <w:r w:rsidRPr="00B472EB">
        <w:rPr>
          <w:spacing w:val="-4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заместителя)</w:t>
      </w:r>
      <w:r w:rsidRPr="00B472EB">
        <w:rPr>
          <w:spacing w:val="-5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уполномоченного</w:t>
      </w:r>
      <w:r w:rsidRPr="00B472EB">
        <w:rPr>
          <w:spacing w:val="-6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органа,</w:t>
      </w:r>
      <w:r w:rsidRPr="00B472EB">
        <w:rPr>
          <w:spacing w:val="-5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проводящего</w:t>
      </w:r>
      <w:r w:rsidRPr="00B472EB">
        <w:rPr>
          <w:spacing w:val="-6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оценку</w:t>
      </w:r>
      <w:r w:rsidRPr="00B472EB">
        <w:rPr>
          <w:spacing w:val="-8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обеспечения готовности к отопительному периоду)</w:t>
      </w:r>
    </w:p>
    <w:p w:rsidR="009817EA" w:rsidRPr="00B472EB" w:rsidRDefault="009817EA">
      <w:pPr>
        <w:pStyle w:val="a3"/>
        <w:spacing w:before="34"/>
      </w:pPr>
    </w:p>
    <w:p w:rsidR="00B472EB" w:rsidRDefault="000F4762" w:rsidP="00B472EB">
      <w:pPr>
        <w:pStyle w:val="a3"/>
        <w:tabs>
          <w:tab w:val="left" w:pos="8789"/>
        </w:tabs>
        <w:spacing w:line="276" w:lineRule="auto"/>
        <w:ind w:left="143" w:right="497"/>
        <w:jc w:val="both"/>
      </w:pPr>
      <w:r w:rsidRPr="00B472EB">
        <w:t>с «</w:t>
      </w:r>
      <w:r w:rsidRPr="00B472EB">
        <w:rPr>
          <w:spacing w:val="80"/>
        </w:rPr>
        <w:t xml:space="preserve"> </w:t>
      </w:r>
      <w:r w:rsidRPr="00B472EB">
        <w:t>»</w:t>
      </w:r>
      <w:r w:rsidRPr="00B472EB">
        <w:rPr>
          <w:spacing w:val="80"/>
        </w:rPr>
        <w:t xml:space="preserve">  </w:t>
      </w:r>
      <w:r w:rsidRPr="00B472EB">
        <w:t>20</w:t>
      </w:r>
      <w:r w:rsidRPr="00B472EB">
        <w:rPr>
          <w:spacing w:val="80"/>
        </w:rPr>
        <w:t xml:space="preserve"> </w:t>
      </w:r>
      <w:r w:rsidRPr="00B472EB">
        <w:t>г.</w:t>
      </w:r>
      <w:r w:rsidRPr="00B472EB">
        <w:rPr>
          <w:spacing w:val="-5"/>
        </w:rPr>
        <w:t xml:space="preserve"> </w:t>
      </w:r>
      <w:r w:rsidRPr="00B472EB">
        <w:t>по «</w:t>
      </w:r>
      <w:r w:rsidRPr="00B472EB">
        <w:rPr>
          <w:spacing w:val="80"/>
        </w:rPr>
        <w:t xml:space="preserve"> </w:t>
      </w:r>
      <w:r w:rsidRPr="00B472EB">
        <w:t>»</w:t>
      </w:r>
      <w:r w:rsidRPr="00B472EB">
        <w:rPr>
          <w:spacing w:val="80"/>
        </w:rPr>
        <w:t xml:space="preserve">  </w:t>
      </w:r>
      <w:r w:rsidRPr="00B472EB">
        <w:t>20</w:t>
      </w:r>
      <w:r w:rsidRPr="00B472EB">
        <w:rPr>
          <w:spacing w:val="80"/>
        </w:rPr>
        <w:t xml:space="preserve"> </w:t>
      </w:r>
      <w:r w:rsidRPr="00B472EB">
        <w:t>г.</w:t>
      </w:r>
      <w:r w:rsidRPr="00B472EB">
        <w:rPr>
          <w:spacing w:val="-2"/>
        </w:rPr>
        <w:t xml:space="preserve"> </w:t>
      </w:r>
      <w:r w:rsidRPr="00B472EB">
        <w:t>в</w:t>
      </w:r>
      <w:r w:rsidRPr="00B472EB">
        <w:rPr>
          <w:spacing w:val="-1"/>
        </w:rPr>
        <w:t xml:space="preserve"> </w:t>
      </w:r>
      <w:r w:rsidRPr="00B472EB">
        <w:t>соответствии</w:t>
      </w:r>
      <w:r w:rsidRPr="00B472EB">
        <w:rPr>
          <w:spacing w:val="-3"/>
        </w:rPr>
        <w:t xml:space="preserve"> </w:t>
      </w:r>
      <w:hyperlink r:id="rId9" w:anchor="64U0IK">
        <w:r w:rsidRPr="00B472EB">
          <w:rPr>
            <w:u w:val="single" w:color="0000FF"/>
          </w:rPr>
          <w:t>Федеральным</w:t>
        </w:r>
        <w:r w:rsidRPr="00B472EB">
          <w:rPr>
            <w:spacing w:val="-6"/>
            <w:u w:val="single" w:color="0000FF"/>
          </w:rPr>
          <w:t xml:space="preserve"> </w:t>
        </w:r>
        <w:r w:rsidRPr="00B472EB">
          <w:rPr>
            <w:u w:val="single" w:color="0000FF"/>
          </w:rPr>
          <w:t>законом</w:t>
        </w:r>
        <w:r w:rsidRPr="00B472EB">
          <w:rPr>
            <w:spacing w:val="-6"/>
            <w:u w:val="single" w:color="0000FF"/>
          </w:rPr>
          <w:t xml:space="preserve"> </w:t>
        </w:r>
        <w:r w:rsidRPr="00B472EB">
          <w:rPr>
            <w:u w:val="single" w:color="0000FF"/>
          </w:rPr>
          <w:t>от</w:t>
        </w:r>
        <w:r w:rsidRPr="00B472EB">
          <w:rPr>
            <w:spacing w:val="-2"/>
            <w:u w:val="single" w:color="0000FF"/>
          </w:rPr>
          <w:t xml:space="preserve"> </w:t>
        </w:r>
        <w:r w:rsidRPr="00B472EB">
          <w:rPr>
            <w:u w:val="single" w:color="0000FF"/>
          </w:rPr>
          <w:t>27</w:t>
        </w:r>
        <w:r w:rsidRPr="00B472EB">
          <w:rPr>
            <w:spacing w:val="-5"/>
            <w:u w:val="single" w:color="0000FF"/>
          </w:rPr>
          <w:t xml:space="preserve"> </w:t>
        </w:r>
        <w:r w:rsidRPr="00B472EB">
          <w:rPr>
            <w:u w:val="single" w:color="0000FF"/>
          </w:rPr>
          <w:t>июля</w:t>
        </w:r>
        <w:r w:rsidRPr="00B472EB">
          <w:rPr>
            <w:spacing w:val="-5"/>
            <w:u w:val="single" w:color="0000FF"/>
          </w:rPr>
          <w:t xml:space="preserve"> </w:t>
        </w:r>
        <w:r w:rsidRPr="00B472EB">
          <w:rPr>
            <w:u w:val="single" w:color="0000FF"/>
          </w:rPr>
          <w:t>2010</w:t>
        </w:r>
        <w:r w:rsidRPr="00B472EB">
          <w:rPr>
            <w:spacing w:val="-2"/>
            <w:u w:val="single" w:color="0000FF"/>
          </w:rPr>
          <w:t xml:space="preserve"> </w:t>
        </w:r>
        <w:r w:rsidRPr="00B472EB">
          <w:rPr>
            <w:u w:val="single" w:color="0000FF"/>
          </w:rPr>
          <w:t>г.</w:t>
        </w:r>
        <w:r w:rsidRPr="00B472EB">
          <w:rPr>
            <w:spacing w:val="-2"/>
            <w:u w:val="single" w:color="0000FF"/>
          </w:rPr>
          <w:t xml:space="preserve"> </w:t>
        </w:r>
        <w:r w:rsidRPr="00B472EB">
          <w:rPr>
            <w:u w:val="single" w:color="0000FF"/>
          </w:rPr>
          <w:t>№</w:t>
        </w:r>
      </w:hyperlink>
      <w:r w:rsidRPr="00B472EB">
        <w:t xml:space="preserve"> </w:t>
      </w:r>
      <w:hyperlink r:id="rId10" w:anchor="64U0IK">
        <w:r w:rsidRPr="00B472EB">
          <w:rPr>
            <w:u w:val="single" w:color="0000FF"/>
          </w:rPr>
          <w:t>190-ФЗ "О теплоснабжении"</w:t>
        </w:r>
      </w:hyperlink>
      <w:r w:rsidRPr="00B23104">
        <w:rPr>
          <w:spacing w:val="-9"/>
        </w:rPr>
        <w:t xml:space="preserve"> </w:t>
      </w:r>
      <w:r w:rsidRPr="00B23104">
        <w:t xml:space="preserve">провела оценку обеспечения готовности к отопительному </w:t>
      </w:r>
      <w:r w:rsidRPr="00B23104">
        <w:rPr>
          <w:spacing w:val="-2"/>
        </w:rPr>
        <w:t>периоду</w:t>
      </w:r>
    </w:p>
    <w:p w:rsidR="009817EA" w:rsidRPr="00B472EB" w:rsidRDefault="00B472EB" w:rsidP="00B472EB">
      <w:pPr>
        <w:pStyle w:val="a3"/>
        <w:spacing w:line="276" w:lineRule="auto"/>
        <w:ind w:left="143" w:right="497"/>
        <w:jc w:val="both"/>
      </w:pPr>
      <w:r>
        <w:t>________________________________________________________________________</w:t>
      </w:r>
    </w:p>
    <w:p w:rsidR="009817EA" w:rsidRPr="00B23104" w:rsidRDefault="000F4762">
      <w:pPr>
        <w:spacing w:before="6"/>
        <w:ind w:right="356"/>
        <w:jc w:val="center"/>
        <w:rPr>
          <w:sz w:val="18"/>
        </w:rPr>
      </w:pPr>
      <w:r w:rsidRPr="00B23104">
        <w:rPr>
          <w:spacing w:val="-2"/>
          <w:sz w:val="18"/>
        </w:rPr>
        <w:t>(наименование</w:t>
      </w:r>
      <w:r w:rsidRPr="00B23104">
        <w:rPr>
          <w:spacing w:val="1"/>
          <w:sz w:val="18"/>
        </w:rPr>
        <w:t xml:space="preserve"> </w:t>
      </w:r>
      <w:r w:rsidRPr="00B23104">
        <w:rPr>
          <w:spacing w:val="-2"/>
          <w:sz w:val="18"/>
        </w:rPr>
        <w:t>лица,</w:t>
      </w:r>
      <w:r w:rsidRPr="00B23104">
        <w:rPr>
          <w:spacing w:val="5"/>
          <w:sz w:val="18"/>
        </w:rPr>
        <w:t xml:space="preserve"> </w:t>
      </w:r>
      <w:r w:rsidRPr="00B23104">
        <w:rPr>
          <w:spacing w:val="-2"/>
          <w:sz w:val="18"/>
        </w:rPr>
        <w:t>подлежащего</w:t>
      </w:r>
      <w:r w:rsidRPr="00B23104">
        <w:rPr>
          <w:spacing w:val="6"/>
          <w:sz w:val="18"/>
        </w:rPr>
        <w:t xml:space="preserve"> </w:t>
      </w:r>
      <w:r w:rsidRPr="00B23104">
        <w:rPr>
          <w:spacing w:val="-2"/>
          <w:sz w:val="18"/>
        </w:rPr>
        <w:t>оценке</w:t>
      </w:r>
      <w:r w:rsidRPr="00B23104">
        <w:rPr>
          <w:spacing w:val="1"/>
          <w:sz w:val="18"/>
        </w:rPr>
        <w:t xml:space="preserve"> </w:t>
      </w:r>
      <w:r w:rsidRPr="00B23104">
        <w:rPr>
          <w:spacing w:val="-2"/>
          <w:sz w:val="18"/>
        </w:rPr>
        <w:t>обеспечения</w:t>
      </w:r>
      <w:r w:rsidRPr="00B23104">
        <w:rPr>
          <w:spacing w:val="7"/>
          <w:sz w:val="18"/>
        </w:rPr>
        <w:t xml:space="preserve"> </w:t>
      </w:r>
      <w:r w:rsidRPr="00B23104">
        <w:rPr>
          <w:spacing w:val="-2"/>
          <w:sz w:val="18"/>
        </w:rPr>
        <w:t>готовности)</w:t>
      </w:r>
    </w:p>
    <w:p w:rsidR="009817EA" w:rsidRPr="00B23104" w:rsidRDefault="009817EA">
      <w:pPr>
        <w:pStyle w:val="a3"/>
        <w:spacing w:before="206"/>
        <w:rPr>
          <w:sz w:val="18"/>
        </w:rPr>
      </w:pPr>
    </w:p>
    <w:p w:rsidR="009817EA" w:rsidRPr="00B23104" w:rsidRDefault="000F4762">
      <w:pPr>
        <w:pStyle w:val="a3"/>
        <w:spacing w:line="237" w:lineRule="auto"/>
        <w:ind w:left="143"/>
      </w:pPr>
      <w:r w:rsidRPr="00B23104">
        <w:t>Оценка</w:t>
      </w:r>
      <w:r w:rsidRPr="00B23104">
        <w:rPr>
          <w:spacing w:val="40"/>
        </w:rPr>
        <w:t xml:space="preserve"> </w:t>
      </w:r>
      <w:r w:rsidRPr="00B23104">
        <w:t>обеспечения</w:t>
      </w:r>
      <w:r w:rsidRPr="00B23104">
        <w:rPr>
          <w:spacing w:val="40"/>
        </w:rPr>
        <w:t xml:space="preserve"> </w:t>
      </w:r>
      <w:r w:rsidRPr="00B23104">
        <w:t>готовности</w:t>
      </w:r>
      <w:r w:rsidRPr="00B23104">
        <w:rPr>
          <w:spacing w:val="40"/>
        </w:rPr>
        <w:t xml:space="preserve"> </w:t>
      </w:r>
      <w:r w:rsidRPr="00B23104">
        <w:t>к</w:t>
      </w:r>
      <w:r w:rsidRPr="00B23104">
        <w:rPr>
          <w:spacing w:val="40"/>
        </w:rPr>
        <w:t xml:space="preserve"> </w:t>
      </w:r>
      <w:r w:rsidRPr="00B23104">
        <w:t>отопительному</w:t>
      </w:r>
      <w:r w:rsidRPr="00B23104">
        <w:rPr>
          <w:spacing w:val="40"/>
        </w:rPr>
        <w:t xml:space="preserve"> </w:t>
      </w:r>
      <w:r w:rsidRPr="00B23104">
        <w:t>периоду</w:t>
      </w:r>
      <w:r w:rsidRPr="00B23104">
        <w:rPr>
          <w:spacing w:val="40"/>
        </w:rPr>
        <w:t xml:space="preserve"> </w:t>
      </w:r>
      <w:r w:rsidRPr="00B23104">
        <w:t>проводилась</w:t>
      </w:r>
      <w:r w:rsidRPr="00B23104">
        <w:rPr>
          <w:spacing w:val="40"/>
        </w:rPr>
        <w:t xml:space="preserve"> </w:t>
      </w:r>
      <w:r w:rsidRPr="00B23104">
        <w:t>в</w:t>
      </w:r>
      <w:r w:rsidRPr="00B23104">
        <w:rPr>
          <w:spacing w:val="40"/>
        </w:rPr>
        <w:t xml:space="preserve"> </w:t>
      </w:r>
      <w:r w:rsidRPr="00B23104">
        <w:t>отношении следующих объектов оценки обеспечения готовности:</w:t>
      </w:r>
    </w:p>
    <w:p w:rsidR="009817EA" w:rsidRPr="00B23104" w:rsidRDefault="000F4762">
      <w:pPr>
        <w:pStyle w:val="a4"/>
        <w:numPr>
          <w:ilvl w:val="0"/>
          <w:numId w:val="3"/>
        </w:numPr>
        <w:tabs>
          <w:tab w:val="left" w:pos="1148"/>
          <w:tab w:val="left" w:pos="5076"/>
        </w:tabs>
        <w:spacing w:before="1"/>
        <w:ind w:left="1148" w:hanging="297"/>
        <w:rPr>
          <w:sz w:val="24"/>
        </w:rPr>
      </w:pPr>
      <w:r w:rsidRPr="00B23104">
        <w:rPr>
          <w:sz w:val="24"/>
          <w:u w:val="single"/>
        </w:rPr>
        <w:tab/>
      </w:r>
      <w:r w:rsidRPr="00B23104">
        <w:rPr>
          <w:spacing w:val="-10"/>
          <w:sz w:val="24"/>
        </w:rPr>
        <w:t>;</w:t>
      </w:r>
    </w:p>
    <w:p w:rsidR="009817EA" w:rsidRPr="00B23104" w:rsidRDefault="000F4762">
      <w:pPr>
        <w:pStyle w:val="a4"/>
        <w:numPr>
          <w:ilvl w:val="0"/>
          <w:numId w:val="3"/>
        </w:numPr>
        <w:tabs>
          <w:tab w:val="left" w:pos="1088"/>
          <w:tab w:val="left" w:pos="5135"/>
        </w:tabs>
        <w:ind w:left="1088" w:hanging="237"/>
        <w:rPr>
          <w:sz w:val="24"/>
        </w:rPr>
      </w:pPr>
      <w:r w:rsidRPr="00B23104">
        <w:rPr>
          <w:sz w:val="24"/>
          <w:u w:val="single"/>
        </w:rPr>
        <w:tab/>
      </w:r>
      <w:r w:rsidRPr="00B23104">
        <w:rPr>
          <w:spacing w:val="-10"/>
          <w:sz w:val="24"/>
        </w:rPr>
        <w:t>;</w:t>
      </w:r>
    </w:p>
    <w:p w:rsidR="009817EA" w:rsidRPr="00B23104" w:rsidRDefault="000F4762">
      <w:pPr>
        <w:pStyle w:val="a4"/>
        <w:numPr>
          <w:ilvl w:val="0"/>
          <w:numId w:val="3"/>
        </w:numPr>
        <w:tabs>
          <w:tab w:val="left" w:pos="1088"/>
          <w:tab w:val="left" w:pos="5135"/>
        </w:tabs>
        <w:ind w:left="1088" w:hanging="237"/>
        <w:rPr>
          <w:sz w:val="24"/>
        </w:rPr>
      </w:pPr>
      <w:r w:rsidRPr="00B23104">
        <w:rPr>
          <w:sz w:val="24"/>
          <w:u w:val="single"/>
        </w:rPr>
        <w:tab/>
      </w:r>
      <w:r w:rsidRPr="00B23104">
        <w:rPr>
          <w:spacing w:val="-10"/>
          <w:sz w:val="24"/>
        </w:rPr>
        <w:t>;</w:t>
      </w:r>
    </w:p>
    <w:p w:rsidR="009817EA" w:rsidRPr="00B23104" w:rsidRDefault="000F4762">
      <w:pPr>
        <w:tabs>
          <w:tab w:val="left" w:pos="5176"/>
        </w:tabs>
        <w:ind w:left="851"/>
        <w:rPr>
          <w:sz w:val="24"/>
        </w:rPr>
      </w:pPr>
      <w:r w:rsidRPr="00B23104">
        <w:rPr>
          <w:sz w:val="24"/>
        </w:rPr>
        <w:t xml:space="preserve">№№ </w:t>
      </w:r>
      <w:r w:rsidRPr="00B23104">
        <w:rPr>
          <w:sz w:val="24"/>
          <w:u w:val="single"/>
        </w:rPr>
        <w:tab/>
      </w:r>
      <w:r w:rsidRPr="00B23104">
        <w:rPr>
          <w:spacing w:val="-10"/>
          <w:sz w:val="24"/>
        </w:rPr>
        <w:t>.</w:t>
      </w:r>
    </w:p>
    <w:p w:rsidR="009817EA" w:rsidRPr="00B23104" w:rsidRDefault="000F4762">
      <w:pPr>
        <w:pStyle w:val="a3"/>
        <w:spacing w:before="39" w:line="278" w:lineRule="auto"/>
        <w:ind w:left="143"/>
      </w:pPr>
      <w:r w:rsidRPr="00B23104">
        <w:t>В</w:t>
      </w:r>
      <w:r w:rsidRPr="00B23104">
        <w:rPr>
          <w:spacing w:val="26"/>
        </w:rPr>
        <w:t xml:space="preserve"> </w:t>
      </w:r>
      <w:r w:rsidRPr="00B23104">
        <w:t>ходе</w:t>
      </w:r>
      <w:r w:rsidRPr="00B23104">
        <w:rPr>
          <w:spacing w:val="25"/>
        </w:rPr>
        <w:t xml:space="preserve"> </w:t>
      </w:r>
      <w:r w:rsidRPr="00B23104">
        <w:t>проведения</w:t>
      </w:r>
      <w:r w:rsidRPr="00B23104">
        <w:rPr>
          <w:spacing w:val="25"/>
        </w:rPr>
        <w:t xml:space="preserve"> </w:t>
      </w:r>
      <w:r w:rsidRPr="00B23104">
        <w:t>оценки</w:t>
      </w:r>
      <w:r w:rsidRPr="00B23104">
        <w:rPr>
          <w:spacing w:val="29"/>
        </w:rPr>
        <w:t xml:space="preserve"> </w:t>
      </w:r>
      <w:r w:rsidRPr="00B23104">
        <w:t>обеспечения</w:t>
      </w:r>
      <w:r w:rsidRPr="00B23104">
        <w:rPr>
          <w:spacing w:val="28"/>
        </w:rPr>
        <w:t xml:space="preserve"> </w:t>
      </w:r>
      <w:r w:rsidRPr="00B23104">
        <w:t>готовности</w:t>
      </w:r>
      <w:r w:rsidRPr="00B23104">
        <w:rPr>
          <w:spacing w:val="26"/>
        </w:rPr>
        <w:t xml:space="preserve"> </w:t>
      </w:r>
      <w:r w:rsidRPr="00B23104">
        <w:t>к</w:t>
      </w:r>
      <w:r w:rsidRPr="00B23104">
        <w:rPr>
          <w:spacing w:val="28"/>
        </w:rPr>
        <w:t xml:space="preserve"> </w:t>
      </w:r>
      <w:r w:rsidRPr="00B23104">
        <w:t>отопительному</w:t>
      </w:r>
      <w:r w:rsidRPr="00B23104">
        <w:rPr>
          <w:spacing w:val="23"/>
        </w:rPr>
        <w:t xml:space="preserve"> </w:t>
      </w:r>
      <w:r w:rsidRPr="00B23104">
        <w:t xml:space="preserve">периоду комиссия </w:t>
      </w:r>
      <w:r w:rsidRPr="00B23104">
        <w:rPr>
          <w:spacing w:val="-2"/>
        </w:rPr>
        <w:t>установила</w:t>
      </w:r>
    </w:p>
    <w:p w:rsidR="009817EA" w:rsidRPr="00B23104" w:rsidRDefault="000F4762">
      <w:pPr>
        <w:pStyle w:val="a4"/>
        <w:numPr>
          <w:ilvl w:val="0"/>
          <w:numId w:val="2"/>
        </w:numPr>
        <w:tabs>
          <w:tab w:val="left" w:pos="675"/>
        </w:tabs>
        <w:spacing w:line="272" w:lineRule="exact"/>
        <w:ind w:left="675" w:hanging="234"/>
        <w:jc w:val="left"/>
        <w:rPr>
          <w:sz w:val="24"/>
        </w:rPr>
      </w:pPr>
      <w:r w:rsidRPr="00B23104">
        <w:rPr>
          <w:sz w:val="24"/>
        </w:rPr>
        <w:t>Уровни</w:t>
      </w:r>
      <w:r w:rsidRPr="00B23104">
        <w:rPr>
          <w:spacing w:val="-15"/>
          <w:sz w:val="24"/>
        </w:rPr>
        <w:t xml:space="preserve"> </w:t>
      </w:r>
      <w:r w:rsidRPr="00B23104">
        <w:rPr>
          <w:sz w:val="24"/>
        </w:rPr>
        <w:t>готовности</w:t>
      </w:r>
      <w:r w:rsidRPr="00B23104">
        <w:rPr>
          <w:spacing w:val="-13"/>
          <w:sz w:val="24"/>
        </w:rPr>
        <w:t xml:space="preserve"> </w:t>
      </w:r>
      <w:r w:rsidRPr="00B23104">
        <w:rPr>
          <w:sz w:val="24"/>
        </w:rPr>
        <w:t>объектов</w:t>
      </w:r>
      <w:r w:rsidRPr="00B23104">
        <w:rPr>
          <w:spacing w:val="-14"/>
          <w:sz w:val="24"/>
        </w:rPr>
        <w:t xml:space="preserve"> </w:t>
      </w:r>
      <w:r w:rsidRPr="00B23104">
        <w:rPr>
          <w:sz w:val="24"/>
        </w:rPr>
        <w:t>оценки</w:t>
      </w:r>
      <w:r w:rsidRPr="00B23104">
        <w:rPr>
          <w:spacing w:val="-11"/>
          <w:sz w:val="24"/>
        </w:rPr>
        <w:t xml:space="preserve"> </w:t>
      </w:r>
      <w:r w:rsidRPr="00B23104">
        <w:rPr>
          <w:sz w:val="24"/>
        </w:rPr>
        <w:t>обеспечения</w:t>
      </w:r>
      <w:r w:rsidRPr="00B23104">
        <w:rPr>
          <w:spacing w:val="-13"/>
          <w:sz w:val="24"/>
        </w:rPr>
        <w:t xml:space="preserve"> </w:t>
      </w:r>
      <w:r w:rsidRPr="00B23104">
        <w:rPr>
          <w:spacing w:val="-2"/>
          <w:sz w:val="24"/>
        </w:rPr>
        <w:t>готовности:</w:t>
      </w:r>
    </w:p>
    <w:p w:rsidR="009817EA" w:rsidRPr="00B23104" w:rsidRDefault="009817EA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2"/>
        <w:gridCol w:w="4746"/>
      </w:tblGrid>
      <w:tr w:rsidR="00B23104" w:rsidRPr="00B23104">
        <w:trPr>
          <w:trHeight w:val="551"/>
        </w:trPr>
        <w:tc>
          <w:tcPr>
            <w:tcW w:w="4892" w:type="dxa"/>
          </w:tcPr>
          <w:p w:rsidR="009817EA" w:rsidRPr="00B23104" w:rsidRDefault="000F4762">
            <w:pPr>
              <w:pStyle w:val="TableParagraph"/>
              <w:spacing w:line="268" w:lineRule="exact"/>
              <w:ind w:left="400"/>
              <w:rPr>
                <w:sz w:val="24"/>
              </w:rPr>
            </w:pPr>
            <w:r w:rsidRPr="00B23104">
              <w:rPr>
                <w:sz w:val="24"/>
              </w:rPr>
              <w:t>Объект</w:t>
            </w:r>
            <w:r w:rsidRPr="00B23104">
              <w:rPr>
                <w:spacing w:val="-3"/>
                <w:sz w:val="24"/>
              </w:rPr>
              <w:t xml:space="preserve"> </w:t>
            </w:r>
            <w:r w:rsidRPr="00B23104">
              <w:rPr>
                <w:sz w:val="24"/>
              </w:rPr>
              <w:t>оценки</w:t>
            </w:r>
            <w:r w:rsidRPr="00B23104">
              <w:rPr>
                <w:spacing w:val="-3"/>
                <w:sz w:val="24"/>
              </w:rPr>
              <w:t xml:space="preserve"> </w:t>
            </w:r>
            <w:r w:rsidRPr="00B23104">
              <w:rPr>
                <w:sz w:val="24"/>
              </w:rPr>
              <w:t>обеспечения</w:t>
            </w:r>
            <w:r w:rsidRPr="00B23104">
              <w:rPr>
                <w:spacing w:val="-3"/>
                <w:sz w:val="24"/>
              </w:rPr>
              <w:t xml:space="preserve"> </w:t>
            </w:r>
            <w:r w:rsidRPr="00B23104">
              <w:rPr>
                <w:spacing w:val="-2"/>
                <w:sz w:val="24"/>
              </w:rPr>
              <w:t>готовности</w:t>
            </w:r>
          </w:p>
        </w:tc>
        <w:tc>
          <w:tcPr>
            <w:tcW w:w="4746" w:type="dxa"/>
          </w:tcPr>
          <w:p w:rsidR="009817EA" w:rsidRPr="00B23104" w:rsidRDefault="000F476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 w:rsidRPr="00B23104">
              <w:rPr>
                <w:sz w:val="24"/>
              </w:rPr>
              <w:t>Уровень</w:t>
            </w:r>
            <w:r w:rsidRPr="00B23104">
              <w:rPr>
                <w:spacing w:val="-1"/>
                <w:sz w:val="24"/>
              </w:rPr>
              <w:t xml:space="preserve"> </w:t>
            </w:r>
            <w:r w:rsidRPr="00B23104">
              <w:rPr>
                <w:spacing w:val="-2"/>
                <w:sz w:val="24"/>
              </w:rPr>
              <w:t>готовности</w:t>
            </w:r>
          </w:p>
          <w:p w:rsidR="009817EA" w:rsidRPr="00B23104" w:rsidRDefault="000F4762">
            <w:pPr>
              <w:pStyle w:val="TableParagraph"/>
              <w:spacing w:line="264" w:lineRule="exact"/>
              <w:ind w:left="6" w:right="1"/>
              <w:jc w:val="center"/>
              <w:rPr>
                <w:sz w:val="24"/>
              </w:rPr>
            </w:pPr>
            <w:r w:rsidRPr="00B23104">
              <w:rPr>
                <w:sz w:val="24"/>
              </w:rPr>
              <w:t>(Готов/готов</w:t>
            </w:r>
            <w:r w:rsidRPr="00B23104">
              <w:rPr>
                <w:spacing w:val="-4"/>
                <w:sz w:val="24"/>
              </w:rPr>
              <w:t xml:space="preserve"> </w:t>
            </w:r>
            <w:r w:rsidRPr="00B23104">
              <w:rPr>
                <w:sz w:val="24"/>
              </w:rPr>
              <w:t>с</w:t>
            </w:r>
            <w:r w:rsidRPr="00B23104">
              <w:rPr>
                <w:spacing w:val="-2"/>
                <w:sz w:val="24"/>
              </w:rPr>
              <w:t xml:space="preserve"> </w:t>
            </w:r>
            <w:r w:rsidRPr="00B23104">
              <w:rPr>
                <w:sz w:val="24"/>
              </w:rPr>
              <w:t>условиями/не</w:t>
            </w:r>
            <w:r w:rsidRPr="00B23104">
              <w:rPr>
                <w:spacing w:val="-3"/>
                <w:sz w:val="24"/>
              </w:rPr>
              <w:t xml:space="preserve"> </w:t>
            </w:r>
            <w:r w:rsidRPr="00B23104">
              <w:rPr>
                <w:spacing w:val="-2"/>
                <w:sz w:val="24"/>
              </w:rPr>
              <w:t>готов)</w:t>
            </w:r>
          </w:p>
        </w:tc>
      </w:tr>
      <w:tr w:rsidR="00B23104" w:rsidRPr="00B23104">
        <w:trPr>
          <w:trHeight w:val="275"/>
        </w:trPr>
        <w:tc>
          <w:tcPr>
            <w:tcW w:w="4892" w:type="dxa"/>
          </w:tcPr>
          <w:p w:rsidR="009817EA" w:rsidRPr="00B23104" w:rsidRDefault="000F4762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 w:rsidRPr="00B23104">
              <w:rPr>
                <w:spacing w:val="-5"/>
                <w:sz w:val="24"/>
              </w:rPr>
              <w:t>1.</w:t>
            </w:r>
          </w:p>
        </w:tc>
        <w:tc>
          <w:tcPr>
            <w:tcW w:w="4746" w:type="dxa"/>
          </w:tcPr>
          <w:p w:rsidR="009817EA" w:rsidRPr="00B23104" w:rsidRDefault="009817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23104" w:rsidRPr="00B23104">
        <w:trPr>
          <w:trHeight w:val="275"/>
        </w:trPr>
        <w:tc>
          <w:tcPr>
            <w:tcW w:w="4892" w:type="dxa"/>
          </w:tcPr>
          <w:p w:rsidR="009817EA" w:rsidRPr="00B23104" w:rsidRDefault="000F4762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 w:rsidRPr="00B23104">
              <w:rPr>
                <w:spacing w:val="-5"/>
                <w:sz w:val="24"/>
              </w:rPr>
              <w:t>2.</w:t>
            </w:r>
          </w:p>
        </w:tc>
        <w:tc>
          <w:tcPr>
            <w:tcW w:w="4746" w:type="dxa"/>
          </w:tcPr>
          <w:p w:rsidR="009817EA" w:rsidRPr="00B23104" w:rsidRDefault="009817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23104" w:rsidRPr="00B23104">
        <w:trPr>
          <w:trHeight w:val="275"/>
        </w:trPr>
        <w:tc>
          <w:tcPr>
            <w:tcW w:w="4892" w:type="dxa"/>
          </w:tcPr>
          <w:p w:rsidR="009817EA" w:rsidRPr="00B23104" w:rsidRDefault="000F4762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 w:rsidRPr="00B23104">
              <w:rPr>
                <w:spacing w:val="-5"/>
                <w:sz w:val="24"/>
              </w:rPr>
              <w:t>3.</w:t>
            </w:r>
          </w:p>
        </w:tc>
        <w:tc>
          <w:tcPr>
            <w:tcW w:w="4746" w:type="dxa"/>
          </w:tcPr>
          <w:p w:rsidR="009817EA" w:rsidRPr="00B23104" w:rsidRDefault="009817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23104" w:rsidRPr="00B23104">
        <w:trPr>
          <w:trHeight w:val="277"/>
        </w:trPr>
        <w:tc>
          <w:tcPr>
            <w:tcW w:w="4892" w:type="dxa"/>
          </w:tcPr>
          <w:p w:rsidR="009817EA" w:rsidRPr="00B23104" w:rsidRDefault="000F4762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 w:rsidRPr="00B23104">
              <w:rPr>
                <w:spacing w:val="-5"/>
                <w:sz w:val="24"/>
              </w:rPr>
              <w:t>№№</w:t>
            </w:r>
          </w:p>
        </w:tc>
        <w:tc>
          <w:tcPr>
            <w:tcW w:w="4746" w:type="dxa"/>
          </w:tcPr>
          <w:p w:rsidR="009817EA" w:rsidRPr="00B23104" w:rsidRDefault="009817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9817EA" w:rsidRPr="00B23104" w:rsidRDefault="009817EA">
      <w:pPr>
        <w:pStyle w:val="TableParagraph"/>
        <w:spacing w:line="240" w:lineRule="auto"/>
        <w:rPr>
          <w:sz w:val="20"/>
        </w:rPr>
        <w:sectPr w:rsidR="009817EA" w:rsidRPr="00B23104" w:rsidSect="00126A00">
          <w:headerReference w:type="default" r:id="rId11"/>
          <w:pgSz w:w="11910" w:h="16840"/>
          <w:pgMar w:top="1134" w:right="850" w:bottom="1134" w:left="1701" w:header="907" w:footer="0" w:gutter="0"/>
          <w:cols w:space="720"/>
          <w:docGrid w:linePitch="299"/>
        </w:sectPr>
      </w:pPr>
    </w:p>
    <w:p w:rsidR="009817EA" w:rsidRPr="00B23104" w:rsidRDefault="000F4762">
      <w:pPr>
        <w:pStyle w:val="a4"/>
        <w:numPr>
          <w:ilvl w:val="0"/>
          <w:numId w:val="2"/>
        </w:numPr>
        <w:tabs>
          <w:tab w:val="left" w:pos="532"/>
        </w:tabs>
        <w:spacing w:before="78" w:after="25"/>
        <w:ind w:left="532" w:hanging="240"/>
        <w:jc w:val="left"/>
        <w:rPr>
          <w:sz w:val="24"/>
        </w:rPr>
      </w:pPr>
      <w:r w:rsidRPr="00B23104">
        <w:rPr>
          <w:sz w:val="24"/>
        </w:rPr>
        <w:lastRenderedPageBreak/>
        <w:t>Уровень</w:t>
      </w:r>
      <w:r w:rsidRPr="00B23104">
        <w:rPr>
          <w:spacing w:val="-5"/>
          <w:sz w:val="24"/>
        </w:rPr>
        <w:t xml:space="preserve"> </w:t>
      </w:r>
      <w:r w:rsidRPr="00B23104">
        <w:rPr>
          <w:sz w:val="24"/>
        </w:rPr>
        <w:t>готовности</w:t>
      </w:r>
      <w:r w:rsidRPr="00B23104">
        <w:rPr>
          <w:spacing w:val="-4"/>
          <w:sz w:val="24"/>
        </w:rPr>
        <w:t xml:space="preserve"> </w:t>
      </w:r>
      <w:r w:rsidRPr="00B23104">
        <w:rPr>
          <w:sz w:val="24"/>
        </w:rPr>
        <w:t>лица,</w:t>
      </w:r>
      <w:r w:rsidRPr="00B23104">
        <w:rPr>
          <w:spacing w:val="-3"/>
          <w:sz w:val="24"/>
        </w:rPr>
        <w:t xml:space="preserve"> </w:t>
      </w:r>
      <w:r w:rsidRPr="00B23104">
        <w:rPr>
          <w:sz w:val="24"/>
        </w:rPr>
        <w:t>подлежащего</w:t>
      </w:r>
      <w:r w:rsidRPr="00B23104">
        <w:rPr>
          <w:spacing w:val="-2"/>
          <w:sz w:val="24"/>
        </w:rPr>
        <w:t xml:space="preserve"> </w:t>
      </w:r>
      <w:r w:rsidRPr="00B23104">
        <w:rPr>
          <w:sz w:val="24"/>
        </w:rPr>
        <w:t>оценке</w:t>
      </w:r>
      <w:r w:rsidRPr="00B23104">
        <w:rPr>
          <w:spacing w:val="-4"/>
          <w:sz w:val="24"/>
        </w:rPr>
        <w:t xml:space="preserve"> </w:t>
      </w:r>
      <w:r w:rsidRPr="00B23104">
        <w:rPr>
          <w:sz w:val="24"/>
        </w:rPr>
        <w:t>обеспечения</w:t>
      </w:r>
      <w:r w:rsidRPr="00B23104">
        <w:rPr>
          <w:spacing w:val="-2"/>
          <w:sz w:val="24"/>
        </w:rPr>
        <w:t xml:space="preserve"> готовности:</w: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8"/>
        <w:gridCol w:w="4830"/>
      </w:tblGrid>
      <w:tr w:rsidR="00B23104" w:rsidRPr="00B23104">
        <w:trPr>
          <w:trHeight w:val="551"/>
        </w:trPr>
        <w:tc>
          <w:tcPr>
            <w:tcW w:w="4808" w:type="dxa"/>
          </w:tcPr>
          <w:p w:rsidR="009817EA" w:rsidRPr="00B23104" w:rsidRDefault="000F4762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 w:rsidRPr="00B23104">
              <w:rPr>
                <w:sz w:val="24"/>
              </w:rPr>
              <w:t>Лицо,</w:t>
            </w:r>
            <w:r w:rsidRPr="00B23104">
              <w:rPr>
                <w:spacing w:val="-4"/>
                <w:sz w:val="24"/>
              </w:rPr>
              <w:t xml:space="preserve"> </w:t>
            </w:r>
            <w:r w:rsidRPr="00B23104">
              <w:rPr>
                <w:sz w:val="24"/>
              </w:rPr>
              <w:t>подлежащее</w:t>
            </w:r>
            <w:r w:rsidRPr="00B23104">
              <w:rPr>
                <w:spacing w:val="-1"/>
                <w:sz w:val="24"/>
              </w:rPr>
              <w:t xml:space="preserve"> </w:t>
            </w:r>
            <w:r w:rsidRPr="00B23104">
              <w:rPr>
                <w:sz w:val="24"/>
              </w:rPr>
              <w:t>оценке</w:t>
            </w:r>
            <w:r w:rsidRPr="00B23104">
              <w:rPr>
                <w:spacing w:val="-1"/>
                <w:sz w:val="24"/>
              </w:rPr>
              <w:t xml:space="preserve"> </w:t>
            </w:r>
            <w:r w:rsidRPr="00B23104">
              <w:rPr>
                <w:spacing w:val="-2"/>
                <w:sz w:val="24"/>
              </w:rPr>
              <w:t>обеспечения</w:t>
            </w:r>
          </w:p>
          <w:p w:rsidR="009817EA" w:rsidRPr="00B23104" w:rsidRDefault="000F4762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 w:rsidRPr="00B23104">
              <w:rPr>
                <w:spacing w:val="-2"/>
                <w:sz w:val="24"/>
              </w:rPr>
              <w:t>готовности</w:t>
            </w:r>
          </w:p>
        </w:tc>
        <w:tc>
          <w:tcPr>
            <w:tcW w:w="4830" w:type="dxa"/>
          </w:tcPr>
          <w:p w:rsidR="009817EA" w:rsidRPr="00B23104" w:rsidRDefault="000F476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 w:rsidRPr="00B23104">
              <w:rPr>
                <w:sz w:val="24"/>
              </w:rPr>
              <w:t>Уровень</w:t>
            </w:r>
            <w:r w:rsidRPr="00B23104">
              <w:rPr>
                <w:spacing w:val="-1"/>
                <w:sz w:val="24"/>
              </w:rPr>
              <w:t xml:space="preserve"> </w:t>
            </w:r>
            <w:r w:rsidRPr="00B23104">
              <w:rPr>
                <w:spacing w:val="-2"/>
                <w:sz w:val="24"/>
              </w:rPr>
              <w:t>готовности</w:t>
            </w:r>
          </w:p>
          <w:p w:rsidR="009817EA" w:rsidRPr="00B23104" w:rsidRDefault="000F4762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 w:rsidRPr="00B23104">
              <w:rPr>
                <w:sz w:val="24"/>
              </w:rPr>
              <w:t>(Готов/готов</w:t>
            </w:r>
            <w:r w:rsidRPr="00B23104">
              <w:rPr>
                <w:spacing w:val="-4"/>
                <w:sz w:val="24"/>
              </w:rPr>
              <w:t xml:space="preserve"> </w:t>
            </w:r>
            <w:r w:rsidRPr="00B23104">
              <w:rPr>
                <w:sz w:val="24"/>
              </w:rPr>
              <w:t>с</w:t>
            </w:r>
            <w:r w:rsidRPr="00B23104">
              <w:rPr>
                <w:spacing w:val="-2"/>
                <w:sz w:val="24"/>
              </w:rPr>
              <w:t xml:space="preserve"> </w:t>
            </w:r>
            <w:r w:rsidRPr="00B23104">
              <w:rPr>
                <w:sz w:val="24"/>
              </w:rPr>
              <w:t>условиями/не</w:t>
            </w:r>
            <w:r w:rsidRPr="00B23104">
              <w:rPr>
                <w:spacing w:val="-3"/>
                <w:sz w:val="24"/>
              </w:rPr>
              <w:t xml:space="preserve"> </w:t>
            </w:r>
            <w:r w:rsidRPr="00B23104">
              <w:rPr>
                <w:spacing w:val="-2"/>
                <w:sz w:val="24"/>
              </w:rPr>
              <w:t>готов)</w:t>
            </w:r>
          </w:p>
        </w:tc>
      </w:tr>
      <w:tr w:rsidR="00B23104" w:rsidRPr="00B23104">
        <w:trPr>
          <w:trHeight w:val="275"/>
        </w:trPr>
        <w:tc>
          <w:tcPr>
            <w:tcW w:w="4808" w:type="dxa"/>
          </w:tcPr>
          <w:p w:rsidR="009817EA" w:rsidRPr="00B23104" w:rsidRDefault="009817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30" w:type="dxa"/>
          </w:tcPr>
          <w:p w:rsidR="009817EA" w:rsidRPr="00B23104" w:rsidRDefault="009817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9817EA" w:rsidRPr="00B23104" w:rsidRDefault="009817EA">
      <w:pPr>
        <w:pStyle w:val="TableParagraph"/>
        <w:spacing w:line="240" w:lineRule="auto"/>
        <w:rPr>
          <w:sz w:val="20"/>
        </w:rPr>
        <w:sectPr w:rsidR="009817EA" w:rsidRPr="00B23104" w:rsidSect="00126A00">
          <w:headerReference w:type="default" r:id="rId12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p w:rsidR="009817EA" w:rsidRPr="00B23104" w:rsidRDefault="000F4762">
      <w:pPr>
        <w:pStyle w:val="a3"/>
        <w:tabs>
          <w:tab w:val="left" w:pos="2097"/>
        </w:tabs>
        <w:spacing w:before="9"/>
        <w:ind w:left="2097" w:right="109" w:hanging="1805"/>
      </w:pPr>
      <w:r w:rsidRPr="00B23104">
        <w:rPr>
          <w:spacing w:val="-2"/>
        </w:rPr>
        <w:lastRenderedPageBreak/>
        <w:t>Приложение:</w:t>
      </w:r>
      <w:r w:rsidRPr="00B23104">
        <w:tab/>
        <w:t>1.</w:t>
      </w:r>
      <w:r w:rsidRPr="00B23104">
        <w:rPr>
          <w:spacing w:val="-5"/>
        </w:rPr>
        <w:t xml:space="preserve"> </w:t>
      </w:r>
      <w:r w:rsidRPr="00B23104">
        <w:t>Оценочный</w:t>
      </w:r>
      <w:r w:rsidRPr="00B23104">
        <w:rPr>
          <w:spacing w:val="-5"/>
        </w:rPr>
        <w:t xml:space="preserve"> </w:t>
      </w:r>
      <w:r w:rsidRPr="00B23104">
        <w:t>лист</w:t>
      </w:r>
      <w:r w:rsidRPr="00B23104">
        <w:rPr>
          <w:spacing w:val="-5"/>
        </w:rPr>
        <w:t xml:space="preserve"> </w:t>
      </w:r>
      <w:r w:rsidRPr="00B23104">
        <w:t>для</w:t>
      </w:r>
      <w:r w:rsidRPr="00B23104">
        <w:rPr>
          <w:spacing w:val="-7"/>
        </w:rPr>
        <w:t xml:space="preserve"> </w:t>
      </w:r>
      <w:r w:rsidRPr="00B23104">
        <w:t>расчета</w:t>
      </w:r>
      <w:r w:rsidRPr="00B23104">
        <w:rPr>
          <w:spacing w:val="-6"/>
        </w:rPr>
        <w:t xml:space="preserve"> </w:t>
      </w:r>
      <w:r w:rsidRPr="00B23104">
        <w:t>индекса</w:t>
      </w:r>
      <w:r w:rsidRPr="00B23104">
        <w:rPr>
          <w:spacing w:val="-6"/>
        </w:rPr>
        <w:t xml:space="preserve"> </w:t>
      </w:r>
      <w:r w:rsidRPr="00B23104">
        <w:t>готовности</w:t>
      </w:r>
      <w:r w:rsidRPr="00B23104">
        <w:rPr>
          <w:spacing w:val="-5"/>
        </w:rPr>
        <w:t xml:space="preserve"> </w:t>
      </w:r>
      <w:r w:rsidRPr="00B23104">
        <w:t xml:space="preserve">к </w:t>
      </w:r>
      <w:r w:rsidRPr="00B23104">
        <w:rPr>
          <w:spacing w:val="-2"/>
        </w:rPr>
        <w:t>отопительному</w:t>
      </w:r>
    </w:p>
    <w:p w:rsidR="009817EA" w:rsidRPr="00B23104" w:rsidRDefault="000F4762">
      <w:pPr>
        <w:pStyle w:val="a3"/>
        <w:tabs>
          <w:tab w:val="left" w:pos="4658"/>
          <w:tab w:val="left" w:pos="7664"/>
        </w:tabs>
        <w:ind w:left="2097"/>
      </w:pPr>
      <w:r w:rsidRPr="00B23104">
        <w:rPr>
          <w:spacing w:val="-2"/>
        </w:rPr>
        <w:t>периоду</w:t>
      </w:r>
      <w:r w:rsidRPr="00B23104">
        <w:tab/>
      </w:r>
      <w:r w:rsidRPr="00B23104">
        <w:rPr>
          <w:u w:val="single"/>
        </w:rPr>
        <w:tab/>
      </w:r>
    </w:p>
    <w:p w:rsidR="009817EA" w:rsidRPr="00B472EB" w:rsidRDefault="000F4762">
      <w:pPr>
        <w:pStyle w:val="a3"/>
        <w:spacing w:before="15"/>
        <w:ind w:left="4807"/>
        <w:rPr>
          <w:vertAlign w:val="superscript"/>
        </w:rPr>
      </w:pPr>
      <w:r w:rsidRPr="00B472EB">
        <w:rPr>
          <w:vertAlign w:val="superscript"/>
        </w:rPr>
        <w:t>(объект</w:t>
      </w:r>
      <w:r w:rsidRPr="00B472EB">
        <w:rPr>
          <w:spacing w:val="-1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оценки</w:t>
      </w:r>
    </w:p>
    <w:p w:rsidR="009817EA" w:rsidRPr="00B472EB" w:rsidRDefault="000F4762">
      <w:pPr>
        <w:pStyle w:val="a3"/>
        <w:ind w:left="4807"/>
        <w:rPr>
          <w:vertAlign w:val="superscript"/>
        </w:rPr>
      </w:pPr>
      <w:r w:rsidRPr="00B472EB">
        <w:rPr>
          <w:vertAlign w:val="superscript"/>
        </w:rPr>
        <w:t>обеспечения</w:t>
      </w:r>
      <w:r w:rsidRPr="00B472EB">
        <w:rPr>
          <w:spacing w:val="-5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готовности)</w:t>
      </w:r>
    </w:p>
    <w:p w:rsidR="009817EA" w:rsidRPr="00B23104" w:rsidRDefault="000F4762">
      <w:pPr>
        <w:spacing w:before="9"/>
        <w:rPr>
          <w:sz w:val="24"/>
        </w:rPr>
      </w:pPr>
      <w:r w:rsidRPr="00B23104">
        <w:br w:type="column"/>
      </w:r>
    </w:p>
    <w:p w:rsidR="009817EA" w:rsidRPr="00B23104" w:rsidRDefault="000F4762">
      <w:pPr>
        <w:pStyle w:val="a3"/>
        <w:tabs>
          <w:tab w:val="left" w:pos="1133"/>
        </w:tabs>
        <w:ind w:left="53"/>
      </w:pPr>
      <w:r w:rsidRPr="00B23104">
        <w:rPr>
          <w:spacing w:val="-5"/>
        </w:rPr>
        <w:t>на</w:t>
      </w:r>
      <w:r w:rsidRPr="00B23104">
        <w:tab/>
        <w:t>л. в</w:t>
      </w:r>
      <w:r w:rsidRPr="00B23104">
        <w:rPr>
          <w:spacing w:val="-1"/>
        </w:rPr>
        <w:t xml:space="preserve"> </w:t>
      </w:r>
      <w:r w:rsidRPr="00B23104">
        <w:rPr>
          <w:spacing w:val="-10"/>
        </w:rPr>
        <w:t>1</w:t>
      </w:r>
    </w:p>
    <w:p w:rsidR="009817EA" w:rsidRPr="00B23104" w:rsidRDefault="000F4762">
      <w:pPr>
        <w:pStyle w:val="a3"/>
        <w:tabs>
          <w:tab w:val="left" w:pos="979"/>
        </w:tabs>
        <w:ind w:left="560"/>
      </w:pPr>
      <w:r w:rsidRPr="00B23104">
        <w:rPr>
          <w:u w:val="single"/>
        </w:rPr>
        <w:tab/>
      </w:r>
      <w:r w:rsidRPr="00B23104">
        <w:rPr>
          <w:spacing w:val="40"/>
        </w:rPr>
        <w:t xml:space="preserve"> </w:t>
      </w:r>
      <w:r w:rsidRPr="00B23104">
        <w:t>экз.</w:t>
      </w:r>
    </w:p>
    <w:p w:rsidR="009817EA" w:rsidRPr="00B23104" w:rsidRDefault="009817EA">
      <w:pPr>
        <w:pStyle w:val="a3"/>
        <w:sectPr w:rsidR="009817EA" w:rsidRPr="00B23104" w:rsidSect="00126A00">
          <w:type w:val="continuous"/>
          <w:pgSz w:w="11910" w:h="16840"/>
          <w:pgMar w:top="1134" w:right="850" w:bottom="1134" w:left="1701" w:header="0" w:footer="0" w:gutter="0"/>
          <w:cols w:num="2" w:space="720" w:equalWidth="0">
            <w:col w:w="7239" w:space="40"/>
            <w:col w:w="2080"/>
          </w:cols>
          <w:docGrid w:linePitch="299"/>
        </w:sectPr>
      </w:pPr>
    </w:p>
    <w:p w:rsidR="009817EA" w:rsidRPr="00B23104" w:rsidRDefault="009817EA">
      <w:pPr>
        <w:pStyle w:val="a3"/>
        <w:spacing w:before="2"/>
        <w:rPr>
          <w:sz w:val="16"/>
        </w:rPr>
      </w:pPr>
    </w:p>
    <w:p w:rsidR="009817EA" w:rsidRPr="00B23104" w:rsidRDefault="009817EA">
      <w:pPr>
        <w:pStyle w:val="a3"/>
        <w:rPr>
          <w:sz w:val="16"/>
        </w:rPr>
        <w:sectPr w:rsidR="009817EA" w:rsidRPr="00B23104" w:rsidSect="00126A00">
          <w:type w:val="continuous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p w:rsidR="009817EA" w:rsidRPr="00B23104" w:rsidRDefault="000F4762">
      <w:pPr>
        <w:pStyle w:val="a4"/>
        <w:numPr>
          <w:ilvl w:val="0"/>
          <w:numId w:val="4"/>
        </w:numPr>
        <w:tabs>
          <w:tab w:val="left" w:pos="2337"/>
        </w:tabs>
        <w:spacing w:before="90"/>
        <w:ind w:left="2097" w:right="109" w:firstLine="0"/>
        <w:jc w:val="left"/>
        <w:rPr>
          <w:sz w:val="24"/>
        </w:rPr>
      </w:pPr>
      <w:r w:rsidRPr="00B23104">
        <w:rPr>
          <w:sz w:val="24"/>
        </w:rPr>
        <w:lastRenderedPageBreak/>
        <w:t>Оценочный</w:t>
      </w:r>
      <w:r w:rsidRPr="00B23104">
        <w:rPr>
          <w:spacing w:val="-6"/>
          <w:sz w:val="24"/>
        </w:rPr>
        <w:t xml:space="preserve"> </w:t>
      </w:r>
      <w:r w:rsidRPr="00B23104">
        <w:rPr>
          <w:sz w:val="24"/>
        </w:rPr>
        <w:t>лист</w:t>
      </w:r>
      <w:r w:rsidRPr="00B23104">
        <w:rPr>
          <w:spacing w:val="-6"/>
          <w:sz w:val="24"/>
        </w:rPr>
        <w:t xml:space="preserve"> </w:t>
      </w:r>
      <w:r w:rsidRPr="00B23104">
        <w:rPr>
          <w:sz w:val="24"/>
        </w:rPr>
        <w:t>для</w:t>
      </w:r>
      <w:r w:rsidRPr="00B23104">
        <w:rPr>
          <w:spacing w:val="-8"/>
          <w:sz w:val="24"/>
        </w:rPr>
        <w:t xml:space="preserve"> </w:t>
      </w:r>
      <w:r w:rsidRPr="00B23104">
        <w:rPr>
          <w:sz w:val="24"/>
        </w:rPr>
        <w:t>расчета</w:t>
      </w:r>
      <w:r w:rsidRPr="00B23104">
        <w:rPr>
          <w:spacing w:val="-7"/>
          <w:sz w:val="24"/>
        </w:rPr>
        <w:t xml:space="preserve"> </w:t>
      </w:r>
      <w:r w:rsidRPr="00B23104">
        <w:rPr>
          <w:sz w:val="24"/>
        </w:rPr>
        <w:t>индекса</w:t>
      </w:r>
      <w:r w:rsidRPr="00B23104">
        <w:rPr>
          <w:spacing w:val="-7"/>
          <w:sz w:val="24"/>
        </w:rPr>
        <w:t xml:space="preserve"> </w:t>
      </w:r>
      <w:r w:rsidRPr="00B23104">
        <w:rPr>
          <w:sz w:val="24"/>
        </w:rPr>
        <w:t>готовности</w:t>
      </w:r>
      <w:r w:rsidRPr="00B23104">
        <w:rPr>
          <w:spacing w:val="-6"/>
          <w:sz w:val="24"/>
        </w:rPr>
        <w:t xml:space="preserve"> </w:t>
      </w:r>
      <w:r w:rsidRPr="00B23104">
        <w:rPr>
          <w:sz w:val="24"/>
        </w:rPr>
        <w:t xml:space="preserve">к </w:t>
      </w:r>
      <w:r w:rsidRPr="00B23104">
        <w:rPr>
          <w:spacing w:val="-2"/>
          <w:sz w:val="24"/>
        </w:rPr>
        <w:t>отопительному</w:t>
      </w:r>
    </w:p>
    <w:p w:rsidR="009817EA" w:rsidRPr="00B23104" w:rsidRDefault="000F4762">
      <w:pPr>
        <w:pStyle w:val="a3"/>
        <w:tabs>
          <w:tab w:val="left" w:pos="4658"/>
          <w:tab w:val="left" w:pos="7664"/>
        </w:tabs>
        <w:ind w:left="2097"/>
      </w:pPr>
      <w:r w:rsidRPr="00B23104">
        <w:rPr>
          <w:spacing w:val="-2"/>
        </w:rPr>
        <w:t>периоду</w:t>
      </w:r>
      <w:r w:rsidRPr="00B23104">
        <w:tab/>
      </w:r>
      <w:r w:rsidRPr="00B23104">
        <w:rPr>
          <w:u w:val="single"/>
        </w:rPr>
        <w:tab/>
      </w:r>
    </w:p>
    <w:p w:rsidR="009817EA" w:rsidRPr="00B472EB" w:rsidRDefault="000F4762">
      <w:pPr>
        <w:pStyle w:val="a3"/>
        <w:spacing w:before="14"/>
        <w:ind w:left="4807"/>
        <w:rPr>
          <w:vertAlign w:val="superscript"/>
        </w:rPr>
      </w:pPr>
      <w:r w:rsidRPr="00B472EB">
        <w:rPr>
          <w:vertAlign w:val="superscript"/>
        </w:rPr>
        <w:t>(объект</w:t>
      </w:r>
      <w:r w:rsidRPr="00B472EB">
        <w:rPr>
          <w:spacing w:val="-1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оценки</w:t>
      </w:r>
    </w:p>
    <w:p w:rsidR="009817EA" w:rsidRPr="00B472EB" w:rsidRDefault="000F4762">
      <w:pPr>
        <w:pStyle w:val="a3"/>
        <w:ind w:left="4807"/>
        <w:rPr>
          <w:vertAlign w:val="superscript"/>
        </w:rPr>
      </w:pPr>
      <w:r w:rsidRPr="00B472EB">
        <w:rPr>
          <w:vertAlign w:val="superscript"/>
        </w:rPr>
        <w:t>обеспечения</w:t>
      </w:r>
      <w:r w:rsidRPr="00B472EB">
        <w:rPr>
          <w:spacing w:val="-5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готовности)</w:t>
      </w:r>
    </w:p>
    <w:p w:rsidR="009817EA" w:rsidRPr="00B23104" w:rsidRDefault="000F4762">
      <w:pPr>
        <w:spacing w:before="89"/>
        <w:rPr>
          <w:sz w:val="24"/>
        </w:rPr>
      </w:pPr>
      <w:r w:rsidRPr="00B23104">
        <w:br w:type="column"/>
      </w:r>
    </w:p>
    <w:p w:rsidR="009817EA" w:rsidRPr="00B23104" w:rsidRDefault="000F4762">
      <w:pPr>
        <w:pStyle w:val="a3"/>
        <w:tabs>
          <w:tab w:val="left" w:pos="1133"/>
        </w:tabs>
        <w:spacing w:before="1"/>
        <w:ind w:left="53"/>
      </w:pPr>
      <w:r w:rsidRPr="00B23104">
        <w:rPr>
          <w:spacing w:val="-5"/>
        </w:rPr>
        <w:t>на</w:t>
      </w:r>
      <w:r w:rsidRPr="00B23104">
        <w:tab/>
        <w:t>л. в</w:t>
      </w:r>
      <w:r w:rsidRPr="00B23104">
        <w:rPr>
          <w:spacing w:val="-1"/>
        </w:rPr>
        <w:t xml:space="preserve"> </w:t>
      </w:r>
      <w:r w:rsidRPr="00B23104">
        <w:rPr>
          <w:spacing w:val="-10"/>
        </w:rPr>
        <w:t>1</w:t>
      </w:r>
    </w:p>
    <w:p w:rsidR="009817EA" w:rsidRPr="00B23104" w:rsidRDefault="000F4762">
      <w:pPr>
        <w:pStyle w:val="a3"/>
        <w:tabs>
          <w:tab w:val="left" w:pos="979"/>
        </w:tabs>
        <w:ind w:left="560"/>
      </w:pPr>
      <w:r w:rsidRPr="00B23104">
        <w:rPr>
          <w:u w:val="single"/>
        </w:rPr>
        <w:tab/>
      </w:r>
      <w:r w:rsidRPr="00B23104">
        <w:rPr>
          <w:spacing w:val="40"/>
        </w:rPr>
        <w:t xml:space="preserve"> </w:t>
      </w:r>
      <w:r w:rsidRPr="00B23104">
        <w:t>экз.</w:t>
      </w:r>
    </w:p>
    <w:p w:rsidR="009817EA" w:rsidRPr="00B23104" w:rsidRDefault="009817EA">
      <w:pPr>
        <w:pStyle w:val="a3"/>
        <w:sectPr w:rsidR="009817EA" w:rsidRPr="00B23104" w:rsidSect="00126A00">
          <w:type w:val="continuous"/>
          <w:pgSz w:w="11910" w:h="16840"/>
          <w:pgMar w:top="1134" w:right="850" w:bottom="1134" w:left="1701" w:header="0" w:footer="0" w:gutter="0"/>
          <w:cols w:num="2" w:space="720" w:equalWidth="0">
            <w:col w:w="7239" w:space="40"/>
            <w:col w:w="2080"/>
          </w:cols>
          <w:docGrid w:linePitch="299"/>
        </w:sectPr>
      </w:pPr>
    </w:p>
    <w:p w:rsidR="009817EA" w:rsidRPr="00B23104" w:rsidRDefault="009817EA">
      <w:pPr>
        <w:pStyle w:val="a3"/>
        <w:spacing w:before="3"/>
        <w:rPr>
          <w:sz w:val="16"/>
        </w:rPr>
      </w:pPr>
    </w:p>
    <w:p w:rsidR="009817EA" w:rsidRPr="00B23104" w:rsidRDefault="009817EA">
      <w:pPr>
        <w:pStyle w:val="a3"/>
        <w:rPr>
          <w:sz w:val="16"/>
        </w:rPr>
        <w:sectPr w:rsidR="009817EA" w:rsidRPr="00B23104" w:rsidSect="00126A00">
          <w:type w:val="continuous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p w:rsidR="009817EA" w:rsidRPr="00B23104" w:rsidRDefault="000F4762">
      <w:pPr>
        <w:pStyle w:val="a4"/>
        <w:numPr>
          <w:ilvl w:val="0"/>
          <w:numId w:val="4"/>
        </w:numPr>
        <w:tabs>
          <w:tab w:val="left" w:pos="2337"/>
        </w:tabs>
        <w:spacing w:before="90"/>
        <w:ind w:left="2097" w:right="109" w:firstLine="0"/>
        <w:jc w:val="left"/>
        <w:rPr>
          <w:sz w:val="24"/>
        </w:rPr>
      </w:pPr>
      <w:r w:rsidRPr="00B23104">
        <w:rPr>
          <w:sz w:val="24"/>
        </w:rPr>
        <w:lastRenderedPageBreak/>
        <w:t>Оценочный</w:t>
      </w:r>
      <w:r w:rsidRPr="00B23104">
        <w:rPr>
          <w:spacing w:val="-6"/>
          <w:sz w:val="24"/>
        </w:rPr>
        <w:t xml:space="preserve"> </w:t>
      </w:r>
      <w:r w:rsidRPr="00B23104">
        <w:rPr>
          <w:sz w:val="24"/>
        </w:rPr>
        <w:t>лист</w:t>
      </w:r>
      <w:r w:rsidRPr="00B23104">
        <w:rPr>
          <w:spacing w:val="-6"/>
          <w:sz w:val="24"/>
        </w:rPr>
        <w:t xml:space="preserve"> </w:t>
      </w:r>
      <w:r w:rsidRPr="00B23104">
        <w:rPr>
          <w:sz w:val="24"/>
        </w:rPr>
        <w:t>для</w:t>
      </w:r>
      <w:r w:rsidRPr="00B23104">
        <w:rPr>
          <w:spacing w:val="-8"/>
          <w:sz w:val="24"/>
        </w:rPr>
        <w:t xml:space="preserve"> </w:t>
      </w:r>
      <w:r w:rsidRPr="00B23104">
        <w:rPr>
          <w:sz w:val="24"/>
        </w:rPr>
        <w:t>расчета</w:t>
      </w:r>
      <w:r w:rsidRPr="00B23104">
        <w:rPr>
          <w:spacing w:val="-7"/>
          <w:sz w:val="24"/>
        </w:rPr>
        <w:t xml:space="preserve"> </w:t>
      </w:r>
      <w:r w:rsidRPr="00B23104">
        <w:rPr>
          <w:sz w:val="24"/>
        </w:rPr>
        <w:t>индекса</w:t>
      </w:r>
      <w:r w:rsidRPr="00B23104">
        <w:rPr>
          <w:spacing w:val="-7"/>
          <w:sz w:val="24"/>
        </w:rPr>
        <w:t xml:space="preserve"> </w:t>
      </w:r>
      <w:r w:rsidRPr="00B23104">
        <w:rPr>
          <w:sz w:val="24"/>
        </w:rPr>
        <w:t>готовности</w:t>
      </w:r>
      <w:r w:rsidRPr="00B23104">
        <w:rPr>
          <w:spacing w:val="-6"/>
          <w:sz w:val="24"/>
        </w:rPr>
        <w:t xml:space="preserve"> </w:t>
      </w:r>
      <w:r w:rsidRPr="00B23104">
        <w:rPr>
          <w:sz w:val="24"/>
        </w:rPr>
        <w:t xml:space="preserve">к </w:t>
      </w:r>
      <w:r w:rsidRPr="00B23104">
        <w:rPr>
          <w:spacing w:val="-2"/>
          <w:sz w:val="24"/>
        </w:rPr>
        <w:t>отопительному</w:t>
      </w:r>
    </w:p>
    <w:p w:rsidR="009817EA" w:rsidRPr="00B23104" w:rsidRDefault="000F4762">
      <w:pPr>
        <w:pStyle w:val="a3"/>
        <w:tabs>
          <w:tab w:val="left" w:pos="4658"/>
          <w:tab w:val="left" w:pos="7664"/>
        </w:tabs>
        <w:ind w:left="2097"/>
      </w:pPr>
      <w:r w:rsidRPr="00B23104">
        <w:rPr>
          <w:spacing w:val="-2"/>
        </w:rPr>
        <w:t>периоду</w:t>
      </w:r>
      <w:r w:rsidRPr="00B23104">
        <w:tab/>
      </w:r>
      <w:r w:rsidRPr="00B23104">
        <w:rPr>
          <w:u w:val="single"/>
        </w:rPr>
        <w:tab/>
      </w:r>
    </w:p>
    <w:p w:rsidR="009817EA" w:rsidRPr="00B472EB" w:rsidRDefault="000F4762">
      <w:pPr>
        <w:pStyle w:val="a3"/>
        <w:spacing w:before="14"/>
        <w:ind w:left="4807"/>
        <w:rPr>
          <w:vertAlign w:val="superscript"/>
        </w:rPr>
      </w:pPr>
      <w:r w:rsidRPr="00B472EB">
        <w:rPr>
          <w:vertAlign w:val="superscript"/>
        </w:rPr>
        <w:t>(объект</w:t>
      </w:r>
      <w:r w:rsidRPr="00B472EB">
        <w:rPr>
          <w:spacing w:val="-1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оценки</w:t>
      </w:r>
    </w:p>
    <w:p w:rsidR="009817EA" w:rsidRPr="00B472EB" w:rsidRDefault="000F4762">
      <w:pPr>
        <w:pStyle w:val="a3"/>
        <w:ind w:left="4807"/>
        <w:rPr>
          <w:vertAlign w:val="superscript"/>
        </w:rPr>
      </w:pPr>
      <w:r w:rsidRPr="00B472EB">
        <w:rPr>
          <w:vertAlign w:val="superscript"/>
        </w:rPr>
        <w:t>обеспечения</w:t>
      </w:r>
      <w:r w:rsidRPr="00B472EB">
        <w:rPr>
          <w:spacing w:val="-5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готовности)</w:t>
      </w:r>
    </w:p>
    <w:p w:rsidR="009817EA" w:rsidRPr="00B23104" w:rsidRDefault="000F4762">
      <w:pPr>
        <w:spacing w:before="90"/>
        <w:rPr>
          <w:sz w:val="24"/>
        </w:rPr>
      </w:pPr>
      <w:r w:rsidRPr="00B23104">
        <w:br w:type="column"/>
      </w:r>
    </w:p>
    <w:p w:rsidR="009817EA" w:rsidRPr="00B23104" w:rsidRDefault="000F4762">
      <w:pPr>
        <w:pStyle w:val="a3"/>
        <w:tabs>
          <w:tab w:val="left" w:pos="1133"/>
        </w:tabs>
        <w:ind w:left="53"/>
      </w:pPr>
      <w:r w:rsidRPr="00B23104">
        <w:rPr>
          <w:spacing w:val="-5"/>
        </w:rPr>
        <w:t>на</w:t>
      </w:r>
      <w:r w:rsidRPr="00B23104">
        <w:tab/>
        <w:t>л. в</w:t>
      </w:r>
      <w:r w:rsidRPr="00B23104">
        <w:rPr>
          <w:spacing w:val="-1"/>
        </w:rPr>
        <w:t xml:space="preserve"> </w:t>
      </w:r>
      <w:r w:rsidRPr="00B23104">
        <w:rPr>
          <w:spacing w:val="-10"/>
        </w:rPr>
        <w:t>1</w:t>
      </w:r>
    </w:p>
    <w:p w:rsidR="009817EA" w:rsidRPr="00B23104" w:rsidRDefault="000F4762">
      <w:pPr>
        <w:pStyle w:val="a3"/>
        <w:tabs>
          <w:tab w:val="left" w:pos="979"/>
        </w:tabs>
        <w:ind w:left="560"/>
      </w:pPr>
      <w:r w:rsidRPr="00B23104">
        <w:rPr>
          <w:u w:val="single"/>
        </w:rPr>
        <w:tab/>
      </w:r>
      <w:r w:rsidRPr="00B23104">
        <w:rPr>
          <w:spacing w:val="40"/>
        </w:rPr>
        <w:t xml:space="preserve"> </w:t>
      </w:r>
      <w:r w:rsidRPr="00B23104">
        <w:t>экз.</w:t>
      </w:r>
    </w:p>
    <w:p w:rsidR="009817EA" w:rsidRPr="00B23104" w:rsidRDefault="009817EA">
      <w:pPr>
        <w:pStyle w:val="a3"/>
        <w:sectPr w:rsidR="009817EA" w:rsidRPr="00B23104" w:rsidSect="00126A00">
          <w:type w:val="continuous"/>
          <w:pgSz w:w="11910" w:h="16840"/>
          <w:pgMar w:top="1134" w:right="850" w:bottom="1134" w:left="1701" w:header="0" w:footer="0" w:gutter="0"/>
          <w:cols w:num="2" w:space="720" w:equalWidth="0">
            <w:col w:w="7239" w:space="40"/>
            <w:col w:w="2080"/>
          </w:cols>
          <w:docGrid w:linePitch="299"/>
        </w:sectPr>
      </w:pPr>
    </w:p>
    <w:p w:rsidR="009817EA" w:rsidRPr="00B23104" w:rsidRDefault="009817EA">
      <w:pPr>
        <w:pStyle w:val="a3"/>
      </w:pPr>
    </w:p>
    <w:p w:rsidR="009817EA" w:rsidRPr="00B23104" w:rsidRDefault="009817EA">
      <w:pPr>
        <w:pStyle w:val="a3"/>
      </w:pPr>
    </w:p>
    <w:p w:rsidR="009817EA" w:rsidRPr="00B23104" w:rsidRDefault="000F4762">
      <w:pPr>
        <w:pStyle w:val="a3"/>
        <w:tabs>
          <w:tab w:val="left" w:pos="3746"/>
          <w:tab w:val="left" w:pos="9836"/>
        </w:tabs>
        <w:ind w:left="292"/>
      </w:pPr>
      <w:r w:rsidRPr="00B23104">
        <w:t>Председатель</w:t>
      </w:r>
      <w:r w:rsidRPr="00B23104">
        <w:rPr>
          <w:spacing w:val="-5"/>
        </w:rPr>
        <w:t xml:space="preserve"> </w:t>
      </w:r>
      <w:r w:rsidRPr="00B23104">
        <w:rPr>
          <w:spacing w:val="-2"/>
        </w:rPr>
        <w:t>комиссии:</w:t>
      </w:r>
      <w:r w:rsidRPr="00B23104">
        <w:tab/>
      </w:r>
      <w:r w:rsidRPr="00B23104">
        <w:rPr>
          <w:u w:val="single"/>
        </w:rPr>
        <w:tab/>
      </w:r>
    </w:p>
    <w:p w:rsidR="009817EA" w:rsidRPr="00B472EB" w:rsidRDefault="000F4762">
      <w:pPr>
        <w:pStyle w:val="a3"/>
        <w:spacing w:before="15"/>
        <w:ind w:left="6207"/>
        <w:rPr>
          <w:vertAlign w:val="superscript"/>
        </w:rPr>
      </w:pPr>
      <w:r w:rsidRPr="00B472EB">
        <w:rPr>
          <w:vertAlign w:val="superscript"/>
        </w:rPr>
        <w:t>(подпись,</w:t>
      </w:r>
      <w:r w:rsidRPr="00B472EB">
        <w:rPr>
          <w:spacing w:val="-4"/>
          <w:vertAlign w:val="superscript"/>
        </w:rPr>
        <w:t xml:space="preserve"> </w:t>
      </w:r>
      <w:r w:rsidRPr="00B472EB">
        <w:rPr>
          <w:vertAlign w:val="superscript"/>
        </w:rPr>
        <w:t>расшифровка</w:t>
      </w:r>
      <w:r w:rsidRPr="00B472EB">
        <w:rPr>
          <w:spacing w:val="-7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подписи)</w:t>
      </w:r>
    </w:p>
    <w:p w:rsidR="009817EA" w:rsidRPr="00B23104" w:rsidRDefault="009817EA">
      <w:pPr>
        <w:pStyle w:val="a3"/>
      </w:pPr>
    </w:p>
    <w:p w:rsidR="009817EA" w:rsidRPr="00B23104" w:rsidRDefault="000F4762">
      <w:pPr>
        <w:pStyle w:val="a3"/>
        <w:ind w:left="292"/>
      </w:pPr>
      <w:r w:rsidRPr="00B23104">
        <w:t>Заместитель</w:t>
      </w:r>
      <w:r w:rsidRPr="00B23104">
        <w:rPr>
          <w:spacing w:val="-5"/>
        </w:rPr>
        <w:t xml:space="preserve"> </w:t>
      </w:r>
      <w:r w:rsidRPr="00B23104">
        <w:rPr>
          <w:spacing w:val="-2"/>
        </w:rPr>
        <w:t>председателя</w:t>
      </w:r>
    </w:p>
    <w:p w:rsidR="009817EA" w:rsidRPr="00B23104" w:rsidRDefault="000F4762">
      <w:pPr>
        <w:pStyle w:val="a3"/>
        <w:tabs>
          <w:tab w:val="left" w:pos="3746"/>
          <w:tab w:val="left" w:pos="9836"/>
        </w:tabs>
        <w:ind w:left="292"/>
      </w:pPr>
      <w:r w:rsidRPr="00B23104">
        <w:rPr>
          <w:spacing w:val="-2"/>
        </w:rPr>
        <w:t>комиссии:</w:t>
      </w:r>
      <w:r w:rsidRPr="00B23104">
        <w:tab/>
      </w:r>
      <w:r w:rsidRPr="00B23104">
        <w:rPr>
          <w:u w:val="single"/>
        </w:rPr>
        <w:tab/>
      </w:r>
    </w:p>
    <w:p w:rsidR="009817EA" w:rsidRPr="00B472EB" w:rsidRDefault="000F4762">
      <w:pPr>
        <w:pStyle w:val="a3"/>
        <w:spacing w:before="17"/>
        <w:ind w:left="6207"/>
        <w:rPr>
          <w:vertAlign w:val="superscript"/>
        </w:rPr>
      </w:pPr>
      <w:r w:rsidRPr="00B472EB">
        <w:rPr>
          <w:vertAlign w:val="superscript"/>
        </w:rPr>
        <w:t>(подпись,</w:t>
      </w:r>
      <w:r w:rsidRPr="00B472EB">
        <w:rPr>
          <w:spacing w:val="-4"/>
          <w:vertAlign w:val="superscript"/>
        </w:rPr>
        <w:t xml:space="preserve"> </w:t>
      </w:r>
      <w:r w:rsidRPr="00B472EB">
        <w:rPr>
          <w:vertAlign w:val="superscript"/>
        </w:rPr>
        <w:t>расшифровка</w:t>
      </w:r>
      <w:r w:rsidRPr="00B472EB">
        <w:rPr>
          <w:spacing w:val="-7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подписи)</w:t>
      </w:r>
    </w:p>
    <w:p w:rsidR="009817EA" w:rsidRPr="00B23104" w:rsidRDefault="009817EA">
      <w:pPr>
        <w:pStyle w:val="a3"/>
      </w:pPr>
    </w:p>
    <w:p w:rsidR="009817EA" w:rsidRPr="00B23104" w:rsidRDefault="000F4762">
      <w:pPr>
        <w:pStyle w:val="a3"/>
        <w:tabs>
          <w:tab w:val="left" w:pos="3746"/>
          <w:tab w:val="left" w:pos="9836"/>
        </w:tabs>
        <w:ind w:left="292"/>
      </w:pPr>
      <w:r w:rsidRPr="00B23104">
        <w:t>Члены</w:t>
      </w:r>
      <w:r w:rsidRPr="00B23104">
        <w:rPr>
          <w:spacing w:val="-2"/>
        </w:rPr>
        <w:t xml:space="preserve"> комиссии:</w:t>
      </w:r>
      <w:r w:rsidRPr="00B23104">
        <w:tab/>
      </w:r>
      <w:r w:rsidRPr="00B23104">
        <w:rPr>
          <w:u w:val="single"/>
        </w:rPr>
        <w:tab/>
      </w:r>
    </w:p>
    <w:p w:rsidR="009817EA" w:rsidRPr="00B472EB" w:rsidRDefault="000F4762">
      <w:pPr>
        <w:pStyle w:val="a3"/>
        <w:spacing w:before="14"/>
        <w:ind w:left="6207"/>
        <w:rPr>
          <w:vertAlign w:val="superscript"/>
        </w:rPr>
      </w:pPr>
      <w:r w:rsidRPr="00B472EB">
        <w:rPr>
          <w:vertAlign w:val="superscript"/>
        </w:rPr>
        <w:t>(подпись,</w:t>
      </w:r>
      <w:r w:rsidRPr="00B472EB">
        <w:rPr>
          <w:spacing w:val="-4"/>
          <w:vertAlign w:val="superscript"/>
        </w:rPr>
        <w:t xml:space="preserve"> </w:t>
      </w:r>
      <w:r w:rsidRPr="00B472EB">
        <w:rPr>
          <w:vertAlign w:val="superscript"/>
        </w:rPr>
        <w:t>расшифровка</w:t>
      </w:r>
      <w:r w:rsidRPr="00B472EB">
        <w:rPr>
          <w:spacing w:val="-7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подписи)</w:t>
      </w:r>
    </w:p>
    <w:p w:rsidR="009817EA" w:rsidRPr="00B23104" w:rsidRDefault="009817EA">
      <w:pPr>
        <w:pStyle w:val="a3"/>
      </w:pPr>
    </w:p>
    <w:p w:rsidR="009817EA" w:rsidRPr="00B23104" w:rsidRDefault="000F4762">
      <w:pPr>
        <w:pStyle w:val="a3"/>
        <w:spacing w:before="1"/>
        <w:ind w:left="592"/>
      </w:pPr>
      <w:r w:rsidRPr="00B23104">
        <w:t>С</w:t>
      </w:r>
      <w:r w:rsidRPr="00B23104">
        <w:rPr>
          <w:spacing w:val="-6"/>
        </w:rPr>
        <w:t xml:space="preserve"> </w:t>
      </w:r>
      <w:r w:rsidRPr="00B23104">
        <w:t>актами</w:t>
      </w:r>
      <w:r w:rsidRPr="00B23104">
        <w:rPr>
          <w:spacing w:val="-3"/>
        </w:rPr>
        <w:t xml:space="preserve"> </w:t>
      </w:r>
      <w:r w:rsidRPr="00B23104">
        <w:t>оценки</w:t>
      </w:r>
      <w:r w:rsidRPr="00B23104">
        <w:rPr>
          <w:spacing w:val="-3"/>
        </w:rPr>
        <w:t xml:space="preserve"> </w:t>
      </w:r>
      <w:r w:rsidRPr="00B23104">
        <w:t>обеспечения</w:t>
      </w:r>
      <w:r w:rsidRPr="00B23104">
        <w:rPr>
          <w:spacing w:val="-3"/>
        </w:rPr>
        <w:t xml:space="preserve"> </w:t>
      </w:r>
      <w:r w:rsidRPr="00B23104">
        <w:t>готовности</w:t>
      </w:r>
      <w:r w:rsidRPr="00B23104">
        <w:rPr>
          <w:spacing w:val="-3"/>
        </w:rPr>
        <w:t xml:space="preserve"> </w:t>
      </w:r>
      <w:r w:rsidRPr="00B23104">
        <w:t>ознакомлен,</w:t>
      </w:r>
      <w:r w:rsidRPr="00B23104">
        <w:rPr>
          <w:spacing w:val="-3"/>
        </w:rPr>
        <w:t xml:space="preserve"> </w:t>
      </w:r>
      <w:r w:rsidRPr="00B23104">
        <w:t>один</w:t>
      </w:r>
      <w:r w:rsidRPr="00B23104">
        <w:rPr>
          <w:spacing w:val="-5"/>
        </w:rPr>
        <w:t xml:space="preserve"> </w:t>
      </w:r>
      <w:r w:rsidRPr="00B23104">
        <w:t>экземпляр</w:t>
      </w:r>
      <w:r w:rsidRPr="00B23104">
        <w:rPr>
          <w:spacing w:val="-3"/>
        </w:rPr>
        <w:t xml:space="preserve"> </w:t>
      </w:r>
      <w:r w:rsidRPr="00B23104">
        <w:t>акта</w:t>
      </w:r>
      <w:r w:rsidRPr="00B23104">
        <w:rPr>
          <w:spacing w:val="-3"/>
        </w:rPr>
        <w:t xml:space="preserve"> </w:t>
      </w:r>
      <w:r w:rsidRPr="00B23104">
        <w:rPr>
          <w:spacing w:val="-2"/>
        </w:rPr>
        <w:t>получил:</w:t>
      </w:r>
    </w:p>
    <w:p w:rsidR="009817EA" w:rsidRPr="00B23104" w:rsidRDefault="000F4762">
      <w:pPr>
        <w:pStyle w:val="a3"/>
        <w:tabs>
          <w:tab w:val="left" w:pos="1283"/>
          <w:tab w:val="left" w:pos="2286"/>
          <w:tab w:val="left" w:pos="3631"/>
          <w:tab w:val="left" w:pos="5081"/>
          <w:tab w:val="left" w:pos="9836"/>
        </w:tabs>
        <w:spacing w:before="276"/>
        <w:ind w:left="292"/>
      </w:pPr>
      <w:r w:rsidRPr="00B23104">
        <w:t>"</w:t>
      </w:r>
      <w:r w:rsidRPr="00B23104">
        <w:rPr>
          <w:spacing w:val="89"/>
        </w:rPr>
        <w:t xml:space="preserve"> </w:t>
      </w:r>
      <w:r w:rsidRPr="00B23104">
        <w:rPr>
          <w:u w:val="single"/>
        </w:rPr>
        <w:tab/>
      </w:r>
      <w:r w:rsidRPr="00B23104">
        <w:rPr>
          <w:spacing w:val="40"/>
        </w:rPr>
        <w:t xml:space="preserve"> </w:t>
      </w:r>
      <w:r w:rsidRPr="00B23104">
        <w:t>"</w:t>
      </w:r>
      <w:r w:rsidRPr="00B23104">
        <w:rPr>
          <w:spacing w:val="89"/>
        </w:rPr>
        <w:t xml:space="preserve"> </w:t>
      </w:r>
      <w:r w:rsidRPr="00B23104">
        <w:rPr>
          <w:u w:val="single"/>
        </w:rPr>
        <w:tab/>
      </w:r>
      <w:r w:rsidRPr="00B23104">
        <w:rPr>
          <w:spacing w:val="40"/>
        </w:rPr>
        <w:t xml:space="preserve"> </w:t>
      </w:r>
      <w:r w:rsidRPr="00B23104">
        <w:t>20</w:t>
      </w:r>
      <w:r w:rsidRPr="00B23104">
        <w:rPr>
          <w:spacing w:val="103"/>
        </w:rPr>
        <w:t xml:space="preserve"> </w:t>
      </w:r>
      <w:r w:rsidRPr="00B23104">
        <w:rPr>
          <w:u w:val="single"/>
        </w:rPr>
        <w:tab/>
      </w:r>
      <w:r w:rsidRPr="00B23104">
        <w:t xml:space="preserve"> г.</w:t>
      </w:r>
      <w:r w:rsidRPr="00B23104">
        <w:tab/>
      </w:r>
      <w:r w:rsidRPr="00B23104">
        <w:rPr>
          <w:u w:val="single"/>
        </w:rPr>
        <w:tab/>
      </w:r>
    </w:p>
    <w:p w:rsidR="00B472EB" w:rsidRDefault="000F4762" w:rsidP="00B472EB">
      <w:pPr>
        <w:pStyle w:val="a3"/>
        <w:spacing w:before="14"/>
        <w:ind w:left="5103" w:right="292"/>
        <w:rPr>
          <w:spacing w:val="-2"/>
          <w:vertAlign w:val="superscript"/>
        </w:rPr>
      </w:pPr>
      <w:r w:rsidRPr="00B472EB">
        <w:rPr>
          <w:vertAlign w:val="superscript"/>
        </w:rPr>
        <w:t>(подпись,</w:t>
      </w:r>
      <w:r w:rsidRPr="00B472EB">
        <w:rPr>
          <w:spacing w:val="-4"/>
          <w:vertAlign w:val="superscript"/>
        </w:rPr>
        <w:t xml:space="preserve"> </w:t>
      </w:r>
      <w:r w:rsidRPr="00B472EB">
        <w:rPr>
          <w:vertAlign w:val="superscript"/>
        </w:rPr>
        <w:t>расшифровка</w:t>
      </w:r>
      <w:r w:rsidRPr="00B472EB">
        <w:rPr>
          <w:spacing w:val="-7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подписи</w:t>
      </w:r>
      <w:r w:rsidR="00B472EB">
        <w:rPr>
          <w:spacing w:val="-2"/>
          <w:vertAlign w:val="superscript"/>
        </w:rPr>
        <w:t xml:space="preserve"> </w:t>
      </w:r>
      <w:r w:rsidRPr="00B472EB">
        <w:rPr>
          <w:spacing w:val="-2"/>
          <w:vertAlign w:val="superscript"/>
        </w:rPr>
        <w:t>руководителя</w:t>
      </w:r>
    </w:p>
    <w:p w:rsidR="009817EA" w:rsidRDefault="000F4762" w:rsidP="00B472EB">
      <w:pPr>
        <w:pStyle w:val="a3"/>
        <w:spacing w:before="14"/>
        <w:ind w:left="5103" w:right="292"/>
        <w:rPr>
          <w:vertAlign w:val="superscript"/>
        </w:rPr>
      </w:pPr>
      <w:r w:rsidRPr="00B472EB">
        <w:rPr>
          <w:spacing w:val="-2"/>
          <w:vertAlign w:val="superscript"/>
        </w:rPr>
        <w:t xml:space="preserve"> </w:t>
      </w:r>
      <w:r w:rsidRPr="00B472EB">
        <w:rPr>
          <w:vertAlign w:val="superscript"/>
        </w:rPr>
        <w:t>(его</w:t>
      </w:r>
      <w:r w:rsidRPr="00B472EB">
        <w:rPr>
          <w:spacing w:val="-15"/>
          <w:vertAlign w:val="superscript"/>
        </w:rPr>
        <w:t xml:space="preserve"> </w:t>
      </w:r>
      <w:r w:rsidRPr="00B472EB">
        <w:rPr>
          <w:vertAlign w:val="superscript"/>
        </w:rPr>
        <w:t>уполномоченного</w:t>
      </w:r>
      <w:r w:rsidRPr="00B472EB">
        <w:rPr>
          <w:spacing w:val="-15"/>
          <w:vertAlign w:val="superscript"/>
        </w:rPr>
        <w:t xml:space="preserve"> </w:t>
      </w:r>
      <w:r w:rsidRPr="00B472EB">
        <w:rPr>
          <w:vertAlign w:val="superscript"/>
        </w:rPr>
        <w:t>представителя) в отношении которого проводилась</w:t>
      </w:r>
    </w:p>
    <w:p w:rsidR="009817EA" w:rsidRPr="00B472EB" w:rsidRDefault="000F4762" w:rsidP="00B472EB">
      <w:pPr>
        <w:pStyle w:val="a3"/>
        <w:spacing w:before="1"/>
        <w:ind w:left="5103" w:right="284"/>
        <w:rPr>
          <w:vertAlign w:val="superscript"/>
        </w:rPr>
      </w:pPr>
      <w:r w:rsidRPr="00B472EB">
        <w:rPr>
          <w:spacing w:val="-2"/>
          <w:vertAlign w:val="superscript"/>
        </w:rPr>
        <w:t xml:space="preserve">оценка </w:t>
      </w:r>
      <w:r w:rsidRPr="00B472EB">
        <w:rPr>
          <w:vertAlign w:val="superscript"/>
        </w:rPr>
        <w:t>обеспечения</w:t>
      </w:r>
      <w:r w:rsidRPr="00B472EB">
        <w:rPr>
          <w:spacing w:val="-3"/>
          <w:vertAlign w:val="superscript"/>
        </w:rPr>
        <w:t xml:space="preserve"> </w:t>
      </w:r>
      <w:r w:rsidRPr="00B472EB">
        <w:rPr>
          <w:vertAlign w:val="superscript"/>
        </w:rPr>
        <w:t>готовности</w:t>
      </w:r>
      <w:r w:rsidRPr="00B472EB">
        <w:rPr>
          <w:spacing w:val="-3"/>
          <w:vertAlign w:val="superscript"/>
        </w:rPr>
        <w:t xml:space="preserve"> </w:t>
      </w:r>
      <w:r w:rsidRPr="00B472EB">
        <w:rPr>
          <w:vertAlign w:val="superscript"/>
        </w:rPr>
        <w:t>к</w:t>
      </w:r>
      <w:r w:rsidRPr="00B472EB">
        <w:rPr>
          <w:spacing w:val="-2"/>
          <w:vertAlign w:val="superscript"/>
        </w:rPr>
        <w:t xml:space="preserve"> отопительному</w:t>
      </w:r>
    </w:p>
    <w:p w:rsidR="009817EA" w:rsidRPr="00B472EB" w:rsidRDefault="000F4762" w:rsidP="00B472EB">
      <w:pPr>
        <w:pStyle w:val="a3"/>
        <w:ind w:left="5103" w:right="291"/>
        <w:rPr>
          <w:vertAlign w:val="superscript"/>
        </w:rPr>
      </w:pPr>
      <w:r w:rsidRPr="00B472EB">
        <w:rPr>
          <w:spacing w:val="-2"/>
          <w:vertAlign w:val="superscript"/>
        </w:rPr>
        <w:t>периоду)</w:t>
      </w:r>
    </w:p>
    <w:p w:rsidR="009817EA" w:rsidRPr="00B23104" w:rsidRDefault="009817EA">
      <w:pPr>
        <w:pStyle w:val="a3"/>
        <w:jc w:val="right"/>
        <w:sectPr w:rsidR="009817EA" w:rsidRPr="00B23104" w:rsidSect="00126A00">
          <w:type w:val="continuous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p w:rsidR="00A70156" w:rsidRPr="00126A00" w:rsidRDefault="000F4762" w:rsidP="00A70156">
      <w:pPr>
        <w:spacing w:before="11"/>
        <w:ind w:left="3969" w:right="78" w:hanging="25"/>
      </w:pPr>
      <w:r w:rsidRPr="000472E6">
        <w:rPr>
          <w:sz w:val="24"/>
          <w:szCs w:val="24"/>
        </w:rPr>
        <w:lastRenderedPageBreak/>
        <w:t>Приложение</w:t>
      </w:r>
      <w:r w:rsidRPr="000472E6">
        <w:rPr>
          <w:spacing w:val="-14"/>
          <w:sz w:val="24"/>
          <w:szCs w:val="24"/>
        </w:rPr>
        <w:t xml:space="preserve"> </w:t>
      </w:r>
      <w:r w:rsidRPr="000472E6">
        <w:rPr>
          <w:sz w:val="24"/>
          <w:szCs w:val="24"/>
        </w:rPr>
        <w:t>№</w:t>
      </w:r>
      <w:r w:rsidRPr="000472E6">
        <w:rPr>
          <w:spacing w:val="-14"/>
          <w:sz w:val="24"/>
          <w:szCs w:val="24"/>
        </w:rPr>
        <w:t xml:space="preserve"> </w:t>
      </w:r>
      <w:r w:rsidRPr="000472E6">
        <w:rPr>
          <w:sz w:val="24"/>
          <w:szCs w:val="24"/>
        </w:rPr>
        <w:t>3 к</w:t>
      </w:r>
      <w:r w:rsidRPr="000472E6">
        <w:rPr>
          <w:spacing w:val="-11"/>
          <w:sz w:val="24"/>
          <w:szCs w:val="24"/>
        </w:rPr>
        <w:t xml:space="preserve"> </w:t>
      </w:r>
      <w:r w:rsidRPr="000472E6">
        <w:rPr>
          <w:sz w:val="24"/>
          <w:szCs w:val="24"/>
        </w:rPr>
        <w:t>программе</w:t>
      </w:r>
      <w:r w:rsidRPr="000472E6">
        <w:rPr>
          <w:spacing w:val="-11"/>
          <w:sz w:val="24"/>
          <w:szCs w:val="24"/>
        </w:rPr>
        <w:t xml:space="preserve"> </w:t>
      </w:r>
      <w:r w:rsidRPr="000472E6">
        <w:rPr>
          <w:sz w:val="24"/>
          <w:szCs w:val="24"/>
        </w:rPr>
        <w:t>проведения</w:t>
      </w:r>
      <w:r w:rsidRPr="000472E6">
        <w:rPr>
          <w:spacing w:val="-10"/>
          <w:sz w:val="24"/>
          <w:szCs w:val="24"/>
        </w:rPr>
        <w:t xml:space="preserve"> </w:t>
      </w:r>
      <w:r w:rsidRPr="000472E6">
        <w:rPr>
          <w:sz w:val="24"/>
          <w:szCs w:val="24"/>
        </w:rPr>
        <w:t>оценки обеспечения готовности</w:t>
      </w:r>
      <w:r w:rsidR="00A70156">
        <w:rPr>
          <w:sz w:val="24"/>
          <w:szCs w:val="24"/>
        </w:rPr>
        <w:t xml:space="preserve"> </w:t>
      </w:r>
      <w:r w:rsidRPr="000472E6">
        <w:t>к</w:t>
      </w:r>
      <w:r w:rsidRPr="000472E6">
        <w:rPr>
          <w:spacing w:val="-7"/>
        </w:rPr>
        <w:t xml:space="preserve"> </w:t>
      </w:r>
      <w:r w:rsidRPr="000472E6">
        <w:t>отопительному</w:t>
      </w:r>
      <w:r w:rsidRPr="000472E6">
        <w:rPr>
          <w:spacing w:val="-12"/>
        </w:rPr>
        <w:t xml:space="preserve"> </w:t>
      </w:r>
      <w:r w:rsidRPr="000472E6">
        <w:t>периоду</w:t>
      </w:r>
      <w:r w:rsidRPr="000472E6">
        <w:rPr>
          <w:spacing w:val="-12"/>
        </w:rPr>
        <w:t xml:space="preserve"> </w:t>
      </w:r>
      <w:r w:rsidRPr="000472E6">
        <w:t>2025-2026</w:t>
      </w:r>
      <w:r w:rsidRPr="000472E6">
        <w:rPr>
          <w:spacing w:val="-7"/>
        </w:rPr>
        <w:t xml:space="preserve"> </w:t>
      </w:r>
      <w:r w:rsidRPr="000472E6">
        <w:t>годов потребителей,</w:t>
      </w:r>
      <w:r w:rsidRPr="000472E6">
        <w:rPr>
          <w:spacing w:val="-6"/>
        </w:rPr>
        <w:t xml:space="preserve"> </w:t>
      </w:r>
      <w:r w:rsidRPr="000472E6">
        <w:t>теплоснабжающих</w:t>
      </w:r>
      <w:r w:rsidRPr="000472E6">
        <w:rPr>
          <w:spacing w:val="-3"/>
        </w:rPr>
        <w:t xml:space="preserve"> </w:t>
      </w:r>
      <w:r w:rsidRPr="000472E6">
        <w:rPr>
          <w:spacing w:val="-2"/>
        </w:rPr>
        <w:t>организаций</w:t>
      </w:r>
      <w:r w:rsidR="00A70156">
        <w:rPr>
          <w:spacing w:val="-2"/>
        </w:rPr>
        <w:t xml:space="preserve"> </w:t>
      </w:r>
      <w:r w:rsidR="00A70156" w:rsidRPr="00126A00">
        <w:rPr>
          <w:sz w:val="24"/>
        </w:rPr>
        <w:t>на</w:t>
      </w:r>
      <w:r w:rsidR="00A70156" w:rsidRPr="00126A00">
        <w:rPr>
          <w:spacing w:val="-6"/>
          <w:sz w:val="24"/>
        </w:rPr>
        <w:t xml:space="preserve"> </w:t>
      </w:r>
      <w:r w:rsidR="00A70156" w:rsidRPr="00126A00">
        <w:rPr>
          <w:sz w:val="24"/>
        </w:rPr>
        <w:t>территории</w:t>
      </w:r>
      <w:r w:rsidR="00A70156" w:rsidRPr="00126A00">
        <w:rPr>
          <w:spacing w:val="53"/>
          <w:sz w:val="24"/>
        </w:rPr>
        <w:t xml:space="preserve"> </w:t>
      </w:r>
      <w:r w:rsidR="00A70156" w:rsidRPr="00126A00">
        <w:rPr>
          <w:sz w:val="24"/>
        </w:rPr>
        <w:t>Кинзельского сельсовета Красногвардейского</w:t>
      </w:r>
      <w:r w:rsidR="00A70156">
        <w:rPr>
          <w:sz w:val="24"/>
        </w:rPr>
        <w:t xml:space="preserve"> муниципального</w:t>
      </w:r>
      <w:r w:rsidR="00A70156" w:rsidRPr="00126A00">
        <w:rPr>
          <w:sz w:val="24"/>
        </w:rPr>
        <w:t xml:space="preserve"> района</w:t>
      </w:r>
    </w:p>
    <w:p w:rsidR="00A70156" w:rsidRPr="00B23104" w:rsidRDefault="00A70156" w:rsidP="00A70156">
      <w:pPr>
        <w:pStyle w:val="a3"/>
      </w:pPr>
    </w:p>
    <w:p w:rsidR="009817EA" w:rsidRPr="000472E6" w:rsidRDefault="009817EA" w:rsidP="00A70156">
      <w:pPr>
        <w:spacing w:before="69"/>
        <w:ind w:left="3969" w:right="3"/>
        <w:jc w:val="right"/>
      </w:pPr>
    </w:p>
    <w:p w:rsidR="009817EA" w:rsidRPr="000472E6" w:rsidRDefault="009817EA">
      <w:pPr>
        <w:pStyle w:val="a3"/>
      </w:pPr>
    </w:p>
    <w:p w:rsidR="009817EA" w:rsidRPr="000472E6" w:rsidRDefault="009817EA">
      <w:pPr>
        <w:pStyle w:val="a3"/>
        <w:spacing w:before="5"/>
      </w:pPr>
    </w:p>
    <w:p w:rsidR="009817EA" w:rsidRPr="000472E6" w:rsidRDefault="000F4762">
      <w:pPr>
        <w:pStyle w:val="1"/>
        <w:spacing w:before="1"/>
        <w:jc w:val="right"/>
        <w:rPr>
          <w:sz w:val="24"/>
          <w:szCs w:val="24"/>
        </w:rPr>
      </w:pPr>
      <w:r w:rsidRPr="000472E6">
        <w:rPr>
          <w:sz w:val="24"/>
          <w:szCs w:val="24"/>
        </w:rPr>
        <w:t>Рекомендуемый</w:t>
      </w:r>
      <w:r w:rsidRPr="000472E6">
        <w:rPr>
          <w:spacing w:val="-12"/>
          <w:sz w:val="24"/>
          <w:szCs w:val="24"/>
        </w:rPr>
        <w:t xml:space="preserve"> </w:t>
      </w:r>
      <w:r w:rsidRPr="000472E6">
        <w:rPr>
          <w:spacing w:val="-2"/>
          <w:sz w:val="24"/>
          <w:szCs w:val="24"/>
        </w:rPr>
        <w:t>образец</w:t>
      </w:r>
    </w:p>
    <w:p w:rsidR="009817EA" w:rsidRPr="000472E6" w:rsidRDefault="009817EA">
      <w:pPr>
        <w:pStyle w:val="a3"/>
        <w:spacing w:before="206"/>
        <w:rPr>
          <w:b/>
        </w:rPr>
      </w:pPr>
    </w:p>
    <w:p w:rsidR="009817EA" w:rsidRPr="000472E6" w:rsidRDefault="000F4762">
      <w:pPr>
        <w:pStyle w:val="2"/>
        <w:ind w:left="0" w:right="357"/>
        <w:jc w:val="center"/>
      </w:pPr>
      <w:r w:rsidRPr="000472E6">
        <w:rPr>
          <w:spacing w:val="-2"/>
        </w:rPr>
        <w:t>ПАСПОРТ</w:t>
      </w:r>
    </w:p>
    <w:p w:rsidR="009817EA" w:rsidRPr="000472E6" w:rsidRDefault="000F4762">
      <w:pPr>
        <w:tabs>
          <w:tab w:val="left" w:pos="6022"/>
          <w:tab w:val="left" w:pos="6624"/>
        </w:tabs>
        <w:ind w:right="361"/>
        <w:jc w:val="center"/>
        <w:rPr>
          <w:b/>
          <w:sz w:val="24"/>
          <w:szCs w:val="24"/>
        </w:rPr>
      </w:pPr>
      <w:r w:rsidRPr="000472E6">
        <w:rPr>
          <w:b/>
          <w:sz w:val="24"/>
          <w:szCs w:val="24"/>
        </w:rPr>
        <w:t>обеспечения готовности</w:t>
      </w:r>
      <w:r w:rsidRPr="000472E6">
        <w:rPr>
          <w:b/>
          <w:spacing w:val="-1"/>
          <w:sz w:val="24"/>
          <w:szCs w:val="24"/>
        </w:rPr>
        <w:t xml:space="preserve"> </w:t>
      </w:r>
      <w:r w:rsidRPr="000472E6">
        <w:rPr>
          <w:b/>
          <w:sz w:val="24"/>
          <w:szCs w:val="24"/>
        </w:rPr>
        <w:t xml:space="preserve">к отопительному периоду </w:t>
      </w:r>
      <w:r w:rsidRPr="000472E6">
        <w:rPr>
          <w:sz w:val="24"/>
          <w:szCs w:val="24"/>
          <w:u w:val="single"/>
        </w:rPr>
        <w:tab/>
      </w:r>
      <w:r w:rsidRPr="000472E6">
        <w:rPr>
          <w:b/>
          <w:spacing w:val="-10"/>
          <w:sz w:val="24"/>
          <w:szCs w:val="24"/>
        </w:rPr>
        <w:t>/</w:t>
      </w:r>
      <w:r w:rsidRPr="000472E6">
        <w:rPr>
          <w:sz w:val="24"/>
          <w:szCs w:val="24"/>
          <w:u w:val="single"/>
        </w:rPr>
        <w:tab/>
      </w:r>
      <w:r w:rsidRPr="000472E6">
        <w:rPr>
          <w:b/>
          <w:spacing w:val="-5"/>
          <w:sz w:val="24"/>
          <w:szCs w:val="24"/>
        </w:rPr>
        <w:t>гг.</w:t>
      </w:r>
    </w:p>
    <w:p w:rsidR="009817EA" w:rsidRPr="000472E6" w:rsidRDefault="009817EA">
      <w:pPr>
        <w:pStyle w:val="a3"/>
        <w:spacing w:before="235"/>
        <w:rPr>
          <w:b/>
        </w:rPr>
      </w:pPr>
    </w:p>
    <w:p w:rsidR="009817EA" w:rsidRPr="000472E6" w:rsidRDefault="000F4762">
      <w:pPr>
        <w:pStyle w:val="a3"/>
        <w:tabs>
          <w:tab w:val="left" w:pos="1962"/>
          <w:tab w:val="left" w:pos="9478"/>
        </w:tabs>
        <w:spacing w:before="1"/>
        <w:ind w:left="592"/>
      </w:pPr>
      <w:r w:rsidRPr="000472E6">
        <w:rPr>
          <w:spacing w:val="-2"/>
        </w:rPr>
        <w:t>Выдан</w:t>
      </w:r>
      <w:r w:rsidRPr="000472E6">
        <w:tab/>
      </w:r>
      <w:r w:rsidRPr="000472E6">
        <w:rPr>
          <w:u w:val="single"/>
        </w:rPr>
        <w:tab/>
      </w:r>
    </w:p>
    <w:p w:rsidR="009817EA" w:rsidRPr="00B472EB" w:rsidRDefault="000F4762" w:rsidP="00B472EB">
      <w:pPr>
        <w:pStyle w:val="a3"/>
        <w:spacing w:before="14"/>
        <w:ind w:left="3727" w:hanging="1270"/>
        <w:jc w:val="center"/>
        <w:rPr>
          <w:vertAlign w:val="superscript"/>
        </w:rPr>
      </w:pPr>
      <w:r w:rsidRPr="000472E6">
        <w:rPr>
          <w:vertAlign w:val="superscript"/>
        </w:rPr>
        <w:t>(полное</w:t>
      </w:r>
      <w:r w:rsidRPr="000472E6">
        <w:rPr>
          <w:spacing w:val="-8"/>
          <w:vertAlign w:val="superscript"/>
        </w:rPr>
        <w:t xml:space="preserve"> </w:t>
      </w:r>
      <w:r w:rsidRPr="000472E6">
        <w:rPr>
          <w:vertAlign w:val="superscript"/>
        </w:rPr>
        <w:t>наименование</w:t>
      </w:r>
      <w:r w:rsidRPr="000472E6">
        <w:rPr>
          <w:spacing w:val="-10"/>
          <w:vertAlign w:val="superscript"/>
        </w:rPr>
        <w:t xml:space="preserve"> </w:t>
      </w:r>
      <w:r w:rsidRPr="000472E6">
        <w:rPr>
          <w:vertAlign w:val="superscript"/>
        </w:rPr>
        <w:t>лица,</w:t>
      </w:r>
      <w:r w:rsidRPr="000472E6">
        <w:rPr>
          <w:spacing w:val="-7"/>
          <w:vertAlign w:val="superscript"/>
        </w:rPr>
        <w:t xml:space="preserve"> </w:t>
      </w:r>
      <w:r w:rsidRPr="000472E6">
        <w:rPr>
          <w:vertAlign w:val="superscript"/>
        </w:rPr>
        <w:t>подлежащего</w:t>
      </w:r>
      <w:r w:rsidRPr="000472E6">
        <w:rPr>
          <w:spacing w:val="-7"/>
          <w:vertAlign w:val="superscript"/>
        </w:rPr>
        <w:t xml:space="preserve"> </w:t>
      </w:r>
      <w:r w:rsidRPr="000472E6">
        <w:rPr>
          <w:vertAlign w:val="superscript"/>
        </w:rPr>
        <w:t>оценке</w:t>
      </w:r>
      <w:r w:rsidRPr="000472E6">
        <w:rPr>
          <w:spacing w:val="-8"/>
          <w:vertAlign w:val="superscript"/>
        </w:rPr>
        <w:t xml:space="preserve"> </w:t>
      </w:r>
      <w:r w:rsidRPr="000472E6">
        <w:rPr>
          <w:vertAlign w:val="superscript"/>
        </w:rPr>
        <w:t>обеспечения готовности к отопительному</w:t>
      </w:r>
      <w:r w:rsidRPr="00B472EB">
        <w:rPr>
          <w:vertAlign w:val="superscript"/>
        </w:rPr>
        <w:t xml:space="preserve"> периоду)</w:t>
      </w:r>
    </w:p>
    <w:p w:rsidR="009817EA" w:rsidRPr="00B23104" w:rsidRDefault="009817EA">
      <w:pPr>
        <w:pStyle w:val="a3"/>
      </w:pPr>
    </w:p>
    <w:p w:rsidR="009817EA" w:rsidRPr="00B23104" w:rsidRDefault="000F4762">
      <w:pPr>
        <w:pStyle w:val="a3"/>
        <w:ind w:left="292" w:firstLine="479"/>
      </w:pPr>
      <w:r w:rsidRPr="00B23104">
        <w:t>В</w:t>
      </w:r>
      <w:r w:rsidRPr="00B23104">
        <w:rPr>
          <w:spacing w:val="-7"/>
        </w:rPr>
        <w:t xml:space="preserve"> </w:t>
      </w:r>
      <w:r w:rsidRPr="00B23104">
        <w:t>отношении</w:t>
      </w:r>
      <w:r w:rsidRPr="00B23104">
        <w:rPr>
          <w:spacing w:val="-5"/>
        </w:rPr>
        <w:t xml:space="preserve"> </w:t>
      </w:r>
      <w:r w:rsidRPr="00B23104">
        <w:t>следующих</w:t>
      </w:r>
      <w:r w:rsidRPr="00B23104">
        <w:rPr>
          <w:spacing w:val="-3"/>
        </w:rPr>
        <w:t xml:space="preserve"> </w:t>
      </w:r>
      <w:r w:rsidRPr="00B23104">
        <w:t>объектов,</w:t>
      </w:r>
      <w:r w:rsidRPr="00B23104">
        <w:rPr>
          <w:spacing w:val="-5"/>
        </w:rPr>
        <w:t xml:space="preserve"> </w:t>
      </w:r>
      <w:r w:rsidRPr="00B23104">
        <w:t>по</w:t>
      </w:r>
      <w:r w:rsidRPr="00B23104">
        <w:rPr>
          <w:spacing w:val="-8"/>
        </w:rPr>
        <w:t xml:space="preserve"> </w:t>
      </w:r>
      <w:r w:rsidRPr="00B23104">
        <w:t>которым</w:t>
      </w:r>
      <w:r w:rsidRPr="00B23104">
        <w:rPr>
          <w:spacing w:val="-1"/>
        </w:rPr>
        <w:t xml:space="preserve"> </w:t>
      </w:r>
      <w:r w:rsidRPr="00B23104">
        <w:t>проводилась</w:t>
      </w:r>
      <w:r w:rsidRPr="00B23104">
        <w:rPr>
          <w:spacing w:val="-5"/>
        </w:rPr>
        <w:t xml:space="preserve"> </w:t>
      </w:r>
      <w:r w:rsidRPr="00B23104">
        <w:t>оценка</w:t>
      </w:r>
      <w:r w:rsidRPr="00B23104">
        <w:rPr>
          <w:spacing w:val="-6"/>
        </w:rPr>
        <w:t xml:space="preserve"> </w:t>
      </w:r>
      <w:r w:rsidRPr="00B23104">
        <w:t>обеспечения готовности к отопительному периоду:</w:t>
      </w:r>
    </w:p>
    <w:p w:rsidR="009817EA" w:rsidRPr="00B23104" w:rsidRDefault="009817EA">
      <w:pPr>
        <w:pStyle w:val="a3"/>
      </w:pPr>
    </w:p>
    <w:p w:rsidR="009817EA" w:rsidRPr="00B23104" w:rsidRDefault="009817EA">
      <w:pPr>
        <w:pStyle w:val="a3"/>
      </w:pPr>
    </w:p>
    <w:p w:rsidR="009817EA" w:rsidRPr="00B23104" w:rsidRDefault="000F4762">
      <w:pPr>
        <w:pStyle w:val="a4"/>
        <w:numPr>
          <w:ilvl w:val="0"/>
          <w:numId w:val="1"/>
        </w:numPr>
        <w:tabs>
          <w:tab w:val="left" w:pos="1492"/>
          <w:tab w:val="left" w:pos="4886"/>
        </w:tabs>
        <w:rPr>
          <w:sz w:val="24"/>
        </w:rPr>
      </w:pPr>
      <w:r w:rsidRPr="00B23104">
        <w:rPr>
          <w:sz w:val="24"/>
          <w:u w:val="single"/>
        </w:rPr>
        <w:tab/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;</w:t>
      </w:r>
    </w:p>
    <w:p w:rsidR="009817EA" w:rsidRPr="00B23104" w:rsidRDefault="009817EA">
      <w:pPr>
        <w:pStyle w:val="a3"/>
        <w:spacing w:before="17"/>
      </w:pPr>
    </w:p>
    <w:p w:rsidR="009817EA" w:rsidRPr="00B23104" w:rsidRDefault="000F4762">
      <w:pPr>
        <w:pStyle w:val="a4"/>
        <w:numPr>
          <w:ilvl w:val="0"/>
          <w:numId w:val="1"/>
        </w:numPr>
        <w:tabs>
          <w:tab w:val="left" w:pos="1492"/>
          <w:tab w:val="left" w:pos="4886"/>
        </w:tabs>
        <w:rPr>
          <w:sz w:val="24"/>
        </w:rPr>
      </w:pPr>
      <w:r w:rsidRPr="00B23104">
        <w:rPr>
          <w:sz w:val="24"/>
          <w:u w:val="single"/>
        </w:rPr>
        <w:tab/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;</w:t>
      </w:r>
    </w:p>
    <w:p w:rsidR="009817EA" w:rsidRPr="00B23104" w:rsidRDefault="009817EA">
      <w:pPr>
        <w:pStyle w:val="a3"/>
        <w:spacing w:before="15"/>
      </w:pPr>
    </w:p>
    <w:p w:rsidR="009817EA" w:rsidRPr="00B23104" w:rsidRDefault="000F4762">
      <w:pPr>
        <w:pStyle w:val="a4"/>
        <w:numPr>
          <w:ilvl w:val="0"/>
          <w:numId w:val="1"/>
        </w:numPr>
        <w:tabs>
          <w:tab w:val="left" w:pos="1492"/>
          <w:tab w:val="left" w:pos="4886"/>
        </w:tabs>
        <w:rPr>
          <w:sz w:val="24"/>
        </w:rPr>
      </w:pPr>
      <w:r w:rsidRPr="00B23104">
        <w:rPr>
          <w:sz w:val="24"/>
          <w:u w:val="single"/>
        </w:rPr>
        <w:tab/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;</w:t>
      </w:r>
    </w:p>
    <w:p w:rsidR="009817EA" w:rsidRPr="00B23104" w:rsidRDefault="009817EA">
      <w:pPr>
        <w:pStyle w:val="a3"/>
        <w:spacing w:before="14"/>
      </w:pPr>
    </w:p>
    <w:p w:rsidR="009817EA" w:rsidRPr="00B23104" w:rsidRDefault="000F4762">
      <w:pPr>
        <w:tabs>
          <w:tab w:val="left" w:pos="1492"/>
          <w:tab w:val="left" w:pos="4886"/>
        </w:tabs>
        <w:ind w:left="592"/>
        <w:rPr>
          <w:sz w:val="24"/>
        </w:rPr>
      </w:pPr>
      <w:r w:rsidRPr="00B23104">
        <w:rPr>
          <w:spacing w:val="-5"/>
          <w:sz w:val="24"/>
        </w:rPr>
        <w:t>№№</w:t>
      </w:r>
      <w:r w:rsidRPr="00B23104">
        <w:rPr>
          <w:sz w:val="24"/>
        </w:rPr>
        <w:tab/>
      </w:r>
      <w:r w:rsidRPr="00B23104">
        <w:rPr>
          <w:sz w:val="24"/>
          <w:u w:val="single"/>
        </w:rPr>
        <w:tab/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.</w:t>
      </w:r>
    </w:p>
    <w:p w:rsidR="009817EA" w:rsidRPr="00B23104" w:rsidRDefault="009817EA">
      <w:pPr>
        <w:pStyle w:val="a3"/>
        <w:spacing w:before="15"/>
      </w:pPr>
    </w:p>
    <w:p w:rsidR="009817EA" w:rsidRPr="00B23104" w:rsidRDefault="000F4762">
      <w:pPr>
        <w:pStyle w:val="a3"/>
        <w:ind w:left="592"/>
      </w:pPr>
      <w:r w:rsidRPr="00B23104">
        <w:t>Основание</w:t>
      </w:r>
      <w:r w:rsidRPr="00B23104">
        <w:rPr>
          <w:spacing w:val="-7"/>
        </w:rPr>
        <w:t xml:space="preserve"> </w:t>
      </w:r>
      <w:r w:rsidRPr="00B23104">
        <w:t>выдачи</w:t>
      </w:r>
      <w:r w:rsidRPr="00B23104">
        <w:rPr>
          <w:spacing w:val="-4"/>
        </w:rPr>
        <w:t xml:space="preserve"> </w:t>
      </w:r>
      <w:r w:rsidRPr="00B23104">
        <w:t>паспорта</w:t>
      </w:r>
      <w:r w:rsidRPr="00B23104">
        <w:rPr>
          <w:spacing w:val="-4"/>
        </w:rPr>
        <w:t xml:space="preserve"> </w:t>
      </w:r>
      <w:r w:rsidRPr="00B23104">
        <w:t>обеспечения</w:t>
      </w:r>
      <w:r w:rsidRPr="00B23104">
        <w:rPr>
          <w:spacing w:val="-4"/>
        </w:rPr>
        <w:t xml:space="preserve"> </w:t>
      </w:r>
      <w:r w:rsidRPr="00B23104">
        <w:t>готовности</w:t>
      </w:r>
      <w:r w:rsidRPr="00B23104">
        <w:rPr>
          <w:spacing w:val="-4"/>
        </w:rPr>
        <w:t xml:space="preserve"> </w:t>
      </w:r>
      <w:r w:rsidRPr="00B23104">
        <w:t>к</w:t>
      </w:r>
      <w:r w:rsidRPr="00B23104">
        <w:rPr>
          <w:spacing w:val="-3"/>
        </w:rPr>
        <w:t xml:space="preserve"> </w:t>
      </w:r>
      <w:r w:rsidRPr="00B23104">
        <w:t>отопительному</w:t>
      </w:r>
      <w:r w:rsidRPr="00B23104">
        <w:rPr>
          <w:spacing w:val="-8"/>
        </w:rPr>
        <w:t xml:space="preserve"> </w:t>
      </w:r>
      <w:r w:rsidRPr="00B23104">
        <w:rPr>
          <w:spacing w:val="-2"/>
        </w:rPr>
        <w:t>периоду:</w:t>
      </w:r>
    </w:p>
    <w:p w:rsidR="009817EA" w:rsidRPr="00B23104" w:rsidRDefault="009817EA">
      <w:pPr>
        <w:pStyle w:val="a3"/>
      </w:pPr>
    </w:p>
    <w:p w:rsidR="009817EA" w:rsidRPr="00B23104" w:rsidRDefault="000F4762">
      <w:pPr>
        <w:pStyle w:val="a3"/>
        <w:ind w:left="292" w:right="3919" w:firstLine="300"/>
      </w:pPr>
      <w:r w:rsidRPr="00B2310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466FBF91" wp14:editId="4814E72E">
                <wp:simplePos x="0" y="0"/>
                <wp:positionH relativeFrom="page">
                  <wp:posOffset>4630801</wp:posOffset>
                </wp:positionH>
                <wp:positionV relativeFrom="paragraph">
                  <wp:posOffset>355683</wp:posOffset>
                </wp:positionV>
                <wp:extent cx="216281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28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2810" h="9525">
                              <a:moveTo>
                                <a:pt x="216281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162810" y="9144"/>
                              </a:lnTo>
                              <a:lnTo>
                                <a:pt x="21628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8286B" id="Graphic 12" o:spid="_x0000_s1026" style="position:absolute;margin-left:364.65pt;margin-top:28pt;width:170.3pt;height:.7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28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" path="m2162810,l,,,9144r2162810,l2162810,xe" fillcolor="black" stroked="f">
                <v:path arrowok="t"/>
                <w10:wrap type="topAndBottom" anchorx="page"/>
              </v:shape>
            </w:pict>
          </mc:Fallback>
        </mc:AlternateContent>
      </w:r>
      <w:r w:rsidRPr="00B23104">
        <w:t>Акт</w:t>
      </w:r>
      <w:r w:rsidRPr="00B23104">
        <w:rPr>
          <w:spacing w:val="-9"/>
        </w:rPr>
        <w:t xml:space="preserve"> </w:t>
      </w:r>
      <w:r w:rsidRPr="00B23104">
        <w:t>оценки</w:t>
      </w:r>
      <w:r w:rsidRPr="00B23104">
        <w:rPr>
          <w:spacing w:val="-9"/>
        </w:rPr>
        <w:t xml:space="preserve"> </w:t>
      </w:r>
      <w:r w:rsidRPr="00B23104">
        <w:t>обеспечения</w:t>
      </w:r>
      <w:r w:rsidRPr="00B23104">
        <w:rPr>
          <w:spacing w:val="-9"/>
        </w:rPr>
        <w:t xml:space="preserve"> </w:t>
      </w:r>
      <w:r w:rsidRPr="00B23104">
        <w:t>готовности</w:t>
      </w:r>
      <w:r w:rsidRPr="00B23104">
        <w:rPr>
          <w:spacing w:val="-10"/>
        </w:rPr>
        <w:t xml:space="preserve"> </w:t>
      </w:r>
      <w:r w:rsidRPr="00B23104">
        <w:t>к отопительному периоду от</w:t>
      </w:r>
    </w:p>
    <w:p w:rsidR="009817EA" w:rsidRPr="00B23104" w:rsidRDefault="000F4762">
      <w:pPr>
        <w:tabs>
          <w:tab w:val="left" w:pos="854"/>
          <w:tab w:val="left" w:pos="2570"/>
        </w:tabs>
        <w:ind w:left="292"/>
        <w:rPr>
          <w:sz w:val="24"/>
        </w:rPr>
      </w:pPr>
      <w:r w:rsidRPr="00B23104">
        <w:rPr>
          <w:spacing w:val="-10"/>
          <w:sz w:val="24"/>
        </w:rPr>
        <w:t>№</w:t>
      </w:r>
      <w:r w:rsidRPr="00B23104">
        <w:rPr>
          <w:sz w:val="24"/>
        </w:rPr>
        <w:tab/>
      </w:r>
      <w:r w:rsidRPr="00B23104">
        <w:rPr>
          <w:sz w:val="24"/>
          <w:u w:val="single"/>
        </w:rPr>
        <w:tab/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.</w:t>
      </w:r>
    </w:p>
    <w:p w:rsidR="009817EA" w:rsidRPr="00B23104" w:rsidRDefault="009817EA">
      <w:pPr>
        <w:pStyle w:val="a3"/>
        <w:rPr>
          <w:sz w:val="20"/>
        </w:rPr>
      </w:pPr>
    </w:p>
    <w:p w:rsidR="009817EA" w:rsidRPr="00B23104" w:rsidRDefault="009817EA">
      <w:pPr>
        <w:pStyle w:val="a3"/>
        <w:rPr>
          <w:sz w:val="20"/>
        </w:rPr>
      </w:pPr>
    </w:p>
    <w:p w:rsidR="009817EA" w:rsidRPr="00B23104" w:rsidRDefault="000F4762">
      <w:pPr>
        <w:pStyle w:val="a3"/>
        <w:spacing w:before="131"/>
        <w:rPr>
          <w:sz w:val="20"/>
        </w:rPr>
      </w:pPr>
      <w:r w:rsidRPr="00B23104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64F5B0D1" wp14:editId="408D2B5A">
                <wp:simplePos x="0" y="0"/>
                <wp:positionH relativeFrom="page">
                  <wp:posOffset>3688715</wp:posOffset>
                </wp:positionH>
                <wp:positionV relativeFrom="paragraph">
                  <wp:posOffset>244768</wp:posOffset>
                </wp:positionV>
                <wp:extent cx="3105150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5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5150" h="9525">
                              <a:moveTo>
                                <a:pt x="310502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105023" y="9144"/>
                              </a:lnTo>
                              <a:lnTo>
                                <a:pt x="31050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3BE98" id="Graphic 13" o:spid="_x0000_s1026" style="position:absolute;margin-left:290.45pt;margin-top:19.25pt;width:244.5pt;height:.75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051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" path="m3105023,l,,,9144r3105023,l310502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817EA" w:rsidRPr="00B472EB" w:rsidRDefault="000F4762">
      <w:pPr>
        <w:pStyle w:val="a3"/>
        <w:ind w:left="4522" w:right="490"/>
        <w:jc w:val="center"/>
        <w:rPr>
          <w:vertAlign w:val="superscript"/>
        </w:rPr>
      </w:pPr>
      <w:r w:rsidRPr="00B472EB">
        <w:rPr>
          <w:vertAlign w:val="superscript"/>
        </w:rPr>
        <w:t>(подпись,</w:t>
      </w:r>
      <w:r w:rsidRPr="00B472EB">
        <w:rPr>
          <w:spacing w:val="-8"/>
          <w:vertAlign w:val="superscript"/>
        </w:rPr>
        <w:t xml:space="preserve"> </w:t>
      </w:r>
      <w:r w:rsidRPr="00B472EB">
        <w:rPr>
          <w:vertAlign w:val="superscript"/>
        </w:rPr>
        <w:t>расшифровка</w:t>
      </w:r>
      <w:r w:rsidRPr="00B472EB">
        <w:rPr>
          <w:spacing w:val="-12"/>
          <w:vertAlign w:val="superscript"/>
        </w:rPr>
        <w:t xml:space="preserve"> </w:t>
      </w:r>
      <w:r w:rsidRPr="00B472EB">
        <w:rPr>
          <w:vertAlign w:val="superscript"/>
        </w:rPr>
        <w:t>подписи</w:t>
      </w:r>
      <w:r w:rsidRPr="00B472EB">
        <w:rPr>
          <w:spacing w:val="-8"/>
          <w:vertAlign w:val="superscript"/>
        </w:rPr>
        <w:t xml:space="preserve"> </w:t>
      </w:r>
      <w:r w:rsidRPr="00B472EB">
        <w:rPr>
          <w:vertAlign w:val="superscript"/>
        </w:rPr>
        <w:t>и</w:t>
      </w:r>
      <w:r w:rsidRPr="00B472EB">
        <w:rPr>
          <w:spacing w:val="-10"/>
          <w:vertAlign w:val="superscript"/>
        </w:rPr>
        <w:t xml:space="preserve"> </w:t>
      </w:r>
      <w:r w:rsidRPr="00B472EB">
        <w:rPr>
          <w:vertAlign w:val="superscript"/>
        </w:rPr>
        <w:t>печать уполномоченного органа, образовавшего комиссию по проведению оценки</w:t>
      </w:r>
    </w:p>
    <w:p w:rsidR="009817EA" w:rsidRPr="00B472EB" w:rsidRDefault="000F4762">
      <w:pPr>
        <w:pStyle w:val="a3"/>
        <w:ind w:left="4902" w:right="866"/>
        <w:jc w:val="center"/>
        <w:rPr>
          <w:vertAlign w:val="superscript"/>
        </w:rPr>
      </w:pPr>
      <w:r w:rsidRPr="00B472EB">
        <w:rPr>
          <w:vertAlign w:val="superscript"/>
        </w:rPr>
        <w:t>обеспечения</w:t>
      </w:r>
      <w:r w:rsidRPr="00B472EB">
        <w:rPr>
          <w:spacing w:val="-15"/>
          <w:vertAlign w:val="superscript"/>
        </w:rPr>
        <w:t xml:space="preserve"> </w:t>
      </w:r>
      <w:r w:rsidRPr="00B472EB">
        <w:rPr>
          <w:vertAlign w:val="superscript"/>
        </w:rPr>
        <w:t>готовности</w:t>
      </w:r>
      <w:r w:rsidRPr="00B472EB">
        <w:rPr>
          <w:spacing w:val="-15"/>
          <w:vertAlign w:val="superscript"/>
        </w:rPr>
        <w:t xml:space="preserve"> </w:t>
      </w:r>
      <w:r w:rsidRPr="00B472EB">
        <w:rPr>
          <w:vertAlign w:val="superscript"/>
        </w:rPr>
        <w:t>к отопительному периоду)</w:t>
      </w:r>
    </w:p>
    <w:p w:rsidR="00B23104" w:rsidRPr="00B23104" w:rsidRDefault="00B23104">
      <w:pPr>
        <w:pStyle w:val="a3"/>
        <w:ind w:left="4902" w:right="866"/>
        <w:jc w:val="center"/>
      </w:pPr>
    </w:p>
    <w:p w:rsidR="00B23104" w:rsidRPr="00B23104" w:rsidRDefault="00B23104">
      <w:pPr>
        <w:pStyle w:val="a3"/>
        <w:ind w:left="4902" w:right="866"/>
        <w:jc w:val="center"/>
      </w:pPr>
    </w:p>
    <w:p w:rsidR="00B23104" w:rsidRPr="00B23104" w:rsidRDefault="00B23104">
      <w:pPr>
        <w:pStyle w:val="a3"/>
        <w:ind w:left="4902" w:right="866"/>
        <w:jc w:val="center"/>
      </w:pPr>
    </w:p>
    <w:p w:rsidR="00B23104" w:rsidRPr="00B23104" w:rsidRDefault="00B23104">
      <w:pPr>
        <w:pStyle w:val="a3"/>
        <w:ind w:left="4902" w:right="866"/>
        <w:jc w:val="center"/>
      </w:pPr>
    </w:p>
    <w:p w:rsidR="00B23104" w:rsidRPr="00B23104" w:rsidRDefault="00B23104" w:rsidP="00B23104">
      <w:pPr>
        <w:pStyle w:val="2"/>
        <w:spacing w:before="0"/>
        <w:ind w:left="0"/>
        <w:jc w:val="right"/>
        <w:rPr>
          <w:b w:val="0"/>
        </w:rPr>
      </w:pPr>
    </w:p>
    <w:p w:rsidR="00B23104" w:rsidRPr="00B23104" w:rsidRDefault="00B23104" w:rsidP="00B23104">
      <w:pPr>
        <w:pStyle w:val="2"/>
        <w:spacing w:before="0"/>
        <w:ind w:left="0"/>
        <w:jc w:val="right"/>
        <w:rPr>
          <w:b w:val="0"/>
        </w:rPr>
      </w:pPr>
    </w:p>
    <w:p w:rsidR="00B23104" w:rsidRDefault="00B23104" w:rsidP="00B23104">
      <w:pPr>
        <w:pStyle w:val="2"/>
        <w:spacing w:before="0"/>
        <w:ind w:left="0"/>
        <w:jc w:val="right"/>
        <w:rPr>
          <w:b w:val="0"/>
        </w:rPr>
      </w:pPr>
    </w:p>
    <w:p w:rsidR="00B472EB" w:rsidRDefault="00B472EB" w:rsidP="00B23104">
      <w:pPr>
        <w:pStyle w:val="2"/>
        <w:spacing w:before="0"/>
        <w:ind w:left="0"/>
        <w:jc w:val="right"/>
        <w:rPr>
          <w:b w:val="0"/>
        </w:rPr>
      </w:pPr>
    </w:p>
    <w:p w:rsidR="00B472EB" w:rsidRPr="00B23104" w:rsidRDefault="00B472EB" w:rsidP="00B472EB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lastRenderedPageBreak/>
        <w:t xml:space="preserve">Приложение № </w:t>
      </w:r>
      <w:r>
        <w:rPr>
          <w:b w:val="0"/>
        </w:rPr>
        <w:t>2</w:t>
      </w:r>
      <w:r w:rsidRPr="00B23104">
        <w:rPr>
          <w:b w:val="0"/>
        </w:rPr>
        <w:t xml:space="preserve"> </w:t>
      </w:r>
    </w:p>
    <w:p w:rsidR="00B472EB" w:rsidRPr="00B23104" w:rsidRDefault="00B472EB" w:rsidP="00B472EB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 xml:space="preserve">к постановлению администрации </w:t>
      </w:r>
    </w:p>
    <w:p w:rsidR="00B472EB" w:rsidRPr="00B23104" w:rsidRDefault="00B472EB" w:rsidP="00B472EB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>муниципального образования</w:t>
      </w:r>
    </w:p>
    <w:p w:rsidR="00A70156" w:rsidRPr="00B23104" w:rsidRDefault="00A70156" w:rsidP="00A70156">
      <w:pPr>
        <w:pStyle w:val="2"/>
        <w:spacing w:before="0"/>
        <w:ind w:left="0"/>
        <w:jc w:val="right"/>
        <w:rPr>
          <w:b w:val="0"/>
        </w:rPr>
      </w:pPr>
      <w:r>
        <w:rPr>
          <w:b w:val="0"/>
        </w:rPr>
        <w:t>сельское поселение</w:t>
      </w:r>
    </w:p>
    <w:p w:rsidR="00A70156" w:rsidRPr="00B23104" w:rsidRDefault="00A70156" w:rsidP="00A70156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>Кинзельский сельсовет</w:t>
      </w:r>
    </w:p>
    <w:p w:rsidR="00A70156" w:rsidRPr="00B23104" w:rsidRDefault="00A70156" w:rsidP="00A70156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 xml:space="preserve">от </w:t>
      </w:r>
      <w:r>
        <w:rPr>
          <w:b w:val="0"/>
        </w:rPr>
        <w:t>20.07.2026</w:t>
      </w:r>
      <w:r w:rsidRPr="00B23104">
        <w:rPr>
          <w:b w:val="0"/>
        </w:rPr>
        <w:t xml:space="preserve"> №</w:t>
      </w:r>
      <w:r>
        <w:rPr>
          <w:b w:val="0"/>
        </w:rPr>
        <w:t xml:space="preserve"> 60-п</w:t>
      </w:r>
    </w:p>
    <w:p w:rsidR="00B23104" w:rsidRPr="00B23104" w:rsidRDefault="00B23104" w:rsidP="00B23104">
      <w:pPr>
        <w:pStyle w:val="2"/>
        <w:spacing w:before="0"/>
        <w:ind w:left="0"/>
        <w:jc w:val="right"/>
        <w:rPr>
          <w:b w:val="0"/>
        </w:rPr>
      </w:pPr>
    </w:p>
    <w:p w:rsidR="00B23104" w:rsidRPr="00B23104" w:rsidRDefault="00B23104" w:rsidP="00B23104">
      <w:pPr>
        <w:pStyle w:val="a3"/>
        <w:spacing w:before="42"/>
      </w:pPr>
    </w:p>
    <w:p w:rsidR="00B23104" w:rsidRPr="00B23104" w:rsidRDefault="00B23104" w:rsidP="00B23104">
      <w:pPr>
        <w:pStyle w:val="a3"/>
        <w:spacing w:before="42"/>
      </w:pPr>
    </w:p>
    <w:p w:rsidR="00B23104" w:rsidRPr="00B472EB" w:rsidRDefault="00B472EB" w:rsidP="00B472EB">
      <w:pPr>
        <w:pStyle w:val="a3"/>
        <w:ind w:left="1195" w:right="490"/>
        <w:jc w:val="center"/>
        <w:rPr>
          <w:b/>
          <w:sz w:val="20"/>
        </w:rPr>
      </w:pPr>
      <w:r w:rsidRPr="00B472EB">
        <w:rPr>
          <w:b/>
        </w:rPr>
        <w:t>П</w:t>
      </w:r>
      <w:r w:rsidR="00B23104" w:rsidRPr="00B472EB">
        <w:rPr>
          <w:b/>
        </w:rPr>
        <w:t>еречень</w:t>
      </w:r>
      <w:r w:rsidR="00B23104" w:rsidRPr="00B472EB">
        <w:rPr>
          <w:b/>
          <w:spacing w:val="-6"/>
        </w:rPr>
        <w:t xml:space="preserve"> </w:t>
      </w:r>
      <w:r w:rsidR="00B23104" w:rsidRPr="00B472EB">
        <w:rPr>
          <w:b/>
        </w:rPr>
        <w:t>потребителей</w:t>
      </w:r>
      <w:r w:rsidR="00B23104" w:rsidRPr="00B472EB">
        <w:rPr>
          <w:b/>
          <w:spacing w:val="-8"/>
        </w:rPr>
        <w:t xml:space="preserve"> </w:t>
      </w:r>
      <w:r w:rsidR="00B23104" w:rsidRPr="00B472EB">
        <w:rPr>
          <w:b/>
        </w:rPr>
        <w:t>тепловой</w:t>
      </w:r>
      <w:r w:rsidR="00B23104" w:rsidRPr="00B472EB">
        <w:rPr>
          <w:b/>
          <w:spacing w:val="-6"/>
        </w:rPr>
        <w:t xml:space="preserve"> </w:t>
      </w:r>
      <w:r w:rsidR="00B23104" w:rsidRPr="00B472EB">
        <w:rPr>
          <w:b/>
        </w:rPr>
        <w:t>энергии,</w:t>
      </w:r>
      <w:r w:rsidR="00B23104" w:rsidRPr="00B472EB">
        <w:rPr>
          <w:b/>
          <w:spacing w:val="-6"/>
        </w:rPr>
        <w:t xml:space="preserve"> </w:t>
      </w:r>
      <w:r w:rsidR="00B23104" w:rsidRPr="00B472EB">
        <w:rPr>
          <w:b/>
        </w:rPr>
        <w:t>в</w:t>
      </w:r>
      <w:r w:rsidR="00B23104" w:rsidRPr="00B472EB">
        <w:rPr>
          <w:b/>
          <w:spacing w:val="-7"/>
        </w:rPr>
        <w:t xml:space="preserve"> </w:t>
      </w:r>
      <w:r w:rsidR="00B23104" w:rsidRPr="00B472EB">
        <w:rPr>
          <w:b/>
        </w:rPr>
        <w:t>отношении</w:t>
      </w:r>
      <w:r w:rsidR="00B23104" w:rsidRPr="00B472EB">
        <w:rPr>
          <w:b/>
          <w:spacing w:val="-6"/>
        </w:rPr>
        <w:t xml:space="preserve"> </w:t>
      </w:r>
      <w:r w:rsidR="00B23104" w:rsidRPr="00B472EB">
        <w:rPr>
          <w:b/>
        </w:rPr>
        <w:t>которых администрацией Кинзельского сельсовета Красногвардейского района Оренбургской области</w:t>
      </w:r>
      <w:r w:rsidR="00B23104" w:rsidRPr="00B472EB">
        <w:rPr>
          <w:b/>
          <w:spacing w:val="-4"/>
        </w:rPr>
        <w:t xml:space="preserve"> </w:t>
      </w:r>
      <w:r w:rsidR="00B23104" w:rsidRPr="00B472EB">
        <w:rPr>
          <w:b/>
        </w:rPr>
        <w:t>проводится</w:t>
      </w:r>
      <w:r w:rsidR="00B23104" w:rsidRPr="00B472EB">
        <w:rPr>
          <w:b/>
          <w:spacing w:val="-4"/>
        </w:rPr>
        <w:t xml:space="preserve"> </w:t>
      </w:r>
      <w:r w:rsidR="00B23104" w:rsidRPr="00B472EB">
        <w:rPr>
          <w:b/>
        </w:rPr>
        <w:t>проверка</w:t>
      </w:r>
      <w:r w:rsidR="00B23104" w:rsidRPr="00B472EB">
        <w:rPr>
          <w:b/>
          <w:spacing w:val="-5"/>
        </w:rPr>
        <w:t xml:space="preserve"> </w:t>
      </w:r>
      <w:r w:rsidR="00B23104" w:rsidRPr="00B472EB">
        <w:rPr>
          <w:b/>
        </w:rPr>
        <w:t>готовности</w:t>
      </w:r>
      <w:r w:rsidR="00B23104" w:rsidRPr="00B472EB">
        <w:rPr>
          <w:b/>
          <w:spacing w:val="-4"/>
        </w:rPr>
        <w:t xml:space="preserve"> </w:t>
      </w:r>
      <w:r w:rsidR="00B23104" w:rsidRPr="00B472EB">
        <w:rPr>
          <w:b/>
        </w:rPr>
        <w:t>к</w:t>
      </w:r>
      <w:r w:rsidR="00B23104" w:rsidRPr="00B472EB">
        <w:rPr>
          <w:b/>
          <w:spacing w:val="-4"/>
        </w:rPr>
        <w:t xml:space="preserve"> </w:t>
      </w:r>
      <w:r w:rsidR="00B23104" w:rsidRPr="00B472EB">
        <w:rPr>
          <w:b/>
        </w:rPr>
        <w:t>отопительному</w:t>
      </w:r>
      <w:r w:rsidR="00B23104" w:rsidRPr="00B472EB">
        <w:rPr>
          <w:b/>
          <w:spacing w:val="-6"/>
        </w:rPr>
        <w:t xml:space="preserve"> </w:t>
      </w:r>
      <w:r w:rsidR="00B23104" w:rsidRPr="00B472EB">
        <w:rPr>
          <w:b/>
          <w:spacing w:val="-2"/>
        </w:rPr>
        <w:t>периоду</w:t>
      </w:r>
    </w:p>
    <w:p w:rsidR="00B472EB" w:rsidRDefault="00B472EB">
      <w:pPr>
        <w:pStyle w:val="a3"/>
        <w:ind w:left="4902" w:right="866"/>
        <w:jc w:val="center"/>
      </w:pPr>
    </w:p>
    <w:tbl>
      <w:tblPr>
        <w:tblStyle w:val="a9"/>
        <w:tblW w:w="9389" w:type="dxa"/>
        <w:tblInd w:w="75" w:type="dxa"/>
        <w:tblLook w:val="04A0" w:firstRow="1" w:lastRow="0" w:firstColumn="1" w:lastColumn="0" w:noHBand="0" w:noVBand="1"/>
      </w:tblPr>
      <w:tblGrid>
        <w:gridCol w:w="742"/>
        <w:gridCol w:w="3402"/>
        <w:gridCol w:w="5245"/>
      </w:tblGrid>
      <w:tr w:rsidR="00B472EB" w:rsidRPr="00B472EB" w:rsidTr="00B472EB">
        <w:tc>
          <w:tcPr>
            <w:tcW w:w="742" w:type="dxa"/>
          </w:tcPr>
          <w:p w:rsidR="00B472EB" w:rsidRPr="00B472EB" w:rsidRDefault="00B472EB" w:rsidP="00B472EB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B472EB" w:rsidRPr="00B472EB" w:rsidRDefault="00B472EB" w:rsidP="00B472EB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Наименование</w:t>
            </w:r>
            <w:r w:rsidRPr="00B472EB">
              <w:rPr>
                <w:spacing w:val="-7"/>
                <w:sz w:val="24"/>
                <w:szCs w:val="24"/>
              </w:rPr>
              <w:t xml:space="preserve"> </w:t>
            </w:r>
            <w:r w:rsidRPr="00B472EB">
              <w:rPr>
                <w:spacing w:val="-2"/>
                <w:sz w:val="24"/>
                <w:szCs w:val="24"/>
              </w:rPr>
              <w:t>потребителя</w:t>
            </w:r>
          </w:p>
        </w:tc>
        <w:tc>
          <w:tcPr>
            <w:tcW w:w="5245" w:type="dxa"/>
          </w:tcPr>
          <w:p w:rsidR="00B472EB" w:rsidRPr="00B472EB" w:rsidRDefault="00B472EB" w:rsidP="00B472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2E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B472EB" w:rsidRPr="00B472EB" w:rsidTr="00B472EB"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 xml:space="preserve">Административное здание администрации муниципального образования Кинзельский сельсовет </w:t>
            </w:r>
          </w:p>
        </w:tc>
        <w:tc>
          <w:tcPr>
            <w:tcW w:w="5245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461158, РОССИЯ, Оренбургская обл., Красногвардейский район с. Кинзелька, ул. Школьная, 7а</w:t>
            </w:r>
          </w:p>
        </w:tc>
      </w:tr>
      <w:tr w:rsidR="00B472EB" w:rsidRPr="00B472EB" w:rsidTr="00B472EB"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Кинзельский сельский Дом культуры</w:t>
            </w:r>
          </w:p>
        </w:tc>
        <w:tc>
          <w:tcPr>
            <w:tcW w:w="5245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461158, РОССИЯ, Оренбургская обл., Красногвардейский район, с. Кинзелька, ул. Школьная, 7</w:t>
            </w:r>
          </w:p>
        </w:tc>
      </w:tr>
      <w:tr w:rsidR="00B472EB" w:rsidRPr="00B472EB" w:rsidTr="00B472EB"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 xml:space="preserve">Административное здание </w:t>
            </w:r>
          </w:p>
        </w:tc>
        <w:tc>
          <w:tcPr>
            <w:tcW w:w="5245" w:type="dxa"/>
            <w:vAlign w:val="bottom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461157, РОССИЯ, Оренбургская обл., Красногвардейский район, с. Вознесенка, ул. Школьная, 3.</w:t>
            </w:r>
          </w:p>
        </w:tc>
      </w:tr>
      <w:tr w:rsidR="00B472EB" w:rsidRPr="00B472EB" w:rsidTr="00B472EB"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Административное здание (музей)</w:t>
            </w:r>
          </w:p>
        </w:tc>
        <w:tc>
          <w:tcPr>
            <w:tcW w:w="5245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461158, РОССИЯ, Оренбургская обл., Красногвардейский район, с. Кинзелька, ул. Школьная, 3</w:t>
            </w:r>
          </w:p>
        </w:tc>
      </w:tr>
      <w:tr w:rsidR="00B472EB" w:rsidRPr="00B472EB" w:rsidTr="00B472EB"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 xml:space="preserve">Административное помещение </w:t>
            </w:r>
          </w:p>
        </w:tc>
        <w:tc>
          <w:tcPr>
            <w:tcW w:w="5245" w:type="dxa"/>
            <w:vAlign w:val="bottom"/>
          </w:tcPr>
          <w:p w:rsidR="00B472EB" w:rsidRPr="00B472EB" w:rsidRDefault="00B472EB" w:rsidP="00F2369A">
            <w:pPr>
              <w:rPr>
                <w:color w:val="000000"/>
                <w:sz w:val="24"/>
                <w:szCs w:val="24"/>
              </w:rPr>
            </w:pPr>
            <w:r w:rsidRPr="00B472EB">
              <w:rPr>
                <w:color w:val="000000"/>
                <w:sz w:val="24"/>
                <w:szCs w:val="24"/>
              </w:rPr>
              <w:t>461158, РОССИЯ, Оренбургская обл., Красногвардейский район, с. Кинзелька, ул. Рабочая, д.9 кв. 14</w:t>
            </w:r>
          </w:p>
        </w:tc>
      </w:tr>
      <w:tr w:rsidR="00B472EB" w:rsidRPr="00B472EB" w:rsidTr="00B472EB">
        <w:trPr>
          <w:trHeight w:val="645"/>
        </w:trPr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color w:val="000000"/>
                <w:sz w:val="24"/>
                <w:szCs w:val="24"/>
              </w:rPr>
              <w:t>Муниципальное бюджетное общеобразовательное учреждение "Кинзельская средняя общеобразовательная школа"</w:t>
            </w:r>
          </w:p>
        </w:tc>
        <w:tc>
          <w:tcPr>
            <w:tcW w:w="5245" w:type="dxa"/>
          </w:tcPr>
          <w:p w:rsidR="00B472EB" w:rsidRPr="00B472EB" w:rsidRDefault="00B472EB" w:rsidP="00F2369A">
            <w:pPr>
              <w:pStyle w:val="ConsPlusNonformat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72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461158, РОССИЯ, </w:t>
            </w:r>
            <w:r w:rsidRPr="00B4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Оренбургская </w:t>
            </w:r>
            <w:proofErr w:type="gramStart"/>
            <w:r w:rsidRPr="00B4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область,  Красногвардейский</w:t>
            </w:r>
            <w:proofErr w:type="gramEnd"/>
            <w:r w:rsidRPr="00B4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район,  с. Кинзелька, ул. Школьная, д.1</w:t>
            </w:r>
          </w:p>
          <w:p w:rsidR="00B472EB" w:rsidRPr="00B472EB" w:rsidRDefault="00B472EB" w:rsidP="00F2369A">
            <w:pPr>
              <w:rPr>
                <w:sz w:val="24"/>
                <w:szCs w:val="24"/>
              </w:rPr>
            </w:pPr>
          </w:p>
        </w:tc>
      </w:tr>
      <w:tr w:rsidR="00B472EB" w:rsidRPr="00B472EB" w:rsidTr="00B472EB">
        <w:trPr>
          <w:trHeight w:val="645"/>
        </w:trPr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Муниципальное бюджетное дошкольное образовательное учреждение "Кинзельский детский сад "Светлячок"</w:t>
            </w:r>
          </w:p>
        </w:tc>
        <w:tc>
          <w:tcPr>
            <w:tcW w:w="5245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 xml:space="preserve">461158, РОССИЯ, </w:t>
            </w:r>
            <w:r w:rsidRPr="00B472EB">
              <w:rPr>
                <w:color w:val="000000"/>
                <w:sz w:val="24"/>
                <w:szCs w:val="24"/>
              </w:rPr>
              <w:t>Оренбургская область, Красногвардейский район, с.  Кинзелька, ул. Рабочая, 8а</w:t>
            </w:r>
          </w:p>
        </w:tc>
      </w:tr>
      <w:tr w:rsidR="00B472EB" w:rsidRPr="00B472EB" w:rsidTr="00B472EB">
        <w:trPr>
          <w:trHeight w:val="645"/>
        </w:trPr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B472EB">
              <w:rPr>
                <w:color w:val="000000"/>
                <w:sz w:val="24"/>
                <w:szCs w:val="24"/>
              </w:rPr>
              <w:t>Кинзельский фельдшерско-акушерский пункт</w:t>
            </w:r>
          </w:p>
        </w:tc>
        <w:tc>
          <w:tcPr>
            <w:tcW w:w="5245" w:type="dxa"/>
          </w:tcPr>
          <w:p w:rsidR="00B472EB" w:rsidRPr="00B472EB" w:rsidRDefault="00B472EB" w:rsidP="00F2369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472EB">
              <w:rPr>
                <w:color w:val="000000"/>
                <w:sz w:val="24"/>
                <w:szCs w:val="24"/>
              </w:rPr>
              <w:t xml:space="preserve">461158, Оренбургская область, Красногвардейский район, с. Кинзелька, ул. Мира № 59                                      </w:t>
            </w:r>
          </w:p>
        </w:tc>
      </w:tr>
    </w:tbl>
    <w:p w:rsidR="00B472EB" w:rsidRPr="00B23104" w:rsidRDefault="00B472EB">
      <w:pPr>
        <w:pStyle w:val="a3"/>
        <w:ind w:left="4902" w:right="866"/>
        <w:jc w:val="center"/>
      </w:pPr>
    </w:p>
    <w:sectPr w:rsidR="00B472EB" w:rsidRPr="00B23104" w:rsidSect="00126A00">
      <w:headerReference w:type="default" r:id="rId13"/>
      <w:pgSz w:w="11910" w:h="16840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AF1" w:rsidRDefault="00E92AF1">
      <w:r>
        <w:separator/>
      </w:r>
    </w:p>
  </w:endnote>
  <w:endnote w:type="continuationSeparator" w:id="0">
    <w:p w:rsidR="00E92AF1" w:rsidRDefault="00E92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AF1" w:rsidRDefault="00E92AF1">
      <w:r>
        <w:separator/>
      </w:r>
    </w:p>
  </w:footnote>
  <w:footnote w:type="continuationSeparator" w:id="0">
    <w:p w:rsidR="00E92AF1" w:rsidRDefault="00E92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762" w:rsidRDefault="000F4762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762" w:rsidRDefault="000F4762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762" w:rsidRDefault="000F476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5DFD"/>
    <w:multiLevelType w:val="hybridMultilevel"/>
    <w:tmpl w:val="1486CF84"/>
    <w:lvl w:ilvl="0" w:tplc="A1945C54">
      <w:start w:val="1"/>
      <w:numFmt w:val="decimal"/>
      <w:lvlText w:val="%1."/>
      <w:lvlJc w:val="left"/>
      <w:pPr>
        <w:ind w:left="1492" w:hanging="9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BA970E">
      <w:numFmt w:val="bullet"/>
      <w:lvlText w:val="•"/>
      <w:lvlJc w:val="left"/>
      <w:pPr>
        <w:ind w:left="2342" w:hanging="900"/>
      </w:pPr>
      <w:rPr>
        <w:rFonts w:hint="default"/>
        <w:lang w:val="ru-RU" w:eastAsia="en-US" w:bidi="ar-SA"/>
      </w:rPr>
    </w:lvl>
    <w:lvl w:ilvl="2" w:tplc="59EE774E">
      <w:numFmt w:val="bullet"/>
      <w:lvlText w:val="•"/>
      <w:lvlJc w:val="left"/>
      <w:pPr>
        <w:ind w:left="3184" w:hanging="900"/>
      </w:pPr>
      <w:rPr>
        <w:rFonts w:hint="default"/>
        <w:lang w:val="ru-RU" w:eastAsia="en-US" w:bidi="ar-SA"/>
      </w:rPr>
    </w:lvl>
    <w:lvl w:ilvl="3" w:tplc="87322E5C">
      <w:numFmt w:val="bullet"/>
      <w:lvlText w:val="•"/>
      <w:lvlJc w:val="left"/>
      <w:pPr>
        <w:ind w:left="4027" w:hanging="900"/>
      </w:pPr>
      <w:rPr>
        <w:rFonts w:hint="default"/>
        <w:lang w:val="ru-RU" w:eastAsia="en-US" w:bidi="ar-SA"/>
      </w:rPr>
    </w:lvl>
    <w:lvl w:ilvl="4" w:tplc="DDC68578">
      <w:numFmt w:val="bullet"/>
      <w:lvlText w:val="•"/>
      <w:lvlJc w:val="left"/>
      <w:pPr>
        <w:ind w:left="4869" w:hanging="900"/>
      </w:pPr>
      <w:rPr>
        <w:rFonts w:hint="default"/>
        <w:lang w:val="ru-RU" w:eastAsia="en-US" w:bidi="ar-SA"/>
      </w:rPr>
    </w:lvl>
    <w:lvl w:ilvl="5" w:tplc="F5CC5184">
      <w:numFmt w:val="bullet"/>
      <w:lvlText w:val="•"/>
      <w:lvlJc w:val="left"/>
      <w:pPr>
        <w:ind w:left="5711" w:hanging="900"/>
      </w:pPr>
      <w:rPr>
        <w:rFonts w:hint="default"/>
        <w:lang w:val="ru-RU" w:eastAsia="en-US" w:bidi="ar-SA"/>
      </w:rPr>
    </w:lvl>
    <w:lvl w:ilvl="6" w:tplc="8E281800">
      <w:numFmt w:val="bullet"/>
      <w:lvlText w:val="•"/>
      <w:lvlJc w:val="left"/>
      <w:pPr>
        <w:ind w:left="6554" w:hanging="900"/>
      </w:pPr>
      <w:rPr>
        <w:rFonts w:hint="default"/>
        <w:lang w:val="ru-RU" w:eastAsia="en-US" w:bidi="ar-SA"/>
      </w:rPr>
    </w:lvl>
    <w:lvl w:ilvl="7" w:tplc="12940B74">
      <w:numFmt w:val="bullet"/>
      <w:lvlText w:val="•"/>
      <w:lvlJc w:val="left"/>
      <w:pPr>
        <w:ind w:left="7396" w:hanging="900"/>
      </w:pPr>
      <w:rPr>
        <w:rFonts w:hint="default"/>
        <w:lang w:val="ru-RU" w:eastAsia="en-US" w:bidi="ar-SA"/>
      </w:rPr>
    </w:lvl>
    <w:lvl w:ilvl="8" w:tplc="BF860CB6">
      <w:numFmt w:val="bullet"/>
      <w:lvlText w:val="•"/>
      <w:lvlJc w:val="left"/>
      <w:pPr>
        <w:ind w:left="8238" w:hanging="900"/>
      </w:pPr>
      <w:rPr>
        <w:rFonts w:hint="default"/>
        <w:lang w:val="ru-RU" w:eastAsia="en-US" w:bidi="ar-SA"/>
      </w:rPr>
    </w:lvl>
  </w:abstractNum>
  <w:abstractNum w:abstractNumId="1" w15:restartNumberingAfterBreak="0">
    <w:nsid w:val="24B32888"/>
    <w:multiLevelType w:val="multilevel"/>
    <w:tmpl w:val="424CEB50"/>
    <w:lvl w:ilvl="0">
      <w:start w:val="1"/>
      <w:numFmt w:val="decimal"/>
      <w:lvlText w:val="%1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40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1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1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2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236"/>
      </w:pPr>
      <w:rPr>
        <w:rFonts w:hint="default"/>
        <w:lang w:val="ru-RU" w:eastAsia="en-US" w:bidi="ar-SA"/>
      </w:rPr>
    </w:lvl>
  </w:abstractNum>
  <w:abstractNum w:abstractNumId="2" w15:restartNumberingAfterBreak="0">
    <w:nsid w:val="363E204B"/>
    <w:multiLevelType w:val="multilevel"/>
    <w:tmpl w:val="2152BACA"/>
    <w:lvl w:ilvl="0">
      <w:start w:val="4"/>
      <w:numFmt w:val="decimal"/>
      <w:lvlText w:val="%1"/>
      <w:lvlJc w:val="left"/>
      <w:pPr>
        <w:ind w:left="1271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7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4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3E6F57E5"/>
    <w:multiLevelType w:val="hybridMultilevel"/>
    <w:tmpl w:val="8000E868"/>
    <w:lvl w:ilvl="0" w:tplc="92042D4A">
      <w:start w:val="1"/>
      <w:numFmt w:val="decimal"/>
      <w:lvlText w:val="%1."/>
      <w:lvlJc w:val="left"/>
      <w:pPr>
        <w:ind w:left="1149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FE1D94">
      <w:numFmt w:val="bullet"/>
      <w:lvlText w:val="•"/>
      <w:lvlJc w:val="left"/>
      <w:pPr>
        <w:ind w:left="2018" w:hanging="298"/>
      </w:pPr>
      <w:rPr>
        <w:rFonts w:hint="default"/>
        <w:lang w:val="ru-RU" w:eastAsia="en-US" w:bidi="ar-SA"/>
      </w:rPr>
    </w:lvl>
    <w:lvl w:ilvl="2" w:tplc="FCBAFA74">
      <w:numFmt w:val="bullet"/>
      <w:lvlText w:val="•"/>
      <w:lvlJc w:val="left"/>
      <w:pPr>
        <w:ind w:left="2896" w:hanging="298"/>
      </w:pPr>
      <w:rPr>
        <w:rFonts w:hint="default"/>
        <w:lang w:val="ru-RU" w:eastAsia="en-US" w:bidi="ar-SA"/>
      </w:rPr>
    </w:lvl>
    <w:lvl w:ilvl="3" w:tplc="E49CB95A">
      <w:numFmt w:val="bullet"/>
      <w:lvlText w:val="•"/>
      <w:lvlJc w:val="left"/>
      <w:pPr>
        <w:ind w:left="3775" w:hanging="298"/>
      </w:pPr>
      <w:rPr>
        <w:rFonts w:hint="default"/>
        <w:lang w:val="ru-RU" w:eastAsia="en-US" w:bidi="ar-SA"/>
      </w:rPr>
    </w:lvl>
    <w:lvl w:ilvl="4" w:tplc="3AB6C2EC">
      <w:numFmt w:val="bullet"/>
      <w:lvlText w:val="•"/>
      <w:lvlJc w:val="left"/>
      <w:pPr>
        <w:ind w:left="4653" w:hanging="298"/>
      </w:pPr>
      <w:rPr>
        <w:rFonts w:hint="default"/>
        <w:lang w:val="ru-RU" w:eastAsia="en-US" w:bidi="ar-SA"/>
      </w:rPr>
    </w:lvl>
    <w:lvl w:ilvl="5" w:tplc="55DE862C">
      <w:numFmt w:val="bullet"/>
      <w:lvlText w:val="•"/>
      <w:lvlJc w:val="left"/>
      <w:pPr>
        <w:ind w:left="5531" w:hanging="298"/>
      </w:pPr>
      <w:rPr>
        <w:rFonts w:hint="default"/>
        <w:lang w:val="ru-RU" w:eastAsia="en-US" w:bidi="ar-SA"/>
      </w:rPr>
    </w:lvl>
    <w:lvl w:ilvl="6" w:tplc="DA92A5CA">
      <w:numFmt w:val="bullet"/>
      <w:lvlText w:val="•"/>
      <w:lvlJc w:val="left"/>
      <w:pPr>
        <w:ind w:left="6410" w:hanging="298"/>
      </w:pPr>
      <w:rPr>
        <w:rFonts w:hint="default"/>
        <w:lang w:val="ru-RU" w:eastAsia="en-US" w:bidi="ar-SA"/>
      </w:rPr>
    </w:lvl>
    <w:lvl w:ilvl="7" w:tplc="D360A72E">
      <w:numFmt w:val="bullet"/>
      <w:lvlText w:val="•"/>
      <w:lvlJc w:val="left"/>
      <w:pPr>
        <w:ind w:left="7288" w:hanging="298"/>
      </w:pPr>
      <w:rPr>
        <w:rFonts w:hint="default"/>
        <w:lang w:val="ru-RU" w:eastAsia="en-US" w:bidi="ar-SA"/>
      </w:rPr>
    </w:lvl>
    <w:lvl w:ilvl="8" w:tplc="33BC2BE8">
      <w:numFmt w:val="bullet"/>
      <w:lvlText w:val="•"/>
      <w:lvlJc w:val="left"/>
      <w:pPr>
        <w:ind w:left="8166" w:hanging="298"/>
      </w:pPr>
      <w:rPr>
        <w:rFonts w:hint="default"/>
        <w:lang w:val="ru-RU" w:eastAsia="en-US" w:bidi="ar-SA"/>
      </w:rPr>
    </w:lvl>
  </w:abstractNum>
  <w:abstractNum w:abstractNumId="4" w15:restartNumberingAfterBreak="0">
    <w:nsid w:val="64304818"/>
    <w:multiLevelType w:val="hybridMultilevel"/>
    <w:tmpl w:val="01E2A6D0"/>
    <w:lvl w:ilvl="0" w:tplc="294A5630">
      <w:start w:val="1"/>
      <w:numFmt w:val="decimal"/>
      <w:lvlText w:val="%1."/>
      <w:lvlJc w:val="left"/>
      <w:pPr>
        <w:ind w:left="143" w:hanging="4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F0A492">
      <w:numFmt w:val="bullet"/>
      <w:lvlText w:val="•"/>
      <w:lvlJc w:val="left"/>
      <w:pPr>
        <w:ind w:left="1118" w:hanging="408"/>
      </w:pPr>
      <w:rPr>
        <w:rFonts w:hint="default"/>
        <w:lang w:val="ru-RU" w:eastAsia="en-US" w:bidi="ar-SA"/>
      </w:rPr>
    </w:lvl>
    <w:lvl w:ilvl="2" w:tplc="136A2202">
      <w:numFmt w:val="bullet"/>
      <w:lvlText w:val="•"/>
      <w:lvlJc w:val="left"/>
      <w:pPr>
        <w:ind w:left="2096" w:hanging="408"/>
      </w:pPr>
      <w:rPr>
        <w:rFonts w:hint="default"/>
        <w:lang w:val="ru-RU" w:eastAsia="en-US" w:bidi="ar-SA"/>
      </w:rPr>
    </w:lvl>
    <w:lvl w:ilvl="3" w:tplc="EE6E9DC6">
      <w:numFmt w:val="bullet"/>
      <w:lvlText w:val="•"/>
      <w:lvlJc w:val="left"/>
      <w:pPr>
        <w:ind w:left="3075" w:hanging="408"/>
      </w:pPr>
      <w:rPr>
        <w:rFonts w:hint="default"/>
        <w:lang w:val="ru-RU" w:eastAsia="en-US" w:bidi="ar-SA"/>
      </w:rPr>
    </w:lvl>
    <w:lvl w:ilvl="4" w:tplc="4E90413E">
      <w:numFmt w:val="bullet"/>
      <w:lvlText w:val="•"/>
      <w:lvlJc w:val="left"/>
      <w:pPr>
        <w:ind w:left="4053" w:hanging="408"/>
      </w:pPr>
      <w:rPr>
        <w:rFonts w:hint="default"/>
        <w:lang w:val="ru-RU" w:eastAsia="en-US" w:bidi="ar-SA"/>
      </w:rPr>
    </w:lvl>
    <w:lvl w:ilvl="5" w:tplc="7938DF9C">
      <w:numFmt w:val="bullet"/>
      <w:lvlText w:val="•"/>
      <w:lvlJc w:val="left"/>
      <w:pPr>
        <w:ind w:left="5031" w:hanging="408"/>
      </w:pPr>
      <w:rPr>
        <w:rFonts w:hint="default"/>
        <w:lang w:val="ru-RU" w:eastAsia="en-US" w:bidi="ar-SA"/>
      </w:rPr>
    </w:lvl>
    <w:lvl w:ilvl="6" w:tplc="0C1CE8EC">
      <w:numFmt w:val="bullet"/>
      <w:lvlText w:val="•"/>
      <w:lvlJc w:val="left"/>
      <w:pPr>
        <w:ind w:left="6010" w:hanging="408"/>
      </w:pPr>
      <w:rPr>
        <w:rFonts w:hint="default"/>
        <w:lang w:val="ru-RU" w:eastAsia="en-US" w:bidi="ar-SA"/>
      </w:rPr>
    </w:lvl>
    <w:lvl w:ilvl="7" w:tplc="698A6B84">
      <w:numFmt w:val="bullet"/>
      <w:lvlText w:val="•"/>
      <w:lvlJc w:val="left"/>
      <w:pPr>
        <w:ind w:left="6988" w:hanging="408"/>
      </w:pPr>
      <w:rPr>
        <w:rFonts w:hint="default"/>
        <w:lang w:val="ru-RU" w:eastAsia="en-US" w:bidi="ar-SA"/>
      </w:rPr>
    </w:lvl>
    <w:lvl w:ilvl="8" w:tplc="FD9C0E6A">
      <w:numFmt w:val="bullet"/>
      <w:lvlText w:val="•"/>
      <w:lvlJc w:val="left"/>
      <w:pPr>
        <w:ind w:left="7966" w:hanging="408"/>
      </w:pPr>
      <w:rPr>
        <w:rFonts w:hint="default"/>
        <w:lang w:val="ru-RU" w:eastAsia="en-US" w:bidi="ar-SA"/>
      </w:rPr>
    </w:lvl>
  </w:abstractNum>
  <w:abstractNum w:abstractNumId="5" w15:restartNumberingAfterBreak="0">
    <w:nsid w:val="6CE716A4"/>
    <w:multiLevelType w:val="multilevel"/>
    <w:tmpl w:val="907EBCA0"/>
    <w:lvl w:ilvl="0">
      <w:start w:val="1"/>
      <w:numFmt w:val="decimal"/>
      <w:lvlText w:val="%1."/>
      <w:lvlJc w:val="left"/>
      <w:pPr>
        <w:ind w:left="1072" w:hanging="2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8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7586607D"/>
    <w:multiLevelType w:val="hybridMultilevel"/>
    <w:tmpl w:val="E5021514"/>
    <w:lvl w:ilvl="0" w:tplc="0852887E">
      <w:start w:val="1"/>
      <w:numFmt w:val="decimal"/>
      <w:lvlText w:val="%1."/>
      <w:lvlJc w:val="left"/>
      <w:pPr>
        <w:ind w:left="676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C242ED86">
      <w:numFmt w:val="bullet"/>
      <w:lvlText w:val="•"/>
      <w:lvlJc w:val="left"/>
      <w:pPr>
        <w:ind w:left="1604" w:hanging="236"/>
      </w:pPr>
      <w:rPr>
        <w:rFonts w:hint="default"/>
        <w:lang w:val="ru-RU" w:eastAsia="en-US" w:bidi="ar-SA"/>
      </w:rPr>
    </w:lvl>
    <w:lvl w:ilvl="2" w:tplc="DC1A6FF0">
      <w:numFmt w:val="bullet"/>
      <w:lvlText w:val="•"/>
      <w:lvlJc w:val="left"/>
      <w:pPr>
        <w:ind w:left="2528" w:hanging="236"/>
      </w:pPr>
      <w:rPr>
        <w:rFonts w:hint="default"/>
        <w:lang w:val="ru-RU" w:eastAsia="en-US" w:bidi="ar-SA"/>
      </w:rPr>
    </w:lvl>
    <w:lvl w:ilvl="3" w:tplc="B6D249F8">
      <w:numFmt w:val="bullet"/>
      <w:lvlText w:val="•"/>
      <w:lvlJc w:val="left"/>
      <w:pPr>
        <w:ind w:left="3453" w:hanging="236"/>
      </w:pPr>
      <w:rPr>
        <w:rFonts w:hint="default"/>
        <w:lang w:val="ru-RU" w:eastAsia="en-US" w:bidi="ar-SA"/>
      </w:rPr>
    </w:lvl>
    <w:lvl w:ilvl="4" w:tplc="25AEEB4A">
      <w:numFmt w:val="bullet"/>
      <w:lvlText w:val="•"/>
      <w:lvlJc w:val="left"/>
      <w:pPr>
        <w:ind w:left="4377" w:hanging="236"/>
      </w:pPr>
      <w:rPr>
        <w:rFonts w:hint="default"/>
        <w:lang w:val="ru-RU" w:eastAsia="en-US" w:bidi="ar-SA"/>
      </w:rPr>
    </w:lvl>
    <w:lvl w:ilvl="5" w:tplc="170EE8AC">
      <w:numFmt w:val="bullet"/>
      <w:lvlText w:val="•"/>
      <w:lvlJc w:val="left"/>
      <w:pPr>
        <w:ind w:left="5301" w:hanging="236"/>
      </w:pPr>
      <w:rPr>
        <w:rFonts w:hint="default"/>
        <w:lang w:val="ru-RU" w:eastAsia="en-US" w:bidi="ar-SA"/>
      </w:rPr>
    </w:lvl>
    <w:lvl w:ilvl="6" w:tplc="B32E774E">
      <w:numFmt w:val="bullet"/>
      <w:lvlText w:val="•"/>
      <w:lvlJc w:val="left"/>
      <w:pPr>
        <w:ind w:left="6226" w:hanging="236"/>
      </w:pPr>
      <w:rPr>
        <w:rFonts w:hint="default"/>
        <w:lang w:val="ru-RU" w:eastAsia="en-US" w:bidi="ar-SA"/>
      </w:rPr>
    </w:lvl>
    <w:lvl w:ilvl="7" w:tplc="516C1C7E">
      <w:numFmt w:val="bullet"/>
      <w:lvlText w:val="•"/>
      <w:lvlJc w:val="left"/>
      <w:pPr>
        <w:ind w:left="7150" w:hanging="236"/>
      </w:pPr>
      <w:rPr>
        <w:rFonts w:hint="default"/>
        <w:lang w:val="ru-RU" w:eastAsia="en-US" w:bidi="ar-SA"/>
      </w:rPr>
    </w:lvl>
    <w:lvl w:ilvl="8" w:tplc="6AB8B1DA">
      <w:numFmt w:val="bullet"/>
      <w:lvlText w:val="•"/>
      <w:lvlJc w:val="left"/>
      <w:pPr>
        <w:ind w:left="8074" w:hanging="236"/>
      </w:pPr>
      <w:rPr>
        <w:rFonts w:hint="default"/>
        <w:lang w:val="ru-RU" w:eastAsia="en-US" w:bidi="ar-SA"/>
      </w:rPr>
    </w:lvl>
  </w:abstractNum>
  <w:abstractNum w:abstractNumId="7" w15:restartNumberingAfterBreak="0">
    <w:nsid w:val="7CD972FC"/>
    <w:multiLevelType w:val="hybridMultilevel"/>
    <w:tmpl w:val="7644A400"/>
    <w:lvl w:ilvl="0" w:tplc="045E0A52">
      <w:start w:val="1"/>
      <w:numFmt w:val="decimal"/>
      <w:lvlText w:val="%1."/>
      <w:lvlJc w:val="left"/>
      <w:pPr>
        <w:ind w:left="143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EE8DCBE">
      <w:numFmt w:val="bullet"/>
      <w:lvlText w:val="•"/>
      <w:lvlJc w:val="left"/>
      <w:pPr>
        <w:ind w:left="1118" w:hanging="406"/>
      </w:pPr>
      <w:rPr>
        <w:rFonts w:hint="default"/>
        <w:lang w:val="ru-RU" w:eastAsia="en-US" w:bidi="ar-SA"/>
      </w:rPr>
    </w:lvl>
    <w:lvl w:ilvl="2" w:tplc="27786A36">
      <w:numFmt w:val="bullet"/>
      <w:lvlText w:val="•"/>
      <w:lvlJc w:val="left"/>
      <w:pPr>
        <w:ind w:left="2096" w:hanging="406"/>
      </w:pPr>
      <w:rPr>
        <w:rFonts w:hint="default"/>
        <w:lang w:val="ru-RU" w:eastAsia="en-US" w:bidi="ar-SA"/>
      </w:rPr>
    </w:lvl>
    <w:lvl w:ilvl="3" w:tplc="F850A958">
      <w:numFmt w:val="bullet"/>
      <w:lvlText w:val="•"/>
      <w:lvlJc w:val="left"/>
      <w:pPr>
        <w:ind w:left="3075" w:hanging="406"/>
      </w:pPr>
      <w:rPr>
        <w:rFonts w:hint="default"/>
        <w:lang w:val="ru-RU" w:eastAsia="en-US" w:bidi="ar-SA"/>
      </w:rPr>
    </w:lvl>
    <w:lvl w:ilvl="4" w:tplc="3272A876">
      <w:numFmt w:val="bullet"/>
      <w:lvlText w:val="•"/>
      <w:lvlJc w:val="left"/>
      <w:pPr>
        <w:ind w:left="4053" w:hanging="406"/>
      </w:pPr>
      <w:rPr>
        <w:rFonts w:hint="default"/>
        <w:lang w:val="ru-RU" w:eastAsia="en-US" w:bidi="ar-SA"/>
      </w:rPr>
    </w:lvl>
    <w:lvl w:ilvl="5" w:tplc="2DEE516C">
      <w:numFmt w:val="bullet"/>
      <w:lvlText w:val="•"/>
      <w:lvlJc w:val="left"/>
      <w:pPr>
        <w:ind w:left="5031" w:hanging="406"/>
      </w:pPr>
      <w:rPr>
        <w:rFonts w:hint="default"/>
        <w:lang w:val="ru-RU" w:eastAsia="en-US" w:bidi="ar-SA"/>
      </w:rPr>
    </w:lvl>
    <w:lvl w:ilvl="6" w:tplc="194CF7BA">
      <w:numFmt w:val="bullet"/>
      <w:lvlText w:val="•"/>
      <w:lvlJc w:val="left"/>
      <w:pPr>
        <w:ind w:left="6010" w:hanging="406"/>
      </w:pPr>
      <w:rPr>
        <w:rFonts w:hint="default"/>
        <w:lang w:val="ru-RU" w:eastAsia="en-US" w:bidi="ar-SA"/>
      </w:rPr>
    </w:lvl>
    <w:lvl w:ilvl="7" w:tplc="1DC2FFB8">
      <w:numFmt w:val="bullet"/>
      <w:lvlText w:val="•"/>
      <w:lvlJc w:val="left"/>
      <w:pPr>
        <w:ind w:left="6988" w:hanging="406"/>
      </w:pPr>
      <w:rPr>
        <w:rFonts w:hint="default"/>
        <w:lang w:val="ru-RU" w:eastAsia="en-US" w:bidi="ar-SA"/>
      </w:rPr>
    </w:lvl>
    <w:lvl w:ilvl="8" w:tplc="C66A6E1E">
      <w:numFmt w:val="bullet"/>
      <w:lvlText w:val="•"/>
      <w:lvlJc w:val="left"/>
      <w:pPr>
        <w:ind w:left="7966" w:hanging="4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817EA"/>
    <w:rsid w:val="000472E6"/>
    <w:rsid w:val="00085CAC"/>
    <w:rsid w:val="000F4762"/>
    <w:rsid w:val="00126A00"/>
    <w:rsid w:val="00175211"/>
    <w:rsid w:val="00297767"/>
    <w:rsid w:val="00391B08"/>
    <w:rsid w:val="003A2DCE"/>
    <w:rsid w:val="004F0EA3"/>
    <w:rsid w:val="006272B1"/>
    <w:rsid w:val="006D5F2C"/>
    <w:rsid w:val="008667C0"/>
    <w:rsid w:val="0087634D"/>
    <w:rsid w:val="009817EA"/>
    <w:rsid w:val="00A03886"/>
    <w:rsid w:val="00A70156"/>
    <w:rsid w:val="00A70C46"/>
    <w:rsid w:val="00AD3006"/>
    <w:rsid w:val="00B23104"/>
    <w:rsid w:val="00B472EB"/>
    <w:rsid w:val="00BC0B7F"/>
    <w:rsid w:val="00C863AA"/>
    <w:rsid w:val="00D26F8B"/>
    <w:rsid w:val="00D8788E"/>
    <w:rsid w:val="00D96E71"/>
    <w:rsid w:val="00DA48BB"/>
    <w:rsid w:val="00DD403B"/>
    <w:rsid w:val="00E92AF1"/>
    <w:rsid w:val="00F151E2"/>
    <w:rsid w:val="00FA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A7DC6F"/>
  <w15:docId w15:val="{B8F5B541-831F-4EFB-AE64-B4AB0F1A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3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109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5" w:lineRule="exact"/>
      <w:ind w:left="227"/>
    </w:pPr>
  </w:style>
  <w:style w:type="paragraph" w:styleId="a5">
    <w:name w:val="header"/>
    <w:basedOn w:val="a"/>
    <w:link w:val="a6"/>
    <w:uiPriority w:val="99"/>
    <w:unhideWhenUsed/>
    <w:rsid w:val="00D96E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6E7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96E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6E71"/>
    <w:rPr>
      <w:rFonts w:ascii="Times New Roman" w:eastAsia="Times New Roman" w:hAnsi="Times New Roman" w:cs="Times New Roman"/>
      <w:lang w:val="ru-RU"/>
    </w:rPr>
  </w:style>
  <w:style w:type="paragraph" w:customStyle="1" w:styleId="Standard">
    <w:name w:val="Standard"/>
    <w:rsid w:val="00B23104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customStyle="1" w:styleId="ConsPlusNonformat">
    <w:name w:val="ConsPlusNonformat"/>
    <w:uiPriority w:val="99"/>
    <w:rsid w:val="00B472EB"/>
    <w:pPr>
      <w:widowControl/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table" w:styleId="a9">
    <w:name w:val="Table Grid"/>
    <w:basedOn w:val="a1"/>
    <w:uiPriority w:val="59"/>
    <w:rsid w:val="00B472EB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8788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8788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s.cntd.ru/document/9022277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22776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495A9-2F33-4EA1-A043-AF613C00A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9</Pages>
  <Words>2563</Words>
  <Characters>14614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16</cp:revision>
  <cp:lastPrinted>2026-07-20T10:25:00Z</cp:lastPrinted>
  <dcterms:created xsi:type="dcterms:W3CDTF">2025-07-22T03:23:00Z</dcterms:created>
  <dcterms:modified xsi:type="dcterms:W3CDTF">2026-07-20T10:26:00Z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2025-07-22T00:00:00Z</vt:filetime>
  </property>
  <property fmtid="{D5CDD505-2E9C-101B-9397-08002B2CF9AE}" pid="5" name="Producer">
    <vt:lpwstr>Microsoft® Office Word 2007</vt:lpwstr>
  </property>
</Properties>
</file>