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7B" w:rsidRPr="0019720E" w:rsidRDefault="00BA2D76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2529840</wp:posOffset>
            </wp:positionH>
            <wp:positionV relativeFrom="paragraph">
              <wp:posOffset>-5715</wp:posOffset>
            </wp:positionV>
            <wp:extent cx="600710" cy="762000"/>
            <wp:effectExtent l="19050" t="0" r="8890" b="0"/>
            <wp:wrapSquare wrapText="right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19720E">
      <w:pPr>
        <w:tabs>
          <w:tab w:val="right" w:pos="9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>АДМИНИСТРАЦИЯ МУНИЦИПАЛЬНОГО</w:t>
      </w:r>
      <w:r w:rsidR="0048613C" w:rsidRPr="004861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13C" w:rsidRPr="0019720E">
        <w:rPr>
          <w:rFonts w:ascii="Times New Roman" w:hAnsi="Times New Roman" w:cs="Times New Roman"/>
          <w:b/>
          <w:sz w:val="24"/>
          <w:szCs w:val="24"/>
        </w:rPr>
        <w:t xml:space="preserve">ОБРАЗОВАНИЯ </w:t>
      </w:r>
      <w:r w:rsidR="00202067">
        <w:rPr>
          <w:rFonts w:ascii="Times New Roman" w:hAnsi="Times New Roman" w:cs="Times New Roman"/>
          <w:b/>
          <w:sz w:val="24"/>
          <w:szCs w:val="24"/>
        </w:rPr>
        <w:t>СЕЛЬСКОЕ ПОСЕЛЕНИЕ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3497">
        <w:rPr>
          <w:rFonts w:ascii="Times New Roman" w:hAnsi="Times New Roman" w:cs="Times New Roman"/>
          <w:b/>
          <w:sz w:val="24"/>
          <w:szCs w:val="24"/>
        </w:rPr>
        <w:t>КИНЗЕЛЬСКИЙ</w:t>
      </w:r>
      <w:r w:rsidR="00A23497" w:rsidRPr="0019720E">
        <w:rPr>
          <w:rFonts w:ascii="Times New Roman" w:hAnsi="Times New Roman" w:cs="Times New Roman"/>
          <w:b/>
          <w:sz w:val="24"/>
          <w:szCs w:val="24"/>
        </w:rPr>
        <w:t xml:space="preserve"> СЕЛЬСОВЕТ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720E">
        <w:rPr>
          <w:rFonts w:ascii="Times New Roman" w:hAnsi="Times New Roman" w:cs="Times New Roman"/>
          <w:b/>
          <w:caps/>
          <w:sz w:val="24"/>
          <w:szCs w:val="24"/>
        </w:rPr>
        <w:t xml:space="preserve">КрасногвардейскОГО </w:t>
      </w:r>
      <w:r w:rsidR="00202067">
        <w:rPr>
          <w:rFonts w:ascii="Times New Roman" w:hAnsi="Times New Roman" w:cs="Times New Roman"/>
          <w:b/>
          <w:caps/>
          <w:sz w:val="24"/>
          <w:szCs w:val="24"/>
        </w:rPr>
        <w:t xml:space="preserve">МУНИЦИПАЛЬНОГО </w:t>
      </w:r>
      <w:r w:rsidRPr="0019720E">
        <w:rPr>
          <w:rFonts w:ascii="Times New Roman" w:hAnsi="Times New Roman" w:cs="Times New Roman"/>
          <w:b/>
          <w:caps/>
          <w:sz w:val="24"/>
          <w:szCs w:val="24"/>
        </w:rPr>
        <w:t>районА оренбургской</w:t>
      </w:r>
      <w:r w:rsidRPr="0019720E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D87A7B" w:rsidRPr="0019720E" w:rsidRDefault="00D87A7B" w:rsidP="0019720E">
      <w:pPr>
        <w:tabs>
          <w:tab w:val="right" w:pos="9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7A7B" w:rsidRPr="0019720E" w:rsidRDefault="00D87A7B" w:rsidP="00BA2D7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720E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D87A7B" w:rsidRPr="00BA2D76" w:rsidRDefault="00202067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</w:t>
      </w:r>
      <w:r w:rsidR="0019720E" w:rsidRPr="00BA2D76">
        <w:rPr>
          <w:rFonts w:ascii="Times New Roman" w:hAnsi="Times New Roman" w:cs="Times New Roman"/>
          <w:sz w:val="26"/>
          <w:szCs w:val="26"/>
        </w:rPr>
        <w:t>.202</w:t>
      </w:r>
      <w:r w:rsidR="00A23497">
        <w:rPr>
          <w:rFonts w:ascii="Times New Roman" w:hAnsi="Times New Roman" w:cs="Times New Roman"/>
          <w:sz w:val="26"/>
          <w:szCs w:val="26"/>
        </w:rPr>
        <w:t>6</w:t>
      </w:r>
      <w:r w:rsidR="00D87A7B" w:rsidRPr="00BA2D7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BA2D76" w:rsidRPr="00BA2D76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>64</w:t>
      </w:r>
      <w:r w:rsidR="00D87A7B" w:rsidRPr="00BA2D76">
        <w:rPr>
          <w:rFonts w:ascii="Times New Roman" w:hAnsi="Times New Roman" w:cs="Times New Roman"/>
          <w:sz w:val="26"/>
          <w:szCs w:val="26"/>
        </w:rPr>
        <w:t>-п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с. </w:t>
      </w:r>
      <w:r w:rsidR="00BA2D76" w:rsidRPr="00BA2D76">
        <w:rPr>
          <w:rFonts w:ascii="Times New Roman" w:hAnsi="Times New Roman" w:cs="Times New Roman"/>
          <w:sz w:val="26"/>
          <w:szCs w:val="26"/>
        </w:rPr>
        <w:t>Кинзелька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Об утверждении отчета об исполнении бюджета муниципального </w:t>
      </w:r>
      <w:r w:rsidR="00A23497" w:rsidRPr="00BA2D76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202067">
        <w:rPr>
          <w:rFonts w:ascii="Times New Roman" w:hAnsi="Times New Roman" w:cs="Times New Roman"/>
          <w:sz w:val="26"/>
          <w:szCs w:val="26"/>
        </w:rPr>
        <w:t xml:space="preserve">сельское поселение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202067">
        <w:rPr>
          <w:rFonts w:ascii="Times New Roman" w:hAnsi="Times New Roman" w:cs="Times New Roman"/>
          <w:sz w:val="26"/>
          <w:szCs w:val="26"/>
        </w:rPr>
        <w:t xml:space="preserve"> Красногвардейского муниципального района Оренбургской области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за </w:t>
      </w:r>
      <w:r w:rsidR="00E04384">
        <w:rPr>
          <w:rFonts w:ascii="Times New Roman" w:hAnsi="Times New Roman" w:cs="Times New Roman"/>
          <w:sz w:val="26"/>
          <w:szCs w:val="26"/>
        </w:rPr>
        <w:t>1 полугодие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202</w:t>
      </w:r>
      <w:r w:rsidR="00A23497">
        <w:rPr>
          <w:rFonts w:ascii="Times New Roman" w:hAnsi="Times New Roman" w:cs="Times New Roman"/>
          <w:sz w:val="26"/>
          <w:szCs w:val="26"/>
        </w:rPr>
        <w:t>6</w:t>
      </w:r>
      <w:r w:rsidRPr="00BA2D76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В соответствии с Бюджетным Кодексом Российской Федерации, Уставом муниципального образования </w:t>
      </w:r>
      <w:r w:rsidR="00202067">
        <w:rPr>
          <w:rFonts w:ascii="Times New Roman" w:hAnsi="Times New Roman" w:cs="Times New Roman"/>
          <w:sz w:val="26"/>
          <w:szCs w:val="26"/>
        </w:rPr>
        <w:t>сельское поселение</w:t>
      </w:r>
      <w:r w:rsidR="00FC7645">
        <w:rPr>
          <w:rFonts w:ascii="Times New Roman" w:hAnsi="Times New Roman" w:cs="Times New Roman"/>
          <w:sz w:val="26"/>
          <w:szCs w:val="26"/>
        </w:rPr>
        <w:t xml:space="preserve">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</w:t>
      </w:r>
      <w:r w:rsidR="00FC7645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области, Положением о бюджетном процессе в муниципальном образовании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 района Оренбургской области, утвержденн</w:t>
      </w:r>
      <w:r w:rsidR="00BA2D76" w:rsidRPr="00BA2D76">
        <w:rPr>
          <w:rFonts w:ascii="Times New Roman" w:hAnsi="Times New Roman" w:cs="Times New Roman"/>
          <w:sz w:val="26"/>
          <w:szCs w:val="26"/>
        </w:rPr>
        <w:t>ым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решением Совета депутат</w:t>
      </w:r>
      <w:bookmarkStart w:id="0" w:name="_GoBack"/>
      <w:bookmarkEnd w:id="0"/>
      <w:r w:rsidRPr="00BA2D76">
        <w:rPr>
          <w:rFonts w:ascii="Times New Roman" w:hAnsi="Times New Roman" w:cs="Times New Roman"/>
          <w:sz w:val="26"/>
          <w:szCs w:val="26"/>
        </w:rPr>
        <w:t xml:space="preserve">ов муниципального образования </w:t>
      </w:r>
      <w:r w:rsidR="00A23497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</w:t>
      </w:r>
      <w:r w:rsidR="00CD497E" w:rsidRPr="00BA2D76">
        <w:rPr>
          <w:rFonts w:ascii="Times New Roman" w:hAnsi="Times New Roman" w:cs="Times New Roman"/>
          <w:sz w:val="26"/>
          <w:szCs w:val="26"/>
        </w:rPr>
        <w:t xml:space="preserve">от 22.12.2021 № </w:t>
      </w:r>
      <w:r w:rsidR="00BA2D76" w:rsidRPr="00BA2D76">
        <w:rPr>
          <w:rFonts w:ascii="Times New Roman" w:hAnsi="Times New Roman" w:cs="Times New Roman"/>
          <w:sz w:val="26"/>
          <w:szCs w:val="26"/>
        </w:rPr>
        <w:t>10/4</w:t>
      </w:r>
      <w:r w:rsidRPr="00BA2D76">
        <w:rPr>
          <w:rFonts w:ascii="Times New Roman" w:eastAsia="Calibri" w:hAnsi="Times New Roman" w:cs="Times New Roman"/>
          <w:sz w:val="26"/>
          <w:szCs w:val="26"/>
        </w:rPr>
        <w:t>:</w:t>
      </w:r>
    </w:p>
    <w:p w:rsidR="00D87A7B" w:rsidRPr="00FC7645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1. Утвердить </w:t>
      </w:r>
      <w:r w:rsidRPr="00FC7645">
        <w:rPr>
          <w:rFonts w:ascii="Times New Roman" w:hAnsi="Times New Roman" w:cs="Times New Roman"/>
          <w:sz w:val="26"/>
          <w:szCs w:val="26"/>
        </w:rPr>
        <w:t xml:space="preserve">отчет об исполнении бюджета муниципального образования </w:t>
      </w:r>
      <w:r w:rsidR="00FC7645" w:rsidRPr="00FC7645">
        <w:rPr>
          <w:rFonts w:ascii="Times New Roman" w:hAnsi="Times New Roman" w:cs="Times New Roman"/>
          <w:sz w:val="26"/>
          <w:szCs w:val="26"/>
        </w:rPr>
        <w:t xml:space="preserve">сельское поселение </w:t>
      </w:r>
      <w:r w:rsidR="00A23497" w:rsidRPr="00FC7645">
        <w:rPr>
          <w:rFonts w:ascii="Times New Roman" w:hAnsi="Times New Roman" w:cs="Times New Roman"/>
          <w:sz w:val="26"/>
          <w:szCs w:val="26"/>
        </w:rPr>
        <w:t>Кинзельский</w:t>
      </w:r>
      <w:r w:rsidR="005A1888" w:rsidRPr="00FC7645">
        <w:rPr>
          <w:rFonts w:ascii="Times New Roman" w:hAnsi="Times New Roman" w:cs="Times New Roman"/>
          <w:sz w:val="26"/>
          <w:szCs w:val="26"/>
        </w:rPr>
        <w:t xml:space="preserve"> сельсовет </w:t>
      </w:r>
      <w:r w:rsidR="00FC7645" w:rsidRPr="00FC7645">
        <w:rPr>
          <w:rFonts w:ascii="Times New Roman" w:hAnsi="Times New Roman" w:cs="Times New Roman"/>
          <w:sz w:val="26"/>
          <w:szCs w:val="26"/>
        </w:rPr>
        <w:t xml:space="preserve">Красногвардейского муниципального района Оренбургской области </w:t>
      </w:r>
      <w:r w:rsidR="005A1888" w:rsidRPr="00FC7645">
        <w:rPr>
          <w:rFonts w:ascii="Times New Roman" w:hAnsi="Times New Roman" w:cs="Times New Roman"/>
          <w:sz w:val="26"/>
          <w:szCs w:val="26"/>
        </w:rPr>
        <w:t xml:space="preserve">за </w:t>
      </w:r>
      <w:r w:rsidR="00E04384">
        <w:rPr>
          <w:rFonts w:ascii="Times New Roman" w:hAnsi="Times New Roman" w:cs="Times New Roman"/>
          <w:sz w:val="26"/>
          <w:szCs w:val="26"/>
        </w:rPr>
        <w:t>1 полугодие</w:t>
      </w:r>
      <w:r w:rsidR="005A1888" w:rsidRPr="00FC7645">
        <w:rPr>
          <w:rFonts w:ascii="Times New Roman" w:hAnsi="Times New Roman" w:cs="Times New Roman"/>
          <w:sz w:val="26"/>
          <w:szCs w:val="26"/>
        </w:rPr>
        <w:t xml:space="preserve"> 202</w:t>
      </w:r>
      <w:r w:rsidR="00A23497" w:rsidRPr="00FC7645">
        <w:rPr>
          <w:rFonts w:ascii="Times New Roman" w:hAnsi="Times New Roman" w:cs="Times New Roman"/>
          <w:sz w:val="26"/>
          <w:szCs w:val="26"/>
        </w:rPr>
        <w:t>6</w:t>
      </w:r>
      <w:r w:rsidRPr="00FC7645">
        <w:rPr>
          <w:rFonts w:ascii="Times New Roman" w:hAnsi="Times New Roman" w:cs="Times New Roman"/>
          <w:sz w:val="26"/>
          <w:szCs w:val="26"/>
        </w:rPr>
        <w:t xml:space="preserve"> года по доходам в сумме </w:t>
      </w:r>
      <w:r w:rsidR="00FC7645" w:rsidRPr="00FC7645">
        <w:rPr>
          <w:rFonts w:ascii="Times New Roman" w:hAnsi="Times New Roman" w:cs="Times New Roman"/>
          <w:sz w:val="26"/>
          <w:szCs w:val="26"/>
        </w:rPr>
        <w:t>4679,80</w:t>
      </w:r>
      <w:r w:rsidR="00BA2D76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A6E62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>тысяч</w:t>
      </w:r>
      <w:r w:rsidR="00A23497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23497" w:rsidRPr="00FC7645">
        <w:rPr>
          <w:rFonts w:ascii="Times New Roman" w:hAnsi="Times New Roman" w:cs="Times New Roman"/>
          <w:sz w:val="26"/>
          <w:szCs w:val="26"/>
        </w:rPr>
        <w:t>рублей</w:t>
      </w:r>
      <w:r w:rsidRPr="00FC7645">
        <w:rPr>
          <w:rFonts w:ascii="Times New Roman" w:hAnsi="Times New Roman" w:cs="Times New Roman"/>
          <w:sz w:val="26"/>
          <w:szCs w:val="26"/>
        </w:rPr>
        <w:t xml:space="preserve">, по расходам в сумме </w:t>
      </w:r>
      <w:r w:rsidR="00FC7645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>6330,90</w:t>
      </w:r>
      <w:r w:rsidR="00541958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23497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тысяч </w:t>
      </w:r>
      <w:r w:rsidR="00A23497" w:rsidRPr="00FC7645">
        <w:rPr>
          <w:rFonts w:ascii="Times New Roman" w:hAnsi="Times New Roman" w:cs="Times New Roman"/>
          <w:sz w:val="26"/>
          <w:szCs w:val="26"/>
        </w:rPr>
        <w:t>рублей</w:t>
      </w:r>
      <w:r w:rsidRPr="00FC7645">
        <w:rPr>
          <w:rFonts w:ascii="Times New Roman" w:hAnsi="Times New Roman" w:cs="Times New Roman"/>
          <w:sz w:val="26"/>
          <w:szCs w:val="26"/>
        </w:rPr>
        <w:t xml:space="preserve">, </w:t>
      </w:r>
      <w:r w:rsidR="00FC7645" w:rsidRPr="00FC7645">
        <w:rPr>
          <w:rFonts w:ascii="Times New Roman" w:hAnsi="Times New Roman" w:cs="Times New Roman"/>
          <w:sz w:val="26"/>
          <w:szCs w:val="26"/>
        </w:rPr>
        <w:t>дефицит</w:t>
      </w:r>
      <w:r w:rsidRPr="00FC7645">
        <w:rPr>
          <w:rFonts w:ascii="Times New Roman" w:hAnsi="Times New Roman" w:cs="Times New Roman"/>
          <w:sz w:val="26"/>
          <w:szCs w:val="26"/>
        </w:rPr>
        <w:t xml:space="preserve"> бюджета в сумме </w:t>
      </w:r>
      <w:r w:rsidR="00FC7645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>1651,10</w:t>
      </w:r>
      <w:r w:rsidR="00BA2D76" w:rsidRPr="00FC764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тысяч</w:t>
      </w:r>
      <w:r w:rsidRPr="00FC7645">
        <w:rPr>
          <w:rFonts w:ascii="Times New Roman" w:hAnsi="Times New Roman" w:cs="Times New Roman"/>
          <w:sz w:val="26"/>
          <w:szCs w:val="26"/>
        </w:rPr>
        <w:t xml:space="preserve"> рублей согласно приложению.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645">
        <w:rPr>
          <w:rFonts w:ascii="Times New Roman" w:hAnsi="Times New Roman" w:cs="Times New Roman"/>
          <w:sz w:val="26"/>
          <w:szCs w:val="26"/>
        </w:rPr>
        <w:t xml:space="preserve">2. Администрации </w:t>
      </w:r>
      <w:r w:rsidR="00A23497" w:rsidRPr="00FC7645">
        <w:rPr>
          <w:rFonts w:ascii="Times New Roman" w:hAnsi="Times New Roman" w:cs="Times New Roman"/>
          <w:sz w:val="26"/>
          <w:szCs w:val="26"/>
        </w:rPr>
        <w:t>Кинзельск</w:t>
      </w:r>
      <w:r w:rsidR="00FC7645">
        <w:rPr>
          <w:rFonts w:ascii="Times New Roman" w:hAnsi="Times New Roman" w:cs="Times New Roman"/>
          <w:sz w:val="26"/>
          <w:szCs w:val="26"/>
        </w:rPr>
        <w:t>ого</w:t>
      </w:r>
      <w:r w:rsidR="00A23497" w:rsidRPr="00FC7645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FC7645">
        <w:rPr>
          <w:rFonts w:ascii="Times New Roman" w:hAnsi="Times New Roman" w:cs="Times New Roman"/>
          <w:sz w:val="26"/>
          <w:szCs w:val="26"/>
        </w:rPr>
        <w:t xml:space="preserve"> </w:t>
      </w:r>
      <w:r w:rsidR="00FC7645" w:rsidRPr="00FC7645">
        <w:rPr>
          <w:rFonts w:ascii="Times New Roman" w:hAnsi="Times New Roman" w:cs="Times New Roman"/>
          <w:sz w:val="26"/>
          <w:szCs w:val="26"/>
        </w:rPr>
        <w:t xml:space="preserve">Красногвардейского муниципального района </w:t>
      </w:r>
      <w:r w:rsidRPr="00FC7645">
        <w:rPr>
          <w:rFonts w:ascii="Times New Roman" w:hAnsi="Times New Roman" w:cs="Times New Roman"/>
          <w:sz w:val="26"/>
          <w:szCs w:val="26"/>
        </w:rPr>
        <w:t>обеспечить предоставление отчета об испо</w:t>
      </w:r>
      <w:r w:rsidR="005A1888" w:rsidRPr="00FC7645">
        <w:rPr>
          <w:rFonts w:ascii="Times New Roman" w:hAnsi="Times New Roman" w:cs="Times New Roman"/>
          <w:sz w:val="26"/>
          <w:szCs w:val="26"/>
        </w:rPr>
        <w:t>лнении бюдж</w:t>
      </w:r>
      <w:r w:rsidR="0019720E" w:rsidRPr="00FC7645">
        <w:rPr>
          <w:rFonts w:ascii="Times New Roman" w:hAnsi="Times New Roman" w:cs="Times New Roman"/>
          <w:sz w:val="26"/>
          <w:szCs w:val="26"/>
        </w:rPr>
        <w:t xml:space="preserve">ета за </w:t>
      </w:r>
      <w:r w:rsidR="00E04384">
        <w:rPr>
          <w:rFonts w:ascii="Times New Roman" w:hAnsi="Times New Roman" w:cs="Times New Roman"/>
          <w:sz w:val="26"/>
          <w:szCs w:val="26"/>
        </w:rPr>
        <w:t>1 полугодие</w:t>
      </w:r>
      <w:r w:rsidR="0019720E" w:rsidRPr="00FC7645">
        <w:rPr>
          <w:rFonts w:ascii="Times New Roman" w:hAnsi="Times New Roman" w:cs="Times New Roman"/>
          <w:sz w:val="26"/>
          <w:szCs w:val="26"/>
        </w:rPr>
        <w:t xml:space="preserve"> 202</w:t>
      </w:r>
      <w:r w:rsidR="00A23497" w:rsidRPr="00FC7645">
        <w:rPr>
          <w:rFonts w:ascii="Times New Roman" w:hAnsi="Times New Roman" w:cs="Times New Roman"/>
          <w:sz w:val="26"/>
          <w:szCs w:val="26"/>
        </w:rPr>
        <w:t>6</w:t>
      </w:r>
      <w:r w:rsidRPr="00FC7645">
        <w:rPr>
          <w:rFonts w:ascii="Times New Roman" w:hAnsi="Times New Roman" w:cs="Times New Roman"/>
          <w:sz w:val="26"/>
          <w:szCs w:val="26"/>
        </w:rPr>
        <w:t xml:space="preserve"> года Совету депутатов муниципального образования </w:t>
      </w:r>
      <w:r w:rsidR="0048613C">
        <w:rPr>
          <w:rFonts w:ascii="Times New Roman" w:hAnsi="Times New Roman" w:cs="Times New Roman"/>
          <w:sz w:val="26"/>
          <w:szCs w:val="26"/>
        </w:rPr>
        <w:t xml:space="preserve">сельское поселение </w:t>
      </w:r>
      <w:r w:rsidR="00A23497" w:rsidRPr="00FC7645">
        <w:rPr>
          <w:rFonts w:ascii="Times New Roman" w:hAnsi="Times New Roman" w:cs="Times New Roman"/>
          <w:sz w:val="26"/>
          <w:szCs w:val="26"/>
        </w:rPr>
        <w:t>Кинзельский</w:t>
      </w:r>
      <w:r w:rsidR="00A23497" w:rsidRPr="00BA2D76"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BA2D76">
        <w:rPr>
          <w:rFonts w:ascii="Times New Roman" w:hAnsi="Times New Roman" w:cs="Times New Roman"/>
          <w:sz w:val="26"/>
          <w:szCs w:val="26"/>
        </w:rPr>
        <w:t xml:space="preserve"> Красногвардейского</w:t>
      </w:r>
      <w:r w:rsidR="0048613C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BA2D76">
        <w:rPr>
          <w:rFonts w:ascii="Times New Roman" w:hAnsi="Times New Roman" w:cs="Times New Roman"/>
          <w:sz w:val="26"/>
          <w:szCs w:val="26"/>
        </w:rPr>
        <w:t xml:space="preserve"> района Оренбургской области, Контрольно-счетной палате муниципального образования Красногвардей</w:t>
      </w:r>
      <w:r w:rsidR="0019720E" w:rsidRPr="00BA2D76">
        <w:rPr>
          <w:rFonts w:ascii="Times New Roman" w:hAnsi="Times New Roman" w:cs="Times New Roman"/>
          <w:sz w:val="26"/>
          <w:szCs w:val="26"/>
        </w:rPr>
        <w:t>ский</w:t>
      </w:r>
      <w:r w:rsidR="0048613C">
        <w:rPr>
          <w:rFonts w:ascii="Times New Roman" w:hAnsi="Times New Roman" w:cs="Times New Roman"/>
          <w:sz w:val="26"/>
          <w:szCs w:val="26"/>
        </w:rPr>
        <w:t xml:space="preserve"> муниципальный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район в срок до </w:t>
      </w:r>
      <w:r w:rsidR="00FC7645">
        <w:rPr>
          <w:rFonts w:ascii="Times New Roman" w:hAnsi="Times New Roman" w:cs="Times New Roman"/>
          <w:sz w:val="26"/>
          <w:szCs w:val="26"/>
        </w:rPr>
        <w:t>01 сентября</w:t>
      </w:r>
      <w:r w:rsidR="0019720E" w:rsidRPr="00541958">
        <w:rPr>
          <w:rFonts w:ascii="Times New Roman" w:hAnsi="Times New Roman" w:cs="Times New Roman"/>
          <w:sz w:val="26"/>
          <w:szCs w:val="26"/>
        </w:rPr>
        <w:t xml:space="preserve"> 202</w:t>
      </w:r>
      <w:r w:rsidR="00A23497" w:rsidRPr="00541958">
        <w:rPr>
          <w:rFonts w:ascii="Times New Roman" w:hAnsi="Times New Roman" w:cs="Times New Roman"/>
          <w:sz w:val="26"/>
          <w:szCs w:val="26"/>
        </w:rPr>
        <w:t>6</w:t>
      </w:r>
      <w:r w:rsidRPr="00541958">
        <w:rPr>
          <w:rFonts w:ascii="Times New Roman" w:hAnsi="Times New Roman" w:cs="Times New Roman"/>
          <w:sz w:val="26"/>
          <w:szCs w:val="26"/>
        </w:rPr>
        <w:t xml:space="preserve"> года.</w:t>
      </w:r>
      <w:r w:rsidR="00A234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24E90" w:rsidRPr="000A3F9C" w:rsidRDefault="00D87A7B" w:rsidP="00A24E90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3. </w:t>
      </w:r>
      <w:r w:rsidR="00A24E90" w:rsidRPr="000A3F9C">
        <w:rPr>
          <w:rFonts w:ascii="Times New Roman" w:hAnsi="Times New Roman"/>
          <w:sz w:val="26"/>
          <w:szCs w:val="26"/>
        </w:rPr>
        <w:t xml:space="preserve">Установить, что настоящее постановление вступает в силу со дня его подписания, подлежит </w:t>
      </w:r>
      <w:r w:rsidR="00A24E90">
        <w:rPr>
          <w:rFonts w:ascii="Times New Roman" w:hAnsi="Times New Roman"/>
          <w:sz w:val="26"/>
          <w:szCs w:val="26"/>
        </w:rPr>
        <w:t>опубликованию</w:t>
      </w:r>
      <w:r w:rsidR="00A24E90" w:rsidRPr="000A3F9C">
        <w:rPr>
          <w:rFonts w:ascii="Times New Roman" w:hAnsi="Times New Roman"/>
          <w:sz w:val="26"/>
          <w:szCs w:val="26"/>
        </w:rPr>
        <w:t xml:space="preserve"> и размещению на официальном сайте муниципального образования </w:t>
      </w:r>
      <w:r w:rsidR="00FC7645">
        <w:rPr>
          <w:rFonts w:ascii="Times New Roman" w:hAnsi="Times New Roman" w:cs="Times New Roman"/>
          <w:sz w:val="26"/>
          <w:szCs w:val="26"/>
        </w:rPr>
        <w:t xml:space="preserve">сельское поселение </w:t>
      </w:r>
      <w:r w:rsidR="00FC7645" w:rsidRPr="00BA2D76">
        <w:rPr>
          <w:rFonts w:ascii="Times New Roman" w:hAnsi="Times New Roman" w:cs="Times New Roman"/>
          <w:sz w:val="26"/>
          <w:szCs w:val="26"/>
        </w:rPr>
        <w:t>Кинзельский сельсовет</w:t>
      </w:r>
      <w:r w:rsidR="00FC7645">
        <w:rPr>
          <w:rFonts w:ascii="Times New Roman" w:hAnsi="Times New Roman" w:cs="Times New Roman"/>
          <w:sz w:val="26"/>
          <w:szCs w:val="26"/>
        </w:rPr>
        <w:t xml:space="preserve"> Красногвардейского муниципального района Оренбургской области</w:t>
      </w:r>
      <w:r w:rsidR="00FC7645" w:rsidRPr="00BA2D76">
        <w:rPr>
          <w:rFonts w:ascii="Times New Roman" w:hAnsi="Times New Roman" w:cs="Times New Roman"/>
          <w:sz w:val="26"/>
          <w:szCs w:val="26"/>
        </w:rPr>
        <w:t xml:space="preserve"> </w:t>
      </w:r>
      <w:r w:rsidR="00A24E90" w:rsidRPr="000A3F9C">
        <w:rPr>
          <w:rFonts w:ascii="Times New Roman" w:hAnsi="Times New Roman"/>
          <w:sz w:val="26"/>
          <w:szCs w:val="26"/>
        </w:rPr>
        <w:t>в сети «Интернет».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>4. Контроль за исполнением настоящего постановления оставляю за собой.</w:t>
      </w: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87A7B" w:rsidRPr="00BA2D76" w:rsidRDefault="00D87A7B" w:rsidP="0019720E">
      <w:pPr>
        <w:tabs>
          <w:tab w:val="right" w:pos="900"/>
          <w:tab w:val="right" w:pos="102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A2D76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FC7645">
        <w:rPr>
          <w:rFonts w:ascii="Times New Roman" w:hAnsi="Times New Roman" w:cs="Times New Roman"/>
          <w:sz w:val="26"/>
          <w:szCs w:val="26"/>
        </w:rPr>
        <w:t xml:space="preserve">сельского поселения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19720E" w:rsidRPr="00BA2D76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BA2D76">
        <w:rPr>
          <w:rFonts w:ascii="Times New Roman" w:hAnsi="Times New Roman" w:cs="Times New Roman"/>
          <w:sz w:val="26"/>
          <w:szCs w:val="26"/>
        </w:rPr>
        <w:t xml:space="preserve"> </w:t>
      </w:r>
      <w:r w:rsidR="00A23497">
        <w:rPr>
          <w:rFonts w:ascii="Times New Roman" w:hAnsi="Times New Roman" w:cs="Times New Roman"/>
          <w:sz w:val="26"/>
          <w:szCs w:val="26"/>
        </w:rPr>
        <w:t>С.А. Морозова</w:t>
      </w:r>
    </w:p>
    <w:p w:rsidR="0019720E" w:rsidRDefault="0019720E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8613C" w:rsidRPr="00BA2D76" w:rsidRDefault="0048613C" w:rsidP="0019720E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3497" w:rsidRDefault="00D87A7B" w:rsidP="00FC7645">
      <w:pPr>
        <w:tabs>
          <w:tab w:val="right" w:pos="900"/>
          <w:tab w:val="right" w:pos="102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A2D76">
        <w:rPr>
          <w:rFonts w:ascii="Times New Roman" w:hAnsi="Times New Roman" w:cs="Times New Roman"/>
        </w:rPr>
        <w:t>Разослано: в дело, Совету депутатов, Контрольно-счетной палате, прокурору района, в бухгалтерию</w:t>
      </w:r>
      <w:bookmarkStart w:id="1" w:name="RANGE!A1:F11"/>
    </w:p>
    <w:p w:rsidR="00BA2D76" w:rsidRDefault="00BA2D76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</w:p>
    <w:p w:rsidR="0019720E" w:rsidRDefault="0019720E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Приложение к постановлению </w:t>
      </w:r>
    </w:p>
    <w:p w:rsidR="0019720E" w:rsidRPr="00FB7CB5" w:rsidRDefault="00A23497" w:rsidP="0019720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от </w:t>
      </w:r>
      <w:r w:rsidR="00FC7645">
        <w:rPr>
          <w:rFonts w:ascii="Times New Roman" w:eastAsia="Times New Roman" w:hAnsi="Times New Roman" w:cs="Times New Roman"/>
          <w:bCs/>
          <w:color w:val="000000"/>
        </w:rPr>
        <w:t>07.08</w:t>
      </w:r>
      <w:r w:rsidR="0019720E">
        <w:rPr>
          <w:rFonts w:ascii="Times New Roman" w:eastAsia="Times New Roman" w:hAnsi="Times New Roman" w:cs="Times New Roman"/>
          <w:bCs/>
          <w:color w:val="000000"/>
        </w:rPr>
        <w:t>.202</w:t>
      </w:r>
      <w:r>
        <w:rPr>
          <w:rFonts w:ascii="Times New Roman" w:eastAsia="Times New Roman" w:hAnsi="Times New Roman" w:cs="Times New Roman"/>
          <w:bCs/>
          <w:color w:val="000000"/>
        </w:rPr>
        <w:t>6</w:t>
      </w:r>
      <w:r w:rsidR="0019720E">
        <w:rPr>
          <w:rFonts w:ascii="Times New Roman" w:eastAsia="Times New Roman" w:hAnsi="Times New Roman" w:cs="Times New Roman"/>
          <w:bCs/>
          <w:color w:val="000000"/>
        </w:rPr>
        <w:t xml:space="preserve"> № </w:t>
      </w:r>
      <w:r w:rsidR="00FC7645">
        <w:rPr>
          <w:rFonts w:ascii="Times New Roman" w:eastAsia="Times New Roman" w:hAnsi="Times New Roman" w:cs="Times New Roman"/>
          <w:bCs/>
          <w:color w:val="000000"/>
        </w:rPr>
        <w:t>64</w:t>
      </w:r>
      <w:r w:rsidR="0019720E">
        <w:rPr>
          <w:rFonts w:ascii="Times New Roman" w:eastAsia="Times New Roman" w:hAnsi="Times New Roman" w:cs="Times New Roman"/>
          <w:bCs/>
          <w:color w:val="000000"/>
        </w:rPr>
        <w:t>-п</w:t>
      </w:r>
    </w:p>
    <w:p w:rsidR="0019720E" w:rsidRPr="0019720E" w:rsidRDefault="0019720E" w:rsidP="0019720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7"/>
        <w:gridCol w:w="652"/>
        <w:gridCol w:w="1817"/>
        <w:gridCol w:w="1400"/>
        <w:gridCol w:w="1110"/>
        <w:gridCol w:w="1459"/>
      </w:tblGrid>
      <w:tr w:rsidR="00FC7645" w:rsidRPr="00FC7645" w:rsidTr="00FC7645">
        <w:trPr>
          <w:trHeight w:val="300"/>
          <w:tblCellSpacing w:w="0" w:type="dxa"/>
        </w:trPr>
        <w:tc>
          <w:tcPr>
            <w:tcW w:w="15210" w:type="dxa"/>
            <w:gridSpan w:val="6"/>
            <w:vAlign w:val="bottom"/>
            <w:hideMark/>
          </w:tcPr>
          <w:bookmarkEnd w:id="1"/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FC7645" w:rsidRPr="00FC7645" w:rsidTr="00FC7645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4 679 775,65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7 793 132,32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12 071 500,00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4 534 484,61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7 537 015,39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8 056 000,00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3 263 724,44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4 792 275,56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8 056 000,00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3 263 724,44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4 792 275,56</w:t>
            </w:r>
          </w:p>
        </w:tc>
      </w:tr>
      <w:tr w:rsidR="00FC7645" w:rsidRPr="00FC7645" w:rsidTr="00FC7645">
        <w:trPr>
          <w:trHeight w:val="307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6 741 900,00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2 901 472,29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3 840 427,71</w:t>
            </w:r>
          </w:p>
        </w:tc>
      </w:tr>
      <w:tr w:rsidR="00FC7645" w:rsidRPr="00FC7645" w:rsidTr="00FC7645">
        <w:trPr>
          <w:trHeight w:val="3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2 901 440,94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33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Федерации),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000 10102010013000110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20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000 10102020010000110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2 000,00</w:t>
            </w:r>
          </w:p>
        </w:tc>
      </w:tr>
      <w:tr w:rsidR="00FC7645" w:rsidRPr="00FC7645" w:rsidTr="00FC7645">
        <w:trPr>
          <w:trHeight w:val="18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2 662,15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84 437,85</w:t>
            </w:r>
          </w:p>
        </w:tc>
      </w:tr>
      <w:tr w:rsidR="00FC7645" w:rsidRPr="00FC7645" w:rsidTr="00FC7645">
        <w:trPr>
          <w:trHeight w:val="205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000 10102030011000110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2 662,15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435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статьи 210 Налогового кодекса Российской Федерации,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000 10102080010000110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-129,92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460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рублей, за налоговые периоды до 1 января 2025 года (за исключением доходов с сумм прибыли контролируемой иностранной компании, в том числе фиксированной прибыли контролируемой иностранной компании, доходов от долевого участия в организации, полученных физическим лицом - налоговым резидентом Российской Федерации в виде дивидендов),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рублей, за налоговые периоды после 1 января 2025 года (за исключением налога на доходы физических лиц, уплачиваемого на основании налогового уведомления налогоплательщиками, для которых выполнено условие, предусмотренное абзацем восьмым пункта 6 статьи 228 Налогового кодекса Российской Федерации, доходов, относящихся к налоговым базам, указанным в пунктах 6, 6.1 и 6.2 статьи 210 Налогового кодекса Российской Федерации, доходов физических лиц, не являющихся налоговыми резидентами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Российской Федерации, указанных в абзаце девятом пункта 3 статьи 224 Налогового кодекса Российской Федерации) (сумма платежа (перерасчеты, недоимка и задолженность по соответствующему платежу, в том числе по отмененному 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000 10102080011000110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-129,92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359 719,92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865 280,08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359 712,30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000 10102210013000110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403 545,00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505 155,00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403 545,00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505 155,00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000 10302230010000110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203 684,13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271 815,87</w:t>
            </w:r>
          </w:p>
        </w:tc>
      </w:tr>
      <w:tr w:rsidR="00FC7645" w:rsidRPr="00FC7645" w:rsidTr="00FC7645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000 10302231010000110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475 500,00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203 684,13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271 815,87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000 10302240010000110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1 272,74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1 027,26</w:t>
            </w:r>
          </w:p>
        </w:tc>
      </w:tr>
      <w:tr w:rsidR="00FC7645" w:rsidRPr="00FC7645" w:rsidTr="00FC7645">
        <w:trPr>
          <w:trHeight w:val="154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000 10302241010000110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1 272,74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1 027,26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000 10302250010000110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221 325,77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238 674,23</w:t>
            </w:r>
          </w:p>
        </w:tc>
      </w:tr>
      <w:tr w:rsidR="00FC7645" w:rsidRPr="00FC7645" w:rsidTr="00FC7645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000 10302251010000110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221 325,77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238 674,23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000 10302260010000110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-22 737,64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-6 362,36</w:t>
            </w:r>
          </w:p>
        </w:tc>
      </w:tr>
      <w:tr w:rsidR="00FC7645" w:rsidRPr="00FC7645" w:rsidTr="00FC7645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000 10302261010000110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-29 100,00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-22 737,64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-6 362,36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130 822,38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000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10600000000000000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1 890 000,00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723 080,79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1 166 919,21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имущество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7 479,82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244 520,18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7 479,82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244 520,18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7 479,82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715 600,97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922 399,03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659 459,00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659 459,00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659 459,00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1 133 000,00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56 141,97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1 076 858,03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1 133 000,00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56 141,97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1 076 858,03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56 141,97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000 10804000010000110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1 100,00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000 10804020010000110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1 100,00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000 10804020011000110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1 207 500,00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1 196 388,00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1 207 500,00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1 196 388,00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000 11105025100000120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1 185 300,00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000 11105030000000120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11 088,00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000 11105035100000120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11 112,00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11 088,00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000 11602000020000140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000 11602020020000140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401 407,97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145 291,04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256 116,93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401 407,97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145 291,04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256 116,93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000 20219999000000150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дотации бюджетам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000 20219999100000150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Субвенции бюджетам сельских поселений на осуществление первичного воинского учета органами местного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000 20235118100000150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</w:tbl>
    <w:p w:rsidR="00A23497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7645" w:rsidRDefault="00FC7645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7"/>
        <w:gridCol w:w="650"/>
        <w:gridCol w:w="1403"/>
        <w:gridCol w:w="1389"/>
        <w:gridCol w:w="1112"/>
        <w:gridCol w:w="1454"/>
      </w:tblGrid>
      <w:tr w:rsidR="00FC7645" w:rsidRPr="00FC7645" w:rsidTr="00FC7645">
        <w:trPr>
          <w:trHeight w:val="300"/>
          <w:tblCellSpacing w:w="0" w:type="dxa"/>
        </w:trPr>
        <w:tc>
          <w:tcPr>
            <w:tcW w:w="15765" w:type="dxa"/>
            <w:gridSpan w:val="6"/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</w:tr>
      <w:tr w:rsidR="00FC7645" w:rsidRPr="00FC7645" w:rsidTr="00FC7645">
        <w:trPr>
          <w:trHeight w:val="255"/>
          <w:tblCellSpacing w:w="0" w:type="dxa"/>
        </w:trPr>
        <w:tc>
          <w:tcPr>
            <w:tcW w:w="0" w:type="auto"/>
            <w:gridSpan w:val="6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12 823 507,97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6 330 887,57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6 492 620,40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Администрация Кинзельского сельсовета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015 0000 0000000000 000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12 823 507,97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6 330 887,57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6 492 620,40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4 579 800,00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1 936 445,44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2 643 354,56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403 727,09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699 872,91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403 727,09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699 872,91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403 727,09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699 872,91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403 727,09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699 872,91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Глава муниципального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403 727,09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699 872,91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403 727,09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699 872,91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1 103 600,00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403 727,09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699 872,91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317 435,16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531 064,84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015 0102 3140110010 129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86 291,93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168 808,07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3 476 200,00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1 532 718,35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1 943 481,65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3 476 200,00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1 532 718,35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1 943 481,65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3 476 200,00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1 532 718,35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1 943 481,65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3 476 200,00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1 532 718,35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1 943 481,65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Центральный аппарат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2 171 200,00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921 088,63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1 250 111,37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307 416,34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529 983,66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837 400,00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307 416,34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529 983,66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636 400,00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241 221,82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395 178,18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66 194,52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124 805,48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1 263 800,00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586 004,89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677 795,11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1 263 800,00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586 004,89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677 795,11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322 800,00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177 614,64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145 185,36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334 276,14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260 723,86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74 114,11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271 885,89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015 0104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3140110020 800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27 667,40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42 332,60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Исполнение судебных 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16 163,40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16 163,40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36,60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42 296,00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6 926,00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41 874,00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015 0104 3140110020 853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4 578,00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422,00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Технический и обслуживающий персонал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611 629,72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693 370,28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611 629,72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693 370,28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1 305 000,00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611 629,72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693 370,28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1 003 200,00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493 820,26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509 379,74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015 0104 3140110021 129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117 809,46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183 990,54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253 207,97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172 616,93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128 408,96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80 591,04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128 408,96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63 274,67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97 225,33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17 316,37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31 183,63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015 0203 3140151180 244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44 207,97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2 442 200,00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1 445 580,43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996 619,57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2 410 200,00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1 440 580,43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969 619,57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2 410 200,00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1 440 580,43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969 619,57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2 410 200,00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1 440 580,43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969 619,57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2 410 200,00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1 440 580,43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969 619,57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2 384 000,00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1 414 380,43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969 619,57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1 949 000,00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1 102 701,10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846 298,90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1 949 000,00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1 102 701,10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846 298,90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Фонд оплаты труда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1 497 000,00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866 323,70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630 676,30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015 0310 3140360080 119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236 377,40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215 622,60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311 679,33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123 320,67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311 679,33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123 320,67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26 207,09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98 792,91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015 0310 3140360080 247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285 472,24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24 527,76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предупреждения и ликвидации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015 0310 3140360260 244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27 000,00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015 0314 3140360090 244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1 050 700,00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911 900,00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138 800,00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908 700,00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324019Д110 244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324019Д120 243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транспортной 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0409 324019Д412 244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346 200,00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86 300,00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86 300,00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86 300,00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86 300,00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015 0412 3140260280 244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015 0412 3140261070 000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56 300,00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015 0412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3140261070 500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56 300,00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015 0412 3140261070 540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56 300,00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на осуществление части полномочий администрации поселения в сфере градостроительной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015 0412 3140261080 000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015 0412 3140261080 500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015 0412 3140261080 540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217 520,65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639 079,35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20 848,00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20 848,00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20 848,00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20 848,00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Капитальный ремонт и ремонт муниципального жилищного фонда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20 848,00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13 848,00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13 848,00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9 152,00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13 848,00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015 0501 3340160130 800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иных платежей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015 0501 3340160130 853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Капитальный ремонт и ремонт объектов коммунальной </w:t>
            </w:r>
            <w:proofErr w:type="spellStart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инфораструктуры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015 0502 3340160150 244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194 368,65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569 731,35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"Комплексное развитие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194 368,65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569 731,35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194 368,65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569 731,35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Комплексы процессных </w:t>
            </w:r>
            <w:proofErr w:type="spellStart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мероприятий"Мероприятия</w:t>
            </w:r>
            <w:proofErr w:type="spellEnd"/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сфере жилищно-коммунальной инфраструктуры и повышение уровня благоустройства на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194 368,65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569 731,35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98 547,90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431 452,10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98 547,90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431 452,10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98 547,90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431 452,10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015 0503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3340160170 244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34 730,00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65 270,00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015 0503 3340160170 247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63 817,90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366 182,10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015 0503 3340160190 244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74 100,00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95 820,75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64 179,25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95 820,75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64 179,25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95 820,75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64 179,25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015 0503 3340160200 244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95 820,75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64 179,25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"Управление муниципальным имуществом, мероприятия по землеустройству и землепользованию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мероприятий по управлению муниципальным имуществом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015 0505 3140260012 244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32 500,00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015 0800 0000000000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2 906 600,00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1 380 517,75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1 526 082,25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2 906 600,00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1 380 517,75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1 526 082,25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2 906 600,00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1 380 517,75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1 526 082,25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2 906 600,00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1 380 517,75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1 526 082,25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культуры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2 906 600,00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1 380 517,75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1 526 082,25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65 290,37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34 709,63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65 290,37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34 709,63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65 290,37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34 709,63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015 0801 3140460210 244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65 290,37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34 709,63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313 174,29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447 025,71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313 174,29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447 025,71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313 174,29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447 025,71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330 200,00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222 314,61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107 885,39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015 0801 3140460220 247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90 859,68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339 140,32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Библиотеки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57 146,91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57 146,91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57 146,91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015 0801 3140460230 244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70 300,00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13 153,09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57 146,91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015 0801 3140461020 000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561 600,00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015 0801 3140461020 500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561 600,00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015 0801 3140461020 540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1 125 100,00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563 500,00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561 600,00</w:t>
            </w:r>
          </w:p>
        </w:tc>
      </w:tr>
      <w:tr w:rsidR="00FC7645" w:rsidRPr="00FC7645" w:rsidTr="00FC7645">
        <w:trPr>
          <w:trHeight w:val="78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015 0801 3140461030 000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425 600,00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015 0801 3140461030 500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425 600,00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015 0801 3140461030 540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851 000,00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425 600,00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015 1001 3140160240 312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98 400,00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44 332,25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54 067,75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015 1100 0000000000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"Развитие физической культуры и спорта в муниципальном образовании"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спорта и физической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015 1101 3140560250 240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Прочая закупка товаров, работ и услуг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015 1101 3140560250 244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26 000,01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33 999,99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015 1400 0000000000 000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015 1403 0000000000 000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015 1403 3100000000 000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015 1403 3140000000 000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Комплексы процессных мероприятий "Обеспечение реализации муниципальной Программы "Устойчивое развитие территории муниципального образования"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015 1403 3140100000 000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576 000,00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288 000,00</w:t>
            </w:r>
          </w:p>
        </w:tc>
      </w:tr>
      <w:tr w:rsidR="00FC7645" w:rsidRPr="00FC7645" w:rsidTr="00FC7645">
        <w:trPr>
          <w:trHeight w:val="1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015 1403 3140161010 000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015 1403 3140161010 500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015 1403 3140161010 540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17 800,00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18 000,00</w:t>
            </w:r>
          </w:p>
        </w:tc>
      </w:tr>
      <w:tr w:rsidR="00FC7645" w:rsidRPr="00FC7645" w:rsidTr="00FC7645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(составление проекта бюджета поселения, исполнение бюджета поселения, осуществление контроля за его исполнением, составление отчета об исполнении бюджета поселения)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015 1403 3140161040 000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015 1403 3140161040 500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270 000,00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015 1403 3140161040 540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270 000,00</w:t>
            </w:r>
          </w:p>
        </w:tc>
      </w:tr>
      <w:tr w:rsidR="00FC7645" w:rsidRPr="00FC7645" w:rsidTr="00FC7645">
        <w:trPr>
          <w:trHeight w:val="129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015 1403 3140161050 000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015 1403 3140161050 500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015 1403 3140161050 540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-350 600,00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-1 651 111,92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</w:tbl>
    <w:p w:rsidR="00A23497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3497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4"/>
        <w:gridCol w:w="670"/>
        <w:gridCol w:w="2165"/>
        <w:gridCol w:w="1495"/>
        <w:gridCol w:w="1115"/>
        <w:gridCol w:w="1506"/>
      </w:tblGrid>
      <w:tr w:rsidR="00FC7645" w:rsidRPr="00FC7645" w:rsidTr="00FC7645">
        <w:trPr>
          <w:trHeight w:val="300"/>
          <w:tblCellSpacing w:w="0" w:type="dxa"/>
        </w:trPr>
        <w:tc>
          <w:tcPr>
            <w:tcW w:w="15435" w:type="dxa"/>
            <w:gridSpan w:val="6"/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Источники финансирования дефицита бюджета</w:t>
            </w:r>
          </w:p>
        </w:tc>
      </w:tr>
      <w:tr w:rsidR="00FC7645" w:rsidRPr="00FC7645" w:rsidTr="00FC7645">
        <w:trPr>
          <w:trHeight w:val="255"/>
          <w:tblCellSpacing w:w="0" w:type="dxa"/>
        </w:trPr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C7645" w:rsidRPr="00FC7645" w:rsidTr="00FC7645">
        <w:trPr>
          <w:trHeight w:val="132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1 651 111,92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источники внутреннего </w:t>
            </w: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финансирования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из них: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1 651 111,92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350 600,00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1 651 111,92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-5 138 759,28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-5 138 759,28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-5 138 759,28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000 01050201100000510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-12 472 907,97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-5 138 759,28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12 823 507,97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6 789 871,20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12 823 507,97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6 789 871,20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12 823 507,97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6 789 871,20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000 01050201100000610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12 823 507,97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6 789 871,20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иных финансовых активов за счет средств, размещенных в депозиты в валюте Российской Федерации и иностранной валюте в кредитных организациях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52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000 01060000000000600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FC7645" w:rsidRPr="00FC7645" w:rsidTr="00FC7645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FC7645" w:rsidRPr="00FC7645" w:rsidRDefault="00FC7645" w:rsidP="00FC764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764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</w:tbl>
    <w:p w:rsidR="00A23497" w:rsidRPr="0019720E" w:rsidRDefault="00A23497" w:rsidP="001972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23497" w:rsidRPr="0019720E" w:rsidSect="00ED5D6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971" w:rsidRDefault="00F67971" w:rsidP="00F60B6C">
      <w:pPr>
        <w:spacing w:after="0" w:line="240" w:lineRule="auto"/>
      </w:pPr>
      <w:r>
        <w:separator/>
      </w:r>
    </w:p>
  </w:endnote>
  <w:endnote w:type="continuationSeparator" w:id="0">
    <w:p w:rsidR="00F67971" w:rsidRDefault="00F67971" w:rsidP="00F60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645" w:rsidRDefault="00FC7645">
    <w:pPr>
      <w:pStyle w:val="aa"/>
    </w:pPr>
  </w:p>
  <w:p w:rsidR="00FC7645" w:rsidRDefault="00FC764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971" w:rsidRDefault="00F67971" w:rsidP="00F60B6C">
      <w:pPr>
        <w:spacing w:after="0" w:line="240" w:lineRule="auto"/>
      </w:pPr>
      <w:r>
        <w:separator/>
      </w:r>
    </w:p>
  </w:footnote>
  <w:footnote w:type="continuationSeparator" w:id="0">
    <w:p w:rsidR="00F67971" w:rsidRDefault="00F67971" w:rsidP="00F60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5F94"/>
    <w:rsid w:val="000275BF"/>
    <w:rsid w:val="0009431A"/>
    <w:rsid w:val="00094717"/>
    <w:rsid w:val="00096924"/>
    <w:rsid w:val="00100247"/>
    <w:rsid w:val="0012280A"/>
    <w:rsid w:val="00133CC0"/>
    <w:rsid w:val="00136F83"/>
    <w:rsid w:val="00145A9C"/>
    <w:rsid w:val="00166C8E"/>
    <w:rsid w:val="00182CF2"/>
    <w:rsid w:val="0019390A"/>
    <w:rsid w:val="0019720E"/>
    <w:rsid w:val="001C0CE2"/>
    <w:rsid w:val="001C2D67"/>
    <w:rsid w:val="001F785C"/>
    <w:rsid w:val="00202067"/>
    <w:rsid w:val="00212926"/>
    <w:rsid w:val="00231672"/>
    <w:rsid w:val="00245005"/>
    <w:rsid w:val="002B74E7"/>
    <w:rsid w:val="002E6154"/>
    <w:rsid w:val="003A4089"/>
    <w:rsid w:val="003F60B0"/>
    <w:rsid w:val="004667A4"/>
    <w:rsid w:val="0048613C"/>
    <w:rsid w:val="00493A61"/>
    <w:rsid w:val="004F7B27"/>
    <w:rsid w:val="00541958"/>
    <w:rsid w:val="005A1888"/>
    <w:rsid w:val="005D0002"/>
    <w:rsid w:val="006178FB"/>
    <w:rsid w:val="00660C1D"/>
    <w:rsid w:val="006B6180"/>
    <w:rsid w:val="00722934"/>
    <w:rsid w:val="007C0EC1"/>
    <w:rsid w:val="008117F5"/>
    <w:rsid w:val="008121F4"/>
    <w:rsid w:val="00812889"/>
    <w:rsid w:val="009212DE"/>
    <w:rsid w:val="00A10F2E"/>
    <w:rsid w:val="00A23497"/>
    <w:rsid w:val="00A24E90"/>
    <w:rsid w:val="00AA6E62"/>
    <w:rsid w:val="00B24868"/>
    <w:rsid w:val="00B24D3B"/>
    <w:rsid w:val="00B615E0"/>
    <w:rsid w:val="00BA2D76"/>
    <w:rsid w:val="00C076A7"/>
    <w:rsid w:val="00C50C60"/>
    <w:rsid w:val="00C62DAE"/>
    <w:rsid w:val="00C63FCE"/>
    <w:rsid w:val="00C65659"/>
    <w:rsid w:val="00C73A55"/>
    <w:rsid w:val="00CD42C6"/>
    <w:rsid w:val="00CD497E"/>
    <w:rsid w:val="00D40732"/>
    <w:rsid w:val="00D87A7B"/>
    <w:rsid w:val="00D94CBD"/>
    <w:rsid w:val="00D95680"/>
    <w:rsid w:val="00DC25F3"/>
    <w:rsid w:val="00DF7483"/>
    <w:rsid w:val="00E04384"/>
    <w:rsid w:val="00E1588D"/>
    <w:rsid w:val="00E37BDB"/>
    <w:rsid w:val="00E52A17"/>
    <w:rsid w:val="00E878F9"/>
    <w:rsid w:val="00ED5D66"/>
    <w:rsid w:val="00F60B6C"/>
    <w:rsid w:val="00F67971"/>
    <w:rsid w:val="00F83184"/>
    <w:rsid w:val="00F85F94"/>
    <w:rsid w:val="00F8751A"/>
    <w:rsid w:val="00FB7CB5"/>
    <w:rsid w:val="00FC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CF2A1"/>
  <w15:docId w15:val="{C0B46103-B1D0-410F-8260-7734A10F3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D66"/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B615E0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5F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5F94"/>
    <w:rPr>
      <w:color w:val="800080"/>
      <w:u w:val="single"/>
    </w:rPr>
  </w:style>
  <w:style w:type="paragraph" w:customStyle="1" w:styleId="xl65">
    <w:name w:val="xl6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68">
    <w:name w:val="xl6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4">
    <w:name w:val="xl7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75">
    <w:name w:val="xl7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color w:val="FF0000"/>
      <w:sz w:val="20"/>
      <w:szCs w:val="20"/>
      <w:lang w:eastAsia="ru-RU"/>
    </w:rPr>
  </w:style>
  <w:style w:type="paragraph" w:customStyle="1" w:styleId="xl76">
    <w:name w:val="xl7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77">
    <w:name w:val="xl77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3">
    <w:name w:val="xl83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4">
    <w:name w:val="xl84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6">
    <w:name w:val="xl86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87">
    <w:name w:val="xl87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F85F94"/>
    <w:pP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90">
    <w:name w:val="xl90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F85F9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F8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F85F94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B615E0"/>
    <w:rPr>
      <w:rFonts w:ascii="Arial" w:eastAsia="Times New Roman" w:hAnsi="Arial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15E0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615E0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60B6C"/>
  </w:style>
  <w:style w:type="paragraph" w:styleId="aa">
    <w:name w:val="footer"/>
    <w:basedOn w:val="a"/>
    <w:link w:val="ab"/>
    <w:uiPriority w:val="99"/>
    <w:semiHidden/>
    <w:unhideWhenUsed/>
    <w:rsid w:val="00F60B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60B6C"/>
  </w:style>
  <w:style w:type="paragraph" w:customStyle="1" w:styleId="font5">
    <w:name w:val="font5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2B7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  <w:lang w:eastAsia="ru-RU"/>
    </w:rPr>
  </w:style>
  <w:style w:type="paragraph" w:customStyle="1" w:styleId="xl96">
    <w:name w:val="xl96"/>
    <w:basedOn w:val="a"/>
    <w:rsid w:val="002B74E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19720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99"/>
    <w:qFormat/>
    <w:rsid w:val="00197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23497"/>
  </w:style>
  <w:style w:type="paragraph" w:customStyle="1" w:styleId="msonormal0">
    <w:name w:val="msonormal"/>
    <w:basedOn w:val="a"/>
    <w:rsid w:val="00A23497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7887</Words>
  <Characters>44961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Alyabieva</dc:creator>
  <cp:lastModifiedBy>Пользователь Windows</cp:lastModifiedBy>
  <cp:revision>13</cp:revision>
  <cp:lastPrinted>2026-08-10T05:03:00Z</cp:lastPrinted>
  <dcterms:created xsi:type="dcterms:W3CDTF">2024-05-17T05:47:00Z</dcterms:created>
  <dcterms:modified xsi:type="dcterms:W3CDTF">2026-08-10T05:05:00Z</dcterms:modified>
</cp:coreProperties>
</file>