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47D" w:rsidRPr="00CA7FE5" w:rsidRDefault="00E4747D" w:rsidP="00F67A5D">
      <w:pPr>
        <w:jc w:val="center"/>
        <w:rPr>
          <w:b/>
          <w:noProof/>
          <w:color w:val="000000" w:themeColor="text1"/>
        </w:rPr>
      </w:pPr>
      <w:r w:rsidRPr="00CA7FE5">
        <w:rPr>
          <w:b/>
          <w:noProof/>
          <w:color w:val="000000" w:themeColor="text1"/>
        </w:rPr>
        <w:drawing>
          <wp:inline distT="0" distB="0" distL="0" distR="0">
            <wp:extent cx="571500" cy="7810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7D" w:rsidRPr="00CA7FE5" w:rsidRDefault="00E4747D" w:rsidP="00F67A5D">
      <w:pPr>
        <w:jc w:val="center"/>
        <w:rPr>
          <w:color w:val="000000" w:themeColor="text1"/>
        </w:rPr>
      </w:pPr>
    </w:p>
    <w:p w:rsidR="00E4747D" w:rsidRPr="00CA7FE5" w:rsidRDefault="00E4747D" w:rsidP="00F67A5D">
      <w:pPr>
        <w:rPr>
          <w:b/>
          <w:color w:val="000000" w:themeColor="text1"/>
        </w:rPr>
      </w:pPr>
      <w:r w:rsidRPr="00CA7FE5">
        <w:rPr>
          <w:b/>
          <w:color w:val="000000" w:themeColor="text1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E4747D" w:rsidRPr="00CA7FE5" w:rsidRDefault="00E4747D" w:rsidP="00F67A5D">
      <w:pPr>
        <w:jc w:val="center"/>
        <w:rPr>
          <w:color w:val="000000" w:themeColor="text1"/>
        </w:rPr>
      </w:pPr>
    </w:p>
    <w:p w:rsidR="00E4747D" w:rsidRPr="00CA7FE5" w:rsidRDefault="00E4747D" w:rsidP="00F67A5D">
      <w:pPr>
        <w:jc w:val="center"/>
        <w:rPr>
          <w:b/>
          <w:color w:val="000000" w:themeColor="text1"/>
        </w:rPr>
      </w:pPr>
      <w:r w:rsidRPr="00CA7FE5">
        <w:rPr>
          <w:b/>
          <w:color w:val="000000" w:themeColor="text1"/>
        </w:rPr>
        <w:t>П О С Т А Н О В Л Е Н И Е</w:t>
      </w:r>
    </w:p>
    <w:p w:rsidR="00E4747D" w:rsidRPr="00CA7FE5" w:rsidRDefault="00E4747D" w:rsidP="00F67A5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27218F" w:rsidRPr="001B4E5E" w:rsidRDefault="0027218F" w:rsidP="0027218F">
      <w:pPr>
        <w:tabs>
          <w:tab w:val="right" w:pos="900"/>
          <w:tab w:val="right" w:pos="10260"/>
        </w:tabs>
        <w:rPr>
          <w:sz w:val="26"/>
          <w:szCs w:val="26"/>
        </w:rPr>
      </w:pPr>
      <w:r>
        <w:rPr>
          <w:sz w:val="26"/>
          <w:szCs w:val="26"/>
        </w:rPr>
        <w:t>06.08.2025</w:t>
      </w:r>
      <w:r w:rsidRPr="001B4E5E">
        <w:rPr>
          <w:sz w:val="26"/>
          <w:szCs w:val="26"/>
        </w:rPr>
        <w:t xml:space="preserve">                         </w:t>
      </w:r>
      <w:r>
        <w:rPr>
          <w:sz w:val="26"/>
          <w:szCs w:val="26"/>
        </w:rPr>
        <w:t xml:space="preserve">                   </w:t>
      </w:r>
      <w:r w:rsidRPr="001B4E5E"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</w:rPr>
        <w:t xml:space="preserve"> </w:t>
      </w:r>
      <w:r w:rsidRPr="001B4E5E">
        <w:rPr>
          <w:sz w:val="26"/>
          <w:szCs w:val="26"/>
        </w:rPr>
        <w:t xml:space="preserve">                            № </w:t>
      </w:r>
      <w:r>
        <w:rPr>
          <w:sz w:val="26"/>
          <w:szCs w:val="26"/>
        </w:rPr>
        <w:t>70</w:t>
      </w:r>
      <w:r w:rsidRPr="001B4E5E">
        <w:rPr>
          <w:sz w:val="26"/>
          <w:szCs w:val="26"/>
        </w:rPr>
        <w:t>-п</w:t>
      </w:r>
    </w:p>
    <w:p w:rsidR="0027218F" w:rsidRDefault="0027218F" w:rsidP="0027218F">
      <w:pPr>
        <w:tabs>
          <w:tab w:val="right" w:pos="900"/>
          <w:tab w:val="right" w:pos="10260"/>
        </w:tabs>
        <w:jc w:val="center"/>
        <w:rPr>
          <w:sz w:val="26"/>
          <w:szCs w:val="26"/>
        </w:rPr>
      </w:pPr>
      <w:r w:rsidRPr="001B4E5E">
        <w:rPr>
          <w:sz w:val="26"/>
          <w:szCs w:val="26"/>
        </w:rPr>
        <w:t>с. Кинзелька</w:t>
      </w:r>
    </w:p>
    <w:p w:rsidR="0027218F" w:rsidRPr="001B4E5E" w:rsidRDefault="0027218F" w:rsidP="0027218F">
      <w:pPr>
        <w:tabs>
          <w:tab w:val="right" w:pos="900"/>
          <w:tab w:val="right" w:pos="10260"/>
        </w:tabs>
        <w:jc w:val="center"/>
        <w:rPr>
          <w:sz w:val="26"/>
          <w:szCs w:val="26"/>
        </w:rPr>
      </w:pPr>
    </w:p>
    <w:p w:rsidR="00E4747D" w:rsidRPr="00CA7FE5" w:rsidRDefault="0027218F" w:rsidP="0027218F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147758">
        <w:rPr>
          <w:rFonts w:eastAsia="Calibri"/>
          <w:bCs/>
          <w:sz w:val="26"/>
          <w:szCs w:val="26"/>
          <w:lang w:eastAsia="en-US"/>
        </w:rPr>
        <w:t xml:space="preserve">О разработке  </w:t>
      </w:r>
      <w:r w:rsidRPr="00147758">
        <w:rPr>
          <w:sz w:val="26"/>
          <w:szCs w:val="26"/>
        </w:rPr>
        <w:t xml:space="preserve">муниципальной Программы </w:t>
      </w:r>
      <w:r w:rsidR="00127978" w:rsidRPr="00CA7FE5">
        <w:rPr>
          <w:color w:val="000000" w:themeColor="text1"/>
          <w:sz w:val="26"/>
          <w:szCs w:val="26"/>
        </w:rPr>
        <w:t xml:space="preserve">«Формирование законопослушного поведения участников дорожного движения на территории </w:t>
      </w:r>
      <w:r w:rsidR="00E4747D" w:rsidRPr="00CA7FE5">
        <w:rPr>
          <w:color w:val="000000" w:themeColor="text1"/>
          <w:sz w:val="26"/>
          <w:szCs w:val="26"/>
        </w:rPr>
        <w:t>муниципального образования Кинзельский сельсовет</w:t>
      </w:r>
      <w:r w:rsidR="00235239" w:rsidRPr="00CA7FE5">
        <w:rPr>
          <w:color w:val="000000" w:themeColor="text1"/>
          <w:sz w:val="26"/>
          <w:szCs w:val="26"/>
        </w:rPr>
        <w:t xml:space="preserve"> Красногвардейского района Оренбургской области</w:t>
      </w:r>
      <w:r w:rsidR="00127978" w:rsidRPr="00CA7FE5">
        <w:rPr>
          <w:color w:val="000000" w:themeColor="text1"/>
          <w:sz w:val="26"/>
          <w:szCs w:val="26"/>
        </w:rPr>
        <w:t xml:space="preserve"> на 202</w:t>
      </w:r>
      <w:r>
        <w:rPr>
          <w:color w:val="000000" w:themeColor="text1"/>
          <w:sz w:val="26"/>
          <w:szCs w:val="26"/>
        </w:rPr>
        <w:t>6</w:t>
      </w:r>
      <w:r w:rsidR="00127978" w:rsidRPr="00CA7FE5">
        <w:rPr>
          <w:color w:val="000000" w:themeColor="text1"/>
          <w:sz w:val="26"/>
          <w:szCs w:val="26"/>
        </w:rPr>
        <w:t>-20</w:t>
      </w:r>
      <w:r>
        <w:rPr>
          <w:color w:val="000000" w:themeColor="text1"/>
          <w:sz w:val="26"/>
          <w:szCs w:val="26"/>
        </w:rPr>
        <w:t>30</w:t>
      </w:r>
      <w:r w:rsidR="00F45FA2" w:rsidRPr="00CA7FE5">
        <w:rPr>
          <w:color w:val="000000" w:themeColor="text1"/>
          <w:sz w:val="26"/>
          <w:szCs w:val="26"/>
        </w:rPr>
        <w:t xml:space="preserve"> годы</w:t>
      </w:r>
      <w:r w:rsidR="00127978" w:rsidRPr="00CA7FE5">
        <w:rPr>
          <w:color w:val="000000" w:themeColor="text1"/>
          <w:sz w:val="26"/>
          <w:szCs w:val="26"/>
        </w:rPr>
        <w:t>»</w:t>
      </w:r>
    </w:p>
    <w:p w:rsidR="00E4747D" w:rsidRPr="00CA7FE5" w:rsidRDefault="00E4747D" w:rsidP="00F67A5D">
      <w:pPr>
        <w:widowControl w:val="0"/>
        <w:autoSpaceDE w:val="0"/>
        <w:autoSpaceDN w:val="0"/>
        <w:adjustRightInd w:val="0"/>
        <w:ind w:firstLine="540"/>
        <w:jc w:val="center"/>
        <w:rPr>
          <w:color w:val="000000" w:themeColor="text1"/>
          <w:sz w:val="26"/>
          <w:szCs w:val="26"/>
        </w:rPr>
      </w:pPr>
    </w:p>
    <w:p w:rsidR="00B42163" w:rsidRPr="00B42163" w:rsidRDefault="00127978" w:rsidP="00B42163">
      <w:pPr>
        <w:pStyle w:val="a3"/>
        <w:ind w:firstLine="709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B42163">
        <w:rPr>
          <w:rFonts w:ascii="Times New Roman" w:hAnsi="Times New Roman"/>
          <w:color w:val="000000" w:themeColor="text1"/>
          <w:sz w:val="26"/>
          <w:szCs w:val="26"/>
        </w:rPr>
        <w:t xml:space="preserve">На основании части 4 статьи 6 Федерального закона № 196 от 10 декабря 1995 года «О безопасности дорожного движения», поручения Президента Российской Федерации от 11.04.2016 № Пр-637, </w:t>
      </w:r>
      <w:hyperlink r:id="rId6" w:history="1">
        <w:r w:rsidRPr="00B42163">
          <w:rPr>
            <w:rStyle w:val="a6"/>
            <w:rFonts w:ascii="Times New Roman" w:hAnsi="Times New Roman"/>
            <w:color w:val="000000" w:themeColor="text1"/>
            <w:sz w:val="26"/>
            <w:szCs w:val="26"/>
          </w:rPr>
          <w:t>Распоряжения</w:t>
        </w:r>
      </w:hyperlink>
      <w:r w:rsidRPr="00B42163">
        <w:rPr>
          <w:rFonts w:ascii="Times New Roman" w:hAnsi="Times New Roman"/>
          <w:color w:val="000000" w:themeColor="text1"/>
          <w:sz w:val="26"/>
          <w:szCs w:val="26"/>
        </w:rPr>
        <w:t xml:space="preserve"> Правительства Российской Федерации от 8 января 2018 года № 1-р «</w:t>
      </w:r>
      <w:r w:rsidRPr="00B42163">
        <w:rPr>
          <w:rFonts w:ascii="Times New Roman" w:hAnsi="Times New Roman"/>
          <w:color w:val="000000" w:themeColor="text1"/>
          <w:spacing w:val="3"/>
          <w:sz w:val="26"/>
          <w:szCs w:val="26"/>
        </w:rPr>
        <w:t>Стратегия безопасности дорожного движения в Российской Федерации на 2018 - 2024 годы»</w:t>
      </w:r>
      <w:r w:rsidRPr="00B42163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hyperlink r:id="rId7" w:history="1">
        <w:r w:rsidRPr="00B42163">
          <w:rPr>
            <w:rStyle w:val="a6"/>
            <w:rFonts w:ascii="Times New Roman" w:hAnsi="Times New Roman"/>
            <w:color w:val="000000" w:themeColor="text1"/>
            <w:sz w:val="26"/>
            <w:szCs w:val="26"/>
          </w:rPr>
          <w:t>Федерального закона</w:t>
        </w:r>
      </w:hyperlink>
      <w:r w:rsidRPr="00B4216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bookmarkStart w:id="0" w:name="_GoBack"/>
      <w:bookmarkEnd w:id="0"/>
      <w:r w:rsidR="00CE1B3A">
        <w:fldChar w:fldCharType="begin"/>
      </w:r>
      <w:r w:rsidR="00CE1B3A">
        <w:instrText xml:space="preserve"> HYPERLINK "https://www.consultant.ru/document/cons_doc_LAW_501319/" </w:instrText>
      </w:r>
      <w:r w:rsidR="00CE1B3A">
        <w:fldChar w:fldCharType="separate"/>
      </w:r>
      <w:r w:rsidR="0027218F" w:rsidRPr="00B42163">
        <w:rPr>
          <w:rStyle w:val="ab"/>
          <w:rFonts w:ascii="Times New Roman" w:hAnsi="Times New Roman"/>
          <w:color w:val="auto"/>
          <w:sz w:val="26"/>
          <w:szCs w:val="26"/>
          <w:u w:val="none"/>
          <w:shd w:val="clear" w:color="auto" w:fill="FFFFFF"/>
        </w:rPr>
        <w:t>от 20.03.2025 N 33-ФЗ «Об общих принципах организации местного самоуправления в единой системе публичной власти</w:t>
      </w:r>
      <w:r w:rsidR="00CE1B3A">
        <w:rPr>
          <w:rStyle w:val="ab"/>
          <w:rFonts w:ascii="Times New Roman" w:hAnsi="Times New Roman"/>
          <w:color w:val="auto"/>
          <w:sz w:val="26"/>
          <w:szCs w:val="26"/>
          <w:u w:val="none"/>
          <w:shd w:val="clear" w:color="auto" w:fill="FFFFFF"/>
        </w:rPr>
        <w:fldChar w:fldCharType="end"/>
      </w:r>
      <w:r w:rsidR="0027218F" w:rsidRPr="00B42163">
        <w:rPr>
          <w:rFonts w:ascii="Times New Roman" w:hAnsi="Times New Roman"/>
          <w:sz w:val="26"/>
          <w:szCs w:val="26"/>
        </w:rPr>
        <w:t>»</w:t>
      </w:r>
      <w:r w:rsidR="0027218F" w:rsidRPr="00B42163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B42163">
        <w:rPr>
          <w:rFonts w:ascii="Times New Roman" w:hAnsi="Times New Roman"/>
          <w:color w:val="000000" w:themeColor="text1"/>
          <w:sz w:val="26"/>
          <w:szCs w:val="26"/>
        </w:rPr>
        <w:t>Устава</w:t>
      </w:r>
      <w:r w:rsidR="00E4747D" w:rsidRPr="00B42163">
        <w:rPr>
          <w:rFonts w:ascii="Times New Roman" w:hAnsi="Times New Roman"/>
          <w:color w:val="000000" w:themeColor="text1"/>
          <w:sz w:val="26"/>
          <w:szCs w:val="26"/>
        </w:rPr>
        <w:t xml:space="preserve">  муниципального образования Кинзельский сельсовет</w:t>
      </w:r>
      <w:r w:rsidR="00235239" w:rsidRPr="00B42163">
        <w:rPr>
          <w:rFonts w:ascii="Times New Roman" w:hAnsi="Times New Roman"/>
          <w:color w:val="000000" w:themeColor="text1"/>
          <w:sz w:val="26"/>
          <w:szCs w:val="26"/>
        </w:rPr>
        <w:t xml:space="preserve"> Красногвардейского района Оренбургской области</w:t>
      </w:r>
      <w:r w:rsidR="00B42163" w:rsidRPr="00B42163">
        <w:rPr>
          <w:rFonts w:ascii="Times New Roman" w:hAnsi="Times New Roman"/>
          <w:b/>
          <w:color w:val="000000" w:themeColor="text1"/>
          <w:sz w:val="26"/>
          <w:szCs w:val="26"/>
        </w:rPr>
        <w:t xml:space="preserve">, </w:t>
      </w:r>
      <w:r w:rsidR="00B42163" w:rsidRPr="00CE1B3A">
        <w:rPr>
          <w:rFonts w:ascii="Times New Roman" w:hAnsi="Times New Roman"/>
          <w:color w:val="000000" w:themeColor="text1"/>
          <w:sz w:val="26"/>
          <w:szCs w:val="26"/>
        </w:rPr>
        <w:t>в соответствии с</w:t>
      </w:r>
      <w:r w:rsidR="00B42163" w:rsidRPr="00B42163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B42163" w:rsidRPr="00B42163">
        <w:rPr>
          <w:rFonts w:ascii="Times New Roman" w:eastAsia="Calibri" w:hAnsi="Times New Roman"/>
          <w:sz w:val="26"/>
          <w:szCs w:val="26"/>
        </w:rPr>
        <w:t>постановлением  администрации муниципального образования Кинзельский сельсовет Красногвардейского района Оренбургской области</w:t>
      </w:r>
      <w:r w:rsidR="00B42163" w:rsidRPr="00B4216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B42163" w:rsidRPr="00B42163">
        <w:rPr>
          <w:rFonts w:ascii="Times New Roman" w:hAnsi="Times New Roman"/>
          <w:sz w:val="26"/>
          <w:szCs w:val="26"/>
        </w:rPr>
        <w:t>от 02.08.2019 г. № 83-п «Об утверждении Порядка разработки, утверждения и реализации муниципальных программ  муниципального образования Кинзельский сельсовет Красногвардейского района Оренбургской области»</w:t>
      </w:r>
      <w:r w:rsidR="00B42163" w:rsidRPr="00B42163">
        <w:rPr>
          <w:rFonts w:ascii="Times New Roman" w:eastAsia="Calibri" w:hAnsi="Times New Roman"/>
          <w:bCs/>
          <w:sz w:val="26"/>
          <w:szCs w:val="26"/>
          <w:lang w:eastAsia="en-US"/>
        </w:rPr>
        <w:t>:</w:t>
      </w:r>
    </w:p>
    <w:p w:rsidR="00E4747D" w:rsidRPr="00CA7FE5" w:rsidRDefault="00E4747D" w:rsidP="00F67A5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6"/>
          <w:szCs w:val="26"/>
        </w:rPr>
      </w:pPr>
      <w:r w:rsidRPr="00B42163">
        <w:rPr>
          <w:color w:val="000000" w:themeColor="text1"/>
          <w:sz w:val="26"/>
          <w:szCs w:val="26"/>
        </w:rPr>
        <w:t xml:space="preserve">1. </w:t>
      </w:r>
      <w:r w:rsidR="0027218F" w:rsidRPr="00B42163">
        <w:rPr>
          <w:sz w:val="26"/>
          <w:szCs w:val="26"/>
        </w:rPr>
        <w:t>Разработать</w:t>
      </w:r>
      <w:r w:rsidR="0027218F" w:rsidRPr="00B42163">
        <w:rPr>
          <w:sz w:val="26"/>
          <w:szCs w:val="26"/>
          <w:shd w:val="clear" w:color="auto" w:fill="FFFFFF"/>
        </w:rPr>
        <w:t xml:space="preserve"> </w:t>
      </w:r>
      <w:r w:rsidR="0027218F" w:rsidRPr="00B42163">
        <w:rPr>
          <w:sz w:val="26"/>
          <w:szCs w:val="26"/>
        </w:rPr>
        <w:t>муниципальную</w:t>
      </w:r>
      <w:r w:rsidR="0027218F" w:rsidRPr="00147758">
        <w:rPr>
          <w:sz w:val="26"/>
          <w:szCs w:val="26"/>
        </w:rPr>
        <w:t xml:space="preserve"> Программ</w:t>
      </w:r>
      <w:r w:rsidR="0027218F">
        <w:rPr>
          <w:sz w:val="26"/>
          <w:szCs w:val="26"/>
        </w:rPr>
        <w:t>у</w:t>
      </w:r>
      <w:r w:rsidR="0027218F" w:rsidRPr="00147758">
        <w:rPr>
          <w:sz w:val="26"/>
          <w:szCs w:val="26"/>
        </w:rPr>
        <w:t xml:space="preserve"> </w:t>
      </w:r>
      <w:r w:rsidR="00F45FA2" w:rsidRPr="00CA7FE5">
        <w:rPr>
          <w:color w:val="000000" w:themeColor="text1"/>
          <w:sz w:val="26"/>
          <w:szCs w:val="26"/>
        </w:rPr>
        <w:t xml:space="preserve">«Формирование законопослушного поведения участников дорожного движения на территории муниципального образования </w:t>
      </w:r>
      <w:r w:rsidRPr="00CA7FE5">
        <w:rPr>
          <w:bCs/>
          <w:color w:val="000000" w:themeColor="text1"/>
          <w:sz w:val="26"/>
          <w:szCs w:val="26"/>
        </w:rPr>
        <w:t>Кинзельский сельсовет</w:t>
      </w:r>
      <w:r w:rsidR="00F45FA2" w:rsidRPr="00CA7FE5">
        <w:rPr>
          <w:color w:val="000000" w:themeColor="text1"/>
          <w:sz w:val="26"/>
          <w:szCs w:val="26"/>
        </w:rPr>
        <w:t xml:space="preserve"> Красногвардейского района Оренбургской области на 202</w:t>
      </w:r>
      <w:r w:rsidR="0027218F">
        <w:rPr>
          <w:color w:val="000000" w:themeColor="text1"/>
          <w:sz w:val="26"/>
          <w:szCs w:val="26"/>
        </w:rPr>
        <w:t>6</w:t>
      </w:r>
      <w:r w:rsidR="00F45FA2" w:rsidRPr="00CA7FE5">
        <w:rPr>
          <w:color w:val="000000" w:themeColor="text1"/>
          <w:sz w:val="26"/>
          <w:szCs w:val="26"/>
        </w:rPr>
        <w:t>-20</w:t>
      </w:r>
      <w:r w:rsidR="0027218F">
        <w:rPr>
          <w:color w:val="000000" w:themeColor="text1"/>
          <w:sz w:val="26"/>
          <w:szCs w:val="26"/>
        </w:rPr>
        <w:t>30</w:t>
      </w:r>
      <w:r w:rsidR="00F45FA2" w:rsidRPr="00CA7FE5">
        <w:rPr>
          <w:color w:val="000000" w:themeColor="text1"/>
          <w:sz w:val="26"/>
          <w:szCs w:val="26"/>
        </w:rPr>
        <w:t xml:space="preserve"> годы»</w:t>
      </w:r>
      <w:r w:rsidRPr="00CA7FE5">
        <w:rPr>
          <w:bCs/>
          <w:color w:val="000000" w:themeColor="text1"/>
          <w:sz w:val="26"/>
          <w:szCs w:val="26"/>
        </w:rPr>
        <w:t>.</w:t>
      </w:r>
    </w:p>
    <w:p w:rsidR="00F45FA2" w:rsidRPr="00CA7FE5" w:rsidRDefault="00E4747D" w:rsidP="00F67A5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CA7FE5">
        <w:rPr>
          <w:bCs/>
          <w:color w:val="000000" w:themeColor="text1"/>
          <w:sz w:val="26"/>
          <w:szCs w:val="26"/>
        </w:rPr>
        <w:t xml:space="preserve">2. </w:t>
      </w:r>
      <w:r w:rsidR="00235239" w:rsidRPr="00CA7FE5">
        <w:rPr>
          <w:color w:val="000000" w:themeColor="text1"/>
          <w:sz w:val="26"/>
          <w:szCs w:val="26"/>
        </w:rPr>
        <w:t xml:space="preserve"> </w:t>
      </w:r>
      <w:r w:rsidR="00F45FA2" w:rsidRPr="00CA7FE5">
        <w:rPr>
          <w:color w:val="000000" w:themeColor="text1"/>
          <w:sz w:val="26"/>
          <w:szCs w:val="26"/>
        </w:rPr>
        <w:t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</w:t>
      </w:r>
    </w:p>
    <w:p w:rsidR="00E4747D" w:rsidRPr="00CA7FE5" w:rsidRDefault="00E4747D" w:rsidP="00F67A5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CA7FE5">
        <w:rPr>
          <w:color w:val="000000" w:themeColor="text1"/>
          <w:sz w:val="26"/>
          <w:szCs w:val="26"/>
        </w:rPr>
        <w:t xml:space="preserve">3. </w:t>
      </w:r>
      <w:r w:rsidR="00235239" w:rsidRPr="00CA7FE5">
        <w:rPr>
          <w:color w:val="000000" w:themeColor="text1"/>
          <w:sz w:val="26"/>
          <w:szCs w:val="26"/>
        </w:rPr>
        <w:t>Контроль за исполнением настоящего постановления оставляю за собой</w:t>
      </w:r>
      <w:r w:rsidRPr="00CA7FE5">
        <w:rPr>
          <w:color w:val="000000" w:themeColor="text1"/>
          <w:sz w:val="26"/>
          <w:szCs w:val="26"/>
        </w:rPr>
        <w:t>.</w:t>
      </w:r>
    </w:p>
    <w:p w:rsidR="00E4747D" w:rsidRPr="00CA7FE5" w:rsidRDefault="00E4747D" w:rsidP="00F67A5D">
      <w:pPr>
        <w:widowControl w:val="0"/>
        <w:autoSpaceDE w:val="0"/>
        <w:autoSpaceDN w:val="0"/>
        <w:adjustRightInd w:val="0"/>
        <w:ind w:firstLine="709"/>
        <w:jc w:val="right"/>
        <w:rPr>
          <w:color w:val="000000" w:themeColor="text1"/>
          <w:sz w:val="26"/>
          <w:szCs w:val="26"/>
        </w:rPr>
      </w:pPr>
    </w:p>
    <w:p w:rsidR="00235239" w:rsidRPr="00CA7FE5" w:rsidRDefault="00235239" w:rsidP="00F67A5D">
      <w:pPr>
        <w:widowControl w:val="0"/>
        <w:autoSpaceDE w:val="0"/>
        <w:autoSpaceDN w:val="0"/>
        <w:adjustRightInd w:val="0"/>
        <w:ind w:firstLine="709"/>
        <w:jc w:val="right"/>
        <w:rPr>
          <w:color w:val="000000" w:themeColor="text1"/>
          <w:sz w:val="26"/>
          <w:szCs w:val="26"/>
        </w:rPr>
      </w:pPr>
    </w:p>
    <w:p w:rsidR="00235239" w:rsidRPr="00CA7FE5" w:rsidRDefault="00235239" w:rsidP="00F67A5D">
      <w:pPr>
        <w:jc w:val="both"/>
        <w:rPr>
          <w:color w:val="000000" w:themeColor="text1"/>
          <w:sz w:val="26"/>
          <w:szCs w:val="26"/>
        </w:rPr>
      </w:pPr>
      <w:r w:rsidRPr="00CA7FE5">
        <w:rPr>
          <w:color w:val="000000" w:themeColor="text1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235239" w:rsidRPr="00CA7FE5" w:rsidRDefault="00235239" w:rsidP="00F67A5D">
      <w:pPr>
        <w:jc w:val="both"/>
        <w:rPr>
          <w:color w:val="000000" w:themeColor="text1"/>
        </w:rPr>
      </w:pPr>
    </w:p>
    <w:p w:rsidR="00B42163" w:rsidRDefault="00B42163" w:rsidP="0027218F">
      <w:pPr>
        <w:jc w:val="both"/>
        <w:rPr>
          <w:color w:val="000000" w:themeColor="text1"/>
          <w:sz w:val="20"/>
          <w:szCs w:val="20"/>
        </w:rPr>
      </w:pPr>
    </w:p>
    <w:p w:rsidR="00235239" w:rsidRPr="00CA7FE5" w:rsidRDefault="00235239" w:rsidP="0027218F">
      <w:pPr>
        <w:jc w:val="both"/>
        <w:rPr>
          <w:color w:val="000000" w:themeColor="text1"/>
        </w:rPr>
      </w:pPr>
      <w:r w:rsidRPr="00CA7FE5">
        <w:rPr>
          <w:color w:val="000000" w:themeColor="text1"/>
          <w:sz w:val="20"/>
          <w:szCs w:val="20"/>
        </w:rPr>
        <w:t>Разослано: в дело, администрации района, прокурору района.</w:t>
      </w:r>
    </w:p>
    <w:p w:rsidR="00E4747D" w:rsidRPr="00CA7FE5" w:rsidRDefault="00E4747D" w:rsidP="00F67A5D">
      <w:pPr>
        <w:rPr>
          <w:color w:val="000000" w:themeColor="text1"/>
        </w:rPr>
      </w:pPr>
    </w:p>
    <w:sectPr w:rsidR="00E4747D" w:rsidRPr="00CA7FE5" w:rsidSect="00272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17272"/>
    <w:multiLevelType w:val="multilevel"/>
    <w:tmpl w:val="BE9012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131B52"/>
    <w:multiLevelType w:val="multilevel"/>
    <w:tmpl w:val="8BE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747D"/>
    <w:rsid w:val="000A2C0E"/>
    <w:rsid w:val="000C7595"/>
    <w:rsid w:val="00127978"/>
    <w:rsid w:val="00210FA1"/>
    <w:rsid w:val="00235239"/>
    <w:rsid w:val="0027218F"/>
    <w:rsid w:val="0030106F"/>
    <w:rsid w:val="00514206"/>
    <w:rsid w:val="005F3649"/>
    <w:rsid w:val="006F2FCE"/>
    <w:rsid w:val="00724B5B"/>
    <w:rsid w:val="00882DEF"/>
    <w:rsid w:val="00910895"/>
    <w:rsid w:val="00956538"/>
    <w:rsid w:val="00963837"/>
    <w:rsid w:val="00966D7E"/>
    <w:rsid w:val="00AA635E"/>
    <w:rsid w:val="00B42163"/>
    <w:rsid w:val="00B9576F"/>
    <w:rsid w:val="00CA7FE5"/>
    <w:rsid w:val="00CE1B3A"/>
    <w:rsid w:val="00D20376"/>
    <w:rsid w:val="00D30EF6"/>
    <w:rsid w:val="00E4747D"/>
    <w:rsid w:val="00EA5133"/>
    <w:rsid w:val="00F45FA2"/>
    <w:rsid w:val="00F60206"/>
    <w:rsid w:val="00F6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DBDEE"/>
  <w15:docId w15:val="{A4355FE0-61A2-44C9-844E-1842A76A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279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F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74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4747D"/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E4747D"/>
  </w:style>
  <w:style w:type="paragraph" w:customStyle="1" w:styleId="a5">
    <w:name w:val="Таблицы (моноширинный)"/>
    <w:basedOn w:val="a"/>
    <w:next w:val="a"/>
    <w:rsid w:val="00E47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6">
    <w:name w:val="Гипертекстовая ссылка"/>
    <w:uiPriority w:val="99"/>
    <w:rsid w:val="00127978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279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45F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F45FA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8">
    <w:name w:val="Прижатый влево"/>
    <w:basedOn w:val="a"/>
    <w:next w:val="a"/>
    <w:uiPriority w:val="99"/>
    <w:rsid w:val="00F45FA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9">
    <w:name w:val="Balloon Text"/>
    <w:basedOn w:val="a"/>
    <w:link w:val="aa"/>
    <w:uiPriority w:val="99"/>
    <w:semiHidden/>
    <w:unhideWhenUsed/>
    <w:rsid w:val="0027218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18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uiPriority w:val="99"/>
    <w:unhideWhenUsed/>
    <w:rsid w:val="002721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5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?id=86367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nicipal.garant.ru/document?id=70149350&amp;sub=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5</cp:revision>
  <cp:lastPrinted>2025-08-07T04:43:00Z</cp:lastPrinted>
  <dcterms:created xsi:type="dcterms:W3CDTF">2025-08-06T09:01:00Z</dcterms:created>
  <dcterms:modified xsi:type="dcterms:W3CDTF">2025-08-07T04:43:00Z</dcterms:modified>
</cp:coreProperties>
</file>