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1F3" w:rsidRPr="005E63BC" w:rsidRDefault="00CD21F3" w:rsidP="005E63BC">
      <w:pPr>
        <w:jc w:val="center"/>
        <w:rPr>
          <w:sz w:val="24"/>
          <w:szCs w:val="24"/>
        </w:rPr>
      </w:pPr>
      <w:r w:rsidRPr="005E63BC">
        <w:rPr>
          <w:b/>
          <w:noProof/>
          <w:sz w:val="24"/>
          <w:szCs w:val="24"/>
          <w:lang w:eastAsia="ru-RU"/>
        </w:rPr>
        <w:drawing>
          <wp:inline distT="0" distB="0" distL="0" distR="0">
            <wp:extent cx="723900" cy="781050"/>
            <wp:effectExtent l="0" t="0" r="0" b="0"/>
            <wp:docPr id="11" name="Рисунок 11"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Герб райо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81050"/>
                    </a:xfrm>
                    <a:prstGeom prst="rect">
                      <a:avLst/>
                    </a:prstGeom>
                    <a:noFill/>
                    <a:ln>
                      <a:noFill/>
                    </a:ln>
                  </pic:spPr>
                </pic:pic>
              </a:graphicData>
            </a:graphic>
          </wp:inline>
        </w:drawing>
      </w:r>
    </w:p>
    <w:p w:rsidR="009C1182" w:rsidRPr="00C82BF9" w:rsidRDefault="009C1182" w:rsidP="009C1182">
      <w:pPr>
        <w:keepNext/>
        <w:jc w:val="center"/>
        <w:outlineLvl w:val="0"/>
        <w:rPr>
          <w:b/>
          <w:sz w:val="26"/>
          <w:szCs w:val="26"/>
        </w:rPr>
      </w:pPr>
      <w:r w:rsidRPr="00C82BF9">
        <w:rPr>
          <w:b/>
          <w:sz w:val="26"/>
          <w:szCs w:val="26"/>
        </w:rPr>
        <w:t xml:space="preserve">АДМИНИСТРАЦИЯ МУНИЦИПАЛЬНОГО ОБРАЗОВАНИЯ СЕЛЬСКОЕ </w:t>
      </w:r>
    </w:p>
    <w:p w:rsidR="009C1182" w:rsidRPr="00C82BF9" w:rsidRDefault="009C1182" w:rsidP="009C1182">
      <w:pPr>
        <w:keepNext/>
        <w:jc w:val="center"/>
        <w:outlineLvl w:val="0"/>
        <w:rPr>
          <w:b/>
          <w:sz w:val="26"/>
          <w:szCs w:val="26"/>
        </w:rPr>
      </w:pPr>
      <w:r w:rsidRPr="00C82BF9">
        <w:rPr>
          <w:b/>
          <w:sz w:val="26"/>
          <w:szCs w:val="26"/>
        </w:rPr>
        <w:t xml:space="preserve">ПОСЕЛЕНИЕ КИНЗЕЛЬСКИЙ СЕЛЬСОВЕТ КРАСНОГВАРДЕЙСКОГО </w:t>
      </w:r>
    </w:p>
    <w:p w:rsidR="00CD21F3" w:rsidRPr="00C82BF9" w:rsidRDefault="009C1182" w:rsidP="009C1182">
      <w:pPr>
        <w:keepNext/>
        <w:jc w:val="center"/>
        <w:outlineLvl w:val="0"/>
        <w:rPr>
          <w:b/>
          <w:sz w:val="26"/>
          <w:szCs w:val="26"/>
        </w:rPr>
      </w:pPr>
      <w:r w:rsidRPr="00C82BF9">
        <w:rPr>
          <w:b/>
          <w:sz w:val="26"/>
          <w:szCs w:val="26"/>
        </w:rPr>
        <w:t>МУНИЦИПАЛЬНОГО РАЙОНА ОРЕНБУРГСКОЙ ОБЛАСТИ</w:t>
      </w:r>
    </w:p>
    <w:p w:rsidR="00CD21F3" w:rsidRPr="00C82BF9" w:rsidRDefault="00CD21F3" w:rsidP="005E63BC">
      <w:pPr>
        <w:keepNext/>
        <w:jc w:val="center"/>
        <w:outlineLvl w:val="0"/>
        <w:rPr>
          <w:b/>
          <w:sz w:val="26"/>
          <w:szCs w:val="26"/>
        </w:rPr>
      </w:pPr>
      <w:r w:rsidRPr="00C82BF9">
        <w:rPr>
          <w:b/>
          <w:sz w:val="26"/>
          <w:szCs w:val="26"/>
        </w:rPr>
        <w:t xml:space="preserve">П О С Т А Н О В Л Е Н И Е </w:t>
      </w:r>
    </w:p>
    <w:p w:rsidR="005E63BC" w:rsidRPr="00C82BF9" w:rsidRDefault="005E63BC" w:rsidP="005E63BC">
      <w:pPr>
        <w:keepNext/>
        <w:jc w:val="center"/>
        <w:outlineLvl w:val="0"/>
        <w:rPr>
          <w:b/>
          <w:sz w:val="26"/>
          <w:szCs w:val="26"/>
        </w:rPr>
      </w:pPr>
    </w:p>
    <w:p w:rsidR="00CD21F3" w:rsidRPr="00C82BF9" w:rsidRDefault="009C1182" w:rsidP="005E63BC">
      <w:pPr>
        <w:rPr>
          <w:sz w:val="26"/>
          <w:szCs w:val="26"/>
        </w:rPr>
      </w:pPr>
      <w:r w:rsidRPr="00C82BF9">
        <w:rPr>
          <w:sz w:val="26"/>
          <w:szCs w:val="26"/>
        </w:rPr>
        <w:t>04.09</w:t>
      </w:r>
      <w:r w:rsidR="00CD21F3" w:rsidRPr="00C82BF9">
        <w:rPr>
          <w:sz w:val="26"/>
          <w:szCs w:val="26"/>
        </w:rPr>
        <w:t xml:space="preserve">.2026           </w:t>
      </w:r>
      <w:r w:rsidR="008751A2" w:rsidRPr="00C82BF9">
        <w:rPr>
          <w:sz w:val="26"/>
          <w:szCs w:val="26"/>
        </w:rPr>
        <w:t xml:space="preserve">                      </w:t>
      </w:r>
      <w:r w:rsidR="00C3399B" w:rsidRPr="00C82BF9">
        <w:rPr>
          <w:sz w:val="26"/>
          <w:szCs w:val="26"/>
        </w:rPr>
        <w:t xml:space="preserve">                   </w:t>
      </w:r>
      <w:r w:rsidR="005E63BC" w:rsidRPr="00C82BF9">
        <w:rPr>
          <w:sz w:val="26"/>
          <w:szCs w:val="26"/>
        </w:rPr>
        <w:t xml:space="preserve">                       </w:t>
      </w:r>
      <w:r w:rsidR="00C3399B" w:rsidRPr="00C82BF9">
        <w:rPr>
          <w:sz w:val="26"/>
          <w:szCs w:val="26"/>
        </w:rPr>
        <w:t xml:space="preserve">                    </w:t>
      </w:r>
      <w:r w:rsidRPr="00C82BF9">
        <w:rPr>
          <w:sz w:val="26"/>
          <w:szCs w:val="26"/>
        </w:rPr>
        <w:t xml:space="preserve">      </w:t>
      </w:r>
      <w:r w:rsidR="00CD21F3" w:rsidRPr="00C82BF9">
        <w:rPr>
          <w:sz w:val="26"/>
          <w:szCs w:val="26"/>
        </w:rPr>
        <w:t xml:space="preserve">     </w:t>
      </w:r>
      <w:r w:rsidR="00C82BF9">
        <w:rPr>
          <w:sz w:val="26"/>
          <w:szCs w:val="26"/>
        </w:rPr>
        <w:t xml:space="preserve">          </w:t>
      </w:r>
      <w:r w:rsidR="00CD21F3" w:rsidRPr="00C82BF9">
        <w:rPr>
          <w:sz w:val="26"/>
          <w:szCs w:val="26"/>
        </w:rPr>
        <w:t xml:space="preserve">  </w:t>
      </w:r>
      <w:r w:rsidR="00C3399B" w:rsidRPr="00C82BF9">
        <w:rPr>
          <w:sz w:val="26"/>
          <w:szCs w:val="26"/>
        </w:rPr>
        <w:t xml:space="preserve">№ </w:t>
      </w:r>
      <w:r w:rsidRPr="00C82BF9">
        <w:rPr>
          <w:sz w:val="26"/>
          <w:szCs w:val="26"/>
        </w:rPr>
        <w:t>71</w:t>
      </w:r>
      <w:r w:rsidR="00CD21F3" w:rsidRPr="00C82BF9">
        <w:rPr>
          <w:sz w:val="26"/>
          <w:szCs w:val="26"/>
        </w:rPr>
        <w:t>-п</w:t>
      </w:r>
    </w:p>
    <w:p w:rsidR="00CD21F3" w:rsidRPr="00C82BF9" w:rsidRDefault="00C3399B" w:rsidP="005E63BC">
      <w:pPr>
        <w:jc w:val="center"/>
        <w:rPr>
          <w:sz w:val="26"/>
          <w:szCs w:val="26"/>
        </w:rPr>
      </w:pPr>
      <w:r w:rsidRPr="00C82BF9">
        <w:rPr>
          <w:sz w:val="26"/>
          <w:szCs w:val="26"/>
        </w:rPr>
        <w:t xml:space="preserve">с. </w:t>
      </w:r>
      <w:r w:rsidR="009C1182" w:rsidRPr="00C82BF9">
        <w:rPr>
          <w:sz w:val="26"/>
          <w:szCs w:val="26"/>
        </w:rPr>
        <w:t>Кинзелька</w:t>
      </w:r>
    </w:p>
    <w:p w:rsidR="008627C4" w:rsidRPr="00C82BF9" w:rsidRDefault="008627C4" w:rsidP="005E63BC">
      <w:pPr>
        <w:pStyle w:val="a4"/>
        <w:ind w:firstLine="284"/>
        <w:jc w:val="both"/>
        <w:rPr>
          <w:spacing w:val="-2"/>
          <w:sz w:val="26"/>
          <w:szCs w:val="26"/>
        </w:rPr>
      </w:pPr>
    </w:p>
    <w:p w:rsidR="00B7569B" w:rsidRPr="00C82BF9" w:rsidRDefault="00521924" w:rsidP="005E63BC">
      <w:pPr>
        <w:pStyle w:val="a4"/>
        <w:ind w:firstLine="284"/>
        <w:jc w:val="center"/>
        <w:rPr>
          <w:sz w:val="26"/>
          <w:szCs w:val="26"/>
        </w:rPr>
      </w:pPr>
      <w:r w:rsidRPr="00C82BF9">
        <w:rPr>
          <w:sz w:val="26"/>
          <w:szCs w:val="26"/>
        </w:rPr>
        <w:t>Об</w:t>
      </w:r>
      <w:r w:rsidR="00C3399B" w:rsidRPr="00C82BF9">
        <w:rPr>
          <w:sz w:val="26"/>
          <w:szCs w:val="26"/>
        </w:rPr>
        <w:t xml:space="preserve"> </w:t>
      </w:r>
      <w:r w:rsidRPr="00C82BF9">
        <w:rPr>
          <w:sz w:val="26"/>
          <w:szCs w:val="26"/>
        </w:rPr>
        <w:t>утверждении</w:t>
      </w:r>
      <w:r w:rsidR="00C3399B" w:rsidRPr="00C82BF9">
        <w:rPr>
          <w:sz w:val="26"/>
          <w:szCs w:val="26"/>
        </w:rPr>
        <w:t xml:space="preserve"> </w:t>
      </w:r>
      <w:r w:rsidRPr="00C82BF9">
        <w:rPr>
          <w:sz w:val="26"/>
          <w:szCs w:val="26"/>
        </w:rPr>
        <w:t>Положения</w:t>
      </w:r>
      <w:r w:rsidR="00C3399B" w:rsidRPr="00C82BF9">
        <w:rPr>
          <w:sz w:val="26"/>
          <w:szCs w:val="26"/>
        </w:rPr>
        <w:t xml:space="preserve"> </w:t>
      </w:r>
      <w:r w:rsidRPr="00C82BF9">
        <w:rPr>
          <w:sz w:val="26"/>
          <w:szCs w:val="26"/>
        </w:rPr>
        <w:t>о</w:t>
      </w:r>
      <w:r w:rsidR="00C3399B" w:rsidRPr="00C82BF9">
        <w:rPr>
          <w:sz w:val="26"/>
          <w:szCs w:val="26"/>
        </w:rPr>
        <w:t xml:space="preserve"> </w:t>
      </w:r>
      <w:r w:rsidRPr="00C82BF9">
        <w:rPr>
          <w:sz w:val="26"/>
          <w:szCs w:val="26"/>
        </w:rPr>
        <w:t>порядке</w:t>
      </w:r>
      <w:r w:rsidR="00C3399B" w:rsidRPr="00C82BF9">
        <w:rPr>
          <w:sz w:val="26"/>
          <w:szCs w:val="26"/>
        </w:rPr>
        <w:t xml:space="preserve"> </w:t>
      </w:r>
      <w:r w:rsidRPr="00C82BF9">
        <w:rPr>
          <w:sz w:val="26"/>
          <w:szCs w:val="26"/>
        </w:rPr>
        <w:t>сообщения</w:t>
      </w:r>
      <w:r w:rsidR="00C3399B" w:rsidRPr="00C82BF9">
        <w:rPr>
          <w:sz w:val="26"/>
          <w:szCs w:val="26"/>
        </w:rPr>
        <w:t xml:space="preserve"> </w:t>
      </w:r>
      <w:r w:rsidRPr="00C82BF9">
        <w:rPr>
          <w:sz w:val="26"/>
          <w:szCs w:val="26"/>
        </w:rPr>
        <w:t>лицами,</w:t>
      </w:r>
      <w:r w:rsidR="00C3399B" w:rsidRPr="00C82BF9">
        <w:rPr>
          <w:sz w:val="26"/>
          <w:szCs w:val="26"/>
        </w:rPr>
        <w:t xml:space="preserve"> </w:t>
      </w:r>
      <w:r w:rsidRPr="00C82BF9">
        <w:rPr>
          <w:sz w:val="26"/>
          <w:szCs w:val="26"/>
        </w:rPr>
        <w:t xml:space="preserve">замещающими должности муниципальной службы в администрации муниципального образования </w:t>
      </w:r>
      <w:r w:rsidR="008751A2" w:rsidRPr="00C82BF9">
        <w:rPr>
          <w:sz w:val="26"/>
          <w:szCs w:val="26"/>
        </w:rPr>
        <w:t xml:space="preserve">сельское поселение </w:t>
      </w:r>
      <w:r w:rsidR="009C1182" w:rsidRPr="00C82BF9">
        <w:rPr>
          <w:sz w:val="26"/>
          <w:szCs w:val="26"/>
        </w:rPr>
        <w:t>Кинзельский</w:t>
      </w:r>
      <w:r w:rsidR="00CD21F3" w:rsidRPr="00C82BF9">
        <w:rPr>
          <w:sz w:val="26"/>
          <w:szCs w:val="26"/>
        </w:rPr>
        <w:t xml:space="preserve"> сельсовет Красногвардейского</w:t>
      </w:r>
      <w:r w:rsidR="008751A2" w:rsidRPr="00C82BF9">
        <w:rPr>
          <w:sz w:val="26"/>
          <w:szCs w:val="26"/>
        </w:rPr>
        <w:t xml:space="preserve"> муниципального</w:t>
      </w:r>
      <w:r w:rsidRPr="00C82BF9">
        <w:rPr>
          <w:sz w:val="26"/>
          <w:szCs w:val="26"/>
        </w:rPr>
        <w:t xml:space="preserve"> район</w:t>
      </w:r>
      <w:r w:rsidR="00CD21F3" w:rsidRPr="00C82BF9">
        <w:rPr>
          <w:sz w:val="26"/>
          <w:szCs w:val="26"/>
        </w:rPr>
        <w:t>а</w:t>
      </w:r>
      <w:r w:rsidRPr="00C82BF9">
        <w:rPr>
          <w:sz w:val="26"/>
          <w:szCs w:val="26"/>
        </w:rPr>
        <w:t xml:space="preserve"> о возникновении личной</w:t>
      </w:r>
      <w:r w:rsidR="00C3399B" w:rsidRPr="00C82BF9">
        <w:rPr>
          <w:sz w:val="26"/>
          <w:szCs w:val="26"/>
        </w:rPr>
        <w:t xml:space="preserve"> </w:t>
      </w:r>
      <w:r w:rsidRPr="00C82BF9">
        <w:rPr>
          <w:sz w:val="26"/>
          <w:szCs w:val="26"/>
        </w:rPr>
        <w:t>заинтересованности</w:t>
      </w:r>
      <w:r w:rsidR="00C3399B" w:rsidRPr="00C82BF9">
        <w:rPr>
          <w:sz w:val="26"/>
          <w:szCs w:val="26"/>
        </w:rPr>
        <w:t xml:space="preserve"> </w:t>
      </w:r>
      <w:r w:rsidRPr="00C82BF9">
        <w:rPr>
          <w:sz w:val="26"/>
          <w:szCs w:val="26"/>
        </w:rPr>
        <w:t>при</w:t>
      </w:r>
      <w:r w:rsidR="00C3399B" w:rsidRPr="00C82BF9">
        <w:rPr>
          <w:sz w:val="26"/>
          <w:szCs w:val="26"/>
        </w:rPr>
        <w:t xml:space="preserve"> </w:t>
      </w:r>
      <w:r w:rsidRPr="00C82BF9">
        <w:rPr>
          <w:sz w:val="26"/>
          <w:szCs w:val="26"/>
        </w:rPr>
        <w:t>исполнении</w:t>
      </w:r>
      <w:r w:rsidR="00C3399B" w:rsidRPr="00C82BF9">
        <w:rPr>
          <w:sz w:val="26"/>
          <w:szCs w:val="26"/>
        </w:rPr>
        <w:t xml:space="preserve"> </w:t>
      </w:r>
      <w:r w:rsidRPr="00C82BF9">
        <w:rPr>
          <w:sz w:val="26"/>
          <w:szCs w:val="26"/>
        </w:rPr>
        <w:t>должностных</w:t>
      </w:r>
      <w:r w:rsidR="00C3399B" w:rsidRPr="00C82BF9">
        <w:rPr>
          <w:sz w:val="26"/>
          <w:szCs w:val="26"/>
        </w:rPr>
        <w:t xml:space="preserve"> </w:t>
      </w:r>
      <w:r w:rsidRPr="00C82BF9">
        <w:rPr>
          <w:sz w:val="26"/>
          <w:szCs w:val="26"/>
        </w:rPr>
        <w:t>обязанностей,</w:t>
      </w:r>
      <w:r w:rsidR="00C3399B" w:rsidRPr="00C82BF9">
        <w:rPr>
          <w:sz w:val="26"/>
          <w:szCs w:val="26"/>
        </w:rPr>
        <w:t xml:space="preserve"> </w:t>
      </w:r>
      <w:r w:rsidRPr="00C82BF9">
        <w:rPr>
          <w:sz w:val="26"/>
          <w:szCs w:val="26"/>
        </w:rPr>
        <w:t>которая приводит или может</w:t>
      </w:r>
      <w:r w:rsidR="00D95E3A" w:rsidRPr="00C82BF9">
        <w:rPr>
          <w:sz w:val="26"/>
          <w:szCs w:val="26"/>
        </w:rPr>
        <w:t xml:space="preserve"> привести к конфликту интересов</w:t>
      </w:r>
    </w:p>
    <w:p w:rsidR="00B7569B" w:rsidRPr="00C82BF9" w:rsidRDefault="00B7569B" w:rsidP="005E63BC">
      <w:pPr>
        <w:pStyle w:val="a4"/>
        <w:ind w:firstLine="284"/>
        <w:jc w:val="both"/>
        <w:rPr>
          <w:sz w:val="26"/>
          <w:szCs w:val="26"/>
        </w:rPr>
      </w:pPr>
    </w:p>
    <w:p w:rsidR="00B7569B" w:rsidRPr="00C82BF9" w:rsidRDefault="00521924" w:rsidP="005E63BC">
      <w:pPr>
        <w:pStyle w:val="a4"/>
        <w:ind w:firstLine="709"/>
        <w:jc w:val="both"/>
        <w:rPr>
          <w:sz w:val="26"/>
          <w:szCs w:val="26"/>
        </w:rPr>
      </w:pPr>
      <w:r w:rsidRPr="00C82BF9">
        <w:rPr>
          <w:sz w:val="26"/>
          <w:szCs w:val="26"/>
        </w:rPr>
        <w:t>В</w:t>
      </w:r>
      <w:r w:rsidR="00C3399B" w:rsidRPr="00C82BF9">
        <w:rPr>
          <w:sz w:val="26"/>
          <w:szCs w:val="26"/>
        </w:rPr>
        <w:t xml:space="preserve"> </w:t>
      </w:r>
      <w:r w:rsidRPr="00C82BF9">
        <w:rPr>
          <w:sz w:val="26"/>
          <w:szCs w:val="26"/>
        </w:rPr>
        <w:t>соответствии</w:t>
      </w:r>
      <w:r w:rsidR="00C3399B" w:rsidRPr="00C82BF9">
        <w:rPr>
          <w:sz w:val="26"/>
          <w:szCs w:val="26"/>
        </w:rPr>
        <w:t xml:space="preserve"> </w:t>
      </w:r>
      <w:r w:rsidRPr="00C82BF9">
        <w:rPr>
          <w:sz w:val="26"/>
          <w:szCs w:val="26"/>
        </w:rPr>
        <w:t>с</w:t>
      </w:r>
      <w:r w:rsidR="00C3399B" w:rsidRPr="00C82BF9">
        <w:rPr>
          <w:sz w:val="26"/>
          <w:szCs w:val="26"/>
        </w:rPr>
        <w:t xml:space="preserve"> </w:t>
      </w:r>
      <w:r w:rsidRPr="00C82BF9">
        <w:rPr>
          <w:sz w:val="26"/>
          <w:szCs w:val="26"/>
        </w:rPr>
        <w:t>Федеральным</w:t>
      </w:r>
      <w:r w:rsidR="00C3399B" w:rsidRPr="00C82BF9">
        <w:rPr>
          <w:sz w:val="26"/>
          <w:szCs w:val="26"/>
        </w:rPr>
        <w:t xml:space="preserve"> </w:t>
      </w:r>
      <w:r w:rsidRPr="00C82BF9">
        <w:rPr>
          <w:sz w:val="26"/>
          <w:szCs w:val="26"/>
        </w:rPr>
        <w:t>законом</w:t>
      </w:r>
      <w:r w:rsidR="00C3399B" w:rsidRPr="00C82BF9">
        <w:rPr>
          <w:sz w:val="26"/>
          <w:szCs w:val="26"/>
        </w:rPr>
        <w:t xml:space="preserve"> </w:t>
      </w:r>
      <w:r w:rsidRPr="00C82BF9">
        <w:rPr>
          <w:sz w:val="26"/>
          <w:szCs w:val="26"/>
        </w:rPr>
        <w:t>от</w:t>
      </w:r>
      <w:r w:rsidRPr="00C82BF9">
        <w:rPr>
          <w:spacing w:val="9"/>
          <w:sz w:val="26"/>
          <w:szCs w:val="26"/>
        </w:rPr>
        <w:t xml:space="preserve"> 0</w:t>
      </w:r>
      <w:r w:rsidRPr="00C82BF9">
        <w:rPr>
          <w:sz w:val="26"/>
          <w:szCs w:val="26"/>
        </w:rPr>
        <w:t>2</w:t>
      </w:r>
      <w:r w:rsidR="00C3399B" w:rsidRPr="00C82BF9">
        <w:rPr>
          <w:sz w:val="26"/>
          <w:szCs w:val="26"/>
        </w:rPr>
        <w:t xml:space="preserve"> </w:t>
      </w:r>
      <w:r w:rsidRPr="00C82BF9">
        <w:rPr>
          <w:sz w:val="26"/>
          <w:szCs w:val="26"/>
        </w:rPr>
        <w:t>марта</w:t>
      </w:r>
      <w:r w:rsidR="00C3399B" w:rsidRPr="00C82BF9">
        <w:rPr>
          <w:sz w:val="26"/>
          <w:szCs w:val="26"/>
        </w:rPr>
        <w:t xml:space="preserve"> </w:t>
      </w:r>
      <w:r w:rsidRPr="00C82BF9">
        <w:rPr>
          <w:sz w:val="26"/>
          <w:szCs w:val="26"/>
        </w:rPr>
        <w:t>2007</w:t>
      </w:r>
      <w:r w:rsidR="00C3399B" w:rsidRPr="00C82BF9">
        <w:rPr>
          <w:sz w:val="26"/>
          <w:szCs w:val="26"/>
        </w:rPr>
        <w:t xml:space="preserve"> </w:t>
      </w:r>
      <w:r w:rsidRPr="00C82BF9">
        <w:rPr>
          <w:sz w:val="26"/>
          <w:szCs w:val="26"/>
        </w:rPr>
        <w:t>года</w:t>
      </w:r>
      <w:r w:rsidR="009C1182" w:rsidRPr="00C82BF9">
        <w:rPr>
          <w:sz w:val="26"/>
          <w:szCs w:val="26"/>
        </w:rPr>
        <w:t xml:space="preserve"> </w:t>
      </w:r>
      <w:r w:rsidRPr="00C82BF9">
        <w:rPr>
          <w:sz w:val="26"/>
          <w:szCs w:val="26"/>
        </w:rPr>
        <w:t>№</w:t>
      </w:r>
      <w:r w:rsidR="00C3399B" w:rsidRPr="00C82BF9">
        <w:rPr>
          <w:sz w:val="26"/>
          <w:szCs w:val="26"/>
        </w:rPr>
        <w:t xml:space="preserve"> </w:t>
      </w:r>
      <w:r w:rsidRPr="00C82BF9">
        <w:rPr>
          <w:sz w:val="26"/>
          <w:szCs w:val="26"/>
        </w:rPr>
        <w:t>25</w:t>
      </w:r>
      <w:r w:rsidR="00C3399B" w:rsidRPr="00C82BF9">
        <w:rPr>
          <w:sz w:val="26"/>
          <w:szCs w:val="26"/>
        </w:rPr>
        <w:t xml:space="preserve"> </w:t>
      </w:r>
      <w:r w:rsidRPr="00C82BF9">
        <w:rPr>
          <w:sz w:val="26"/>
          <w:szCs w:val="26"/>
        </w:rPr>
        <w:t>-</w:t>
      </w:r>
      <w:r w:rsidR="00C3399B" w:rsidRPr="00C82BF9">
        <w:rPr>
          <w:sz w:val="26"/>
          <w:szCs w:val="26"/>
        </w:rPr>
        <w:t xml:space="preserve"> </w:t>
      </w:r>
      <w:r w:rsidRPr="00C82BF9">
        <w:rPr>
          <w:spacing w:val="-5"/>
          <w:sz w:val="26"/>
          <w:szCs w:val="26"/>
        </w:rPr>
        <w:t xml:space="preserve">ФЗ </w:t>
      </w:r>
      <w:r w:rsidRPr="00C82BF9">
        <w:rPr>
          <w:sz w:val="26"/>
          <w:szCs w:val="26"/>
        </w:rPr>
        <w:t xml:space="preserve">«О муниципальной службе в Российской Федерации», Федеральным законом от 25 декабря 2008 года № 273-ФЗ «О противодействии коррупции», руководствуясь Уставом муниципального образования </w:t>
      </w:r>
      <w:r w:rsidR="009F264C" w:rsidRPr="00C82BF9">
        <w:rPr>
          <w:sz w:val="26"/>
          <w:szCs w:val="26"/>
        </w:rPr>
        <w:t xml:space="preserve">сельское поселение </w:t>
      </w:r>
      <w:r w:rsidR="009C1182" w:rsidRPr="00C82BF9">
        <w:rPr>
          <w:sz w:val="26"/>
          <w:szCs w:val="26"/>
        </w:rPr>
        <w:t>Кинзельский</w:t>
      </w:r>
      <w:r w:rsidR="00CD21F3" w:rsidRPr="00C82BF9">
        <w:rPr>
          <w:sz w:val="26"/>
          <w:szCs w:val="26"/>
        </w:rPr>
        <w:t xml:space="preserve"> сельсовет Красногвардейского</w:t>
      </w:r>
      <w:r w:rsidR="009F264C" w:rsidRPr="00C82BF9">
        <w:rPr>
          <w:sz w:val="26"/>
          <w:szCs w:val="26"/>
        </w:rPr>
        <w:t xml:space="preserve"> муниципального</w:t>
      </w:r>
      <w:r w:rsidR="00CD21F3" w:rsidRPr="00C82BF9">
        <w:rPr>
          <w:sz w:val="26"/>
          <w:szCs w:val="26"/>
        </w:rPr>
        <w:t xml:space="preserve"> района </w:t>
      </w:r>
      <w:r w:rsidRPr="00C82BF9">
        <w:rPr>
          <w:sz w:val="26"/>
          <w:szCs w:val="26"/>
        </w:rPr>
        <w:t>Оренбургской области:</w:t>
      </w:r>
    </w:p>
    <w:p w:rsidR="004F523D" w:rsidRPr="00C82BF9" w:rsidRDefault="00521924" w:rsidP="005E63BC">
      <w:pPr>
        <w:pStyle w:val="a4"/>
        <w:ind w:firstLine="709"/>
        <w:jc w:val="both"/>
        <w:rPr>
          <w:sz w:val="26"/>
          <w:szCs w:val="26"/>
        </w:rPr>
      </w:pPr>
      <w:r w:rsidRPr="00C82BF9">
        <w:rPr>
          <w:sz w:val="26"/>
          <w:szCs w:val="26"/>
        </w:rPr>
        <w:t>1.</w:t>
      </w:r>
      <w:r w:rsidR="004F523D" w:rsidRPr="00C82BF9">
        <w:rPr>
          <w:sz w:val="26"/>
          <w:szCs w:val="26"/>
        </w:rPr>
        <w:t xml:space="preserve"> Утвердить</w:t>
      </w:r>
      <w:r w:rsidR="005E63BC" w:rsidRPr="00C82BF9">
        <w:rPr>
          <w:sz w:val="26"/>
          <w:szCs w:val="26"/>
        </w:rPr>
        <w:t xml:space="preserve"> </w:t>
      </w:r>
      <w:r w:rsidR="004F523D" w:rsidRPr="00C82BF9">
        <w:rPr>
          <w:sz w:val="26"/>
          <w:szCs w:val="26"/>
        </w:rPr>
        <w:t xml:space="preserve">Положение </w:t>
      </w:r>
      <w:r w:rsidR="008751A2" w:rsidRPr="00C82BF9">
        <w:rPr>
          <w:sz w:val="26"/>
          <w:szCs w:val="26"/>
        </w:rPr>
        <w:t xml:space="preserve">о порядке сообщения лицами, замещающими должности муниципальной службы в администрации муниципального образования сельское поселение </w:t>
      </w:r>
      <w:r w:rsidR="009C1182" w:rsidRPr="00C82BF9">
        <w:rPr>
          <w:sz w:val="26"/>
          <w:szCs w:val="26"/>
        </w:rPr>
        <w:t>Кинзельский</w:t>
      </w:r>
      <w:r w:rsidR="008751A2" w:rsidRPr="00C82BF9">
        <w:rPr>
          <w:sz w:val="26"/>
          <w:szCs w:val="26"/>
        </w:rPr>
        <w:t xml:space="preserve">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w:t>
      </w:r>
      <w:r w:rsidR="004F523D" w:rsidRPr="00C82BF9">
        <w:rPr>
          <w:sz w:val="26"/>
          <w:szCs w:val="26"/>
        </w:rPr>
        <w:t>согласно приложению.</w:t>
      </w:r>
    </w:p>
    <w:p w:rsidR="005E63BC" w:rsidRPr="00C82BF9" w:rsidRDefault="00795011" w:rsidP="00C82BF9">
      <w:pPr>
        <w:pStyle w:val="a4"/>
        <w:ind w:firstLine="709"/>
        <w:jc w:val="both"/>
        <w:rPr>
          <w:sz w:val="26"/>
          <w:szCs w:val="26"/>
          <w:highlight w:val="yellow"/>
        </w:rPr>
      </w:pPr>
      <w:r w:rsidRPr="00C82BF9">
        <w:rPr>
          <w:sz w:val="26"/>
          <w:szCs w:val="26"/>
        </w:rPr>
        <w:t xml:space="preserve">2. </w:t>
      </w:r>
      <w:r w:rsidR="00826625" w:rsidRPr="00C82BF9">
        <w:rPr>
          <w:sz w:val="26"/>
          <w:szCs w:val="26"/>
        </w:rPr>
        <w:t>Признать утратившим</w:t>
      </w:r>
      <w:r w:rsidR="00C44D9B" w:rsidRPr="00C82BF9">
        <w:rPr>
          <w:sz w:val="26"/>
          <w:szCs w:val="26"/>
        </w:rPr>
        <w:t>и</w:t>
      </w:r>
      <w:r w:rsidR="00826625" w:rsidRPr="00C82BF9">
        <w:rPr>
          <w:sz w:val="26"/>
          <w:szCs w:val="26"/>
        </w:rPr>
        <w:t xml:space="preserve"> силу</w:t>
      </w:r>
      <w:r w:rsidR="005E63BC" w:rsidRPr="00C82BF9">
        <w:rPr>
          <w:sz w:val="26"/>
          <w:szCs w:val="26"/>
        </w:rPr>
        <w:t xml:space="preserve"> </w:t>
      </w:r>
      <w:r w:rsidR="00C44D9B" w:rsidRPr="00C82BF9">
        <w:rPr>
          <w:sz w:val="26"/>
          <w:szCs w:val="26"/>
        </w:rPr>
        <w:t>постановления</w:t>
      </w:r>
      <w:r w:rsidR="00B72E12" w:rsidRPr="00C82BF9">
        <w:rPr>
          <w:sz w:val="26"/>
          <w:szCs w:val="26"/>
        </w:rPr>
        <w:t xml:space="preserve"> администрации сельсовета: - </w:t>
      </w:r>
      <w:r w:rsidR="00C3399B" w:rsidRPr="00C82BF9">
        <w:rPr>
          <w:sz w:val="26"/>
          <w:szCs w:val="26"/>
        </w:rPr>
        <w:t xml:space="preserve">от </w:t>
      </w:r>
      <w:r w:rsidR="009F264C" w:rsidRPr="00C82BF9">
        <w:rPr>
          <w:sz w:val="26"/>
          <w:szCs w:val="26"/>
        </w:rPr>
        <w:t xml:space="preserve">24 марта 2025 </w:t>
      </w:r>
      <w:r w:rsidR="008751A2" w:rsidRPr="00C82BF9">
        <w:rPr>
          <w:sz w:val="26"/>
          <w:szCs w:val="26"/>
        </w:rPr>
        <w:t xml:space="preserve">года № </w:t>
      </w:r>
      <w:r w:rsidR="009F264C" w:rsidRPr="00C82BF9">
        <w:rPr>
          <w:sz w:val="26"/>
          <w:szCs w:val="26"/>
        </w:rPr>
        <w:t>30</w:t>
      </w:r>
      <w:r w:rsidR="00521924" w:rsidRPr="00C82BF9">
        <w:rPr>
          <w:sz w:val="26"/>
          <w:szCs w:val="26"/>
        </w:rPr>
        <w:t>-</w:t>
      </w:r>
      <w:r w:rsidR="00826625" w:rsidRPr="00C82BF9">
        <w:rPr>
          <w:sz w:val="26"/>
          <w:szCs w:val="26"/>
        </w:rPr>
        <w:t xml:space="preserve">п </w:t>
      </w:r>
      <w:r w:rsidR="00826625" w:rsidRPr="00C82BF9">
        <w:rPr>
          <w:spacing w:val="-10"/>
          <w:sz w:val="26"/>
          <w:szCs w:val="26"/>
        </w:rPr>
        <w:t>«</w:t>
      </w:r>
      <w:r w:rsidR="00C82BF9" w:rsidRPr="00C82BF9">
        <w:rPr>
          <w:sz w:val="26"/>
          <w:szCs w:val="26"/>
        </w:rPr>
        <w:t>Об утверждении Положения о порядке сообщения лицами, замещающими должности муниципальной службы о возникновении личной заинтересованности при исполнении должностных обязанностей, которая приводит или может привести к конфликту интересов</w:t>
      </w:r>
      <w:r w:rsidR="00063458" w:rsidRPr="00C82BF9">
        <w:rPr>
          <w:sz w:val="26"/>
          <w:szCs w:val="26"/>
        </w:rPr>
        <w:t>».</w:t>
      </w:r>
    </w:p>
    <w:p w:rsidR="005E63BC" w:rsidRPr="00C82BF9" w:rsidRDefault="005E63BC" w:rsidP="005E63BC">
      <w:pPr>
        <w:pStyle w:val="a4"/>
        <w:ind w:firstLine="709"/>
        <w:jc w:val="both"/>
        <w:rPr>
          <w:color w:val="000009"/>
          <w:sz w:val="26"/>
          <w:szCs w:val="26"/>
        </w:rPr>
      </w:pPr>
      <w:r w:rsidRPr="00C82BF9">
        <w:rPr>
          <w:sz w:val="26"/>
          <w:szCs w:val="26"/>
        </w:rPr>
        <w:t xml:space="preserve">3. </w:t>
      </w:r>
      <w:r w:rsidR="00CD21F3" w:rsidRPr="00C82BF9">
        <w:rPr>
          <w:sz w:val="26"/>
          <w:szCs w:val="26"/>
        </w:rPr>
        <w:t>Установить, что настоящее постановление вступает в силу после его</w:t>
      </w:r>
      <w:r w:rsidRPr="00C82BF9">
        <w:rPr>
          <w:sz w:val="26"/>
          <w:szCs w:val="26"/>
        </w:rPr>
        <w:t xml:space="preserve"> </w:t>
      </w:r>
      <w:r w:rsidR="00CD21F3" w:rsidRPr="00C82BF9">
        <w:rPr>
          <w:sz w:val="26"/>
          <w:szCs w:val="26"/>
        </w:rPr>
        <w:t>официального опублик</w:t>
      </w:r>
      <w:r w:rsidRPr="00C82BF9">
        <w:rPr>
          <w:sz w:val="26"/>
          <w:szCs w:val="26"/>
        </w:rPr>
        <w:t>ования в газете «</w:t>
      </w:r>
      <w:r w:rsidR="009F264C" w:rsidRPr="00C82BF9">
        <w:rPr>
          <w:sz w:val="26"/>
          <w:szCs w:val="26"/>
        </w:rPr>
        <w:t>Селяночка</w:t>
      </w:r>
      <w:r w:rsidR="00CD21F3" w:rsidRPr="00C82BF9">
        <w:rPr>
          <w:sz w:val="26"/>
          <w:szCs w:val="26"/>
        </w:rPr>
        <w:t xml:space="preserve">» </w:t>
      </w:r>
      <w:r w:rsidR="00B72E12" w:rsidRPr="00C82BF9">
        <w:rPr>
          <w:color w:val="000009"/>
          <w:sz w:val="26"/>
          <w:szCs w:val="26"/>
        </w:rPr>
        <w:t>и</w:t>
      </w:r>
      <w:r w:rsidR="00C3399B" w:rsidRPr="00C82BF9">
        <w:rPr>
          <w:color w:val="000009"/>
          <w:sz w:val="26"/>
          <w:szCs w:val="26"/>
        </w:rPr>
        <w:t xml:space="preserve"> </w:t>
      </w:r>
      <w:r w:rsidR="00CD21F3" w:rsidRPr="00C82BF9">
        <w:rPr>
          <w:color w:val="000009"/>
          <w:sz w:val="26"/>
          <w:szCs w:val="26"/>
        </w:rPr>
        <w:t>подлежит размещению на официальном сайте</w:t>
      </w:r>
      <w:r w:rsidR="00B72E12" w:rsidRPr="00C82BF9">
        <w:rPr>
          <w:color w:val="000009"/>
          <w:sz w:val="26"/>
          <w:szCs w:val="26"/>
        </w:rPr>
        <w:t xml:space="preserve"> администрации</w:t>
      </w:r>
      <w:r w:rsidRPr="00C82BF9">
        <w:rPr>
          <w:color w:val="000009"/>
          <w:sz w:val="26"/>
          <w:szCs w:val="26"/>
        </w:rPr>
        <w:t xml:space="preserve"> муниципального образования </w:t>
      </w:r>
      <w:r w:rsidR="008751A2" w:rsidRPr="00C82BF9">
        <w:rPr>
          <w:color w:val="000009"/>
          <w:sz w:val="26"/>
          <w:szCs w:val="26"/>
        </w:rPr>
        <w:t>сельс</w:t>
      </w:r>
      <w:r w:rsidR="009F264C" w:rsidRPr="00C82BF9">
        <w:rPr>
          <w:color w:val="000009"/>
          <w:sz w:val="26"/>
          <w:szCs w:val="26"/>
        </w:rPr>
        <w:t>к</w:t>
      </w:r>
      <w:r w:rsidR="008751A2" w:rsidRPr="00C82BF9">
        <w:rPr>
          <w:color w:val="000009"/>
          <w:sz w:val="26"/>
          <w:szCs w:val="26"/>
        </w:rPr>
        <w:t xml:space="preserve">ое поселение </w:t>
      </w:r>
      <w:r w:rsidR="009C1182" w:rsidRPr="00C82BF9">
        <w:rPr>
          <w:color w:val="000009"/>
          <w:sz w:val="26"/>
          <w:szCs w:val="26"/>
        </w:rPr>
        <w:t>Кинзельский</w:t>
      </w:r>
      <w:r w:rsidR="00C3399B" w:rsidRPr="00C82BF9">
        <w:rPr>
          <w:color w:val="000009"/>
          <w:sz w:val="26"/>
          <w:szCs w:val="26"/>
        </w:rPr>
        <w:t xml:space="preserve"> </w:t>
      </w:r>
      <w:r w:rsidRPr="00C82BF9">
        <w:rPr>
          <w:color w:val="000009"/>
          <w:sz w:val="26"/>
          <w:szCs w:val="26"/>
        </w:rPr>
        <w:t>сельсовет Красногвардейского</w:t>
      </w:r>
      <w:r w:rsidR="008751A2" w:rsidRPr="00C82BF9">
        <w:rPr>
          <w:color w:val="000009"/>
          <w:sz w:val="26"/>
          <w:szCs w:val="26"/>
        </w:rPr>
        <w:t xml:space="preserve"> муниципального</w:t>
      </w:r>
      <w:r w:rsidRPr="00C82BF9">
        <w:rPr>
          <w:color w:val="000009"/>
          <w:sz w:val="26"/>
          <w:szCs w:val="26"/>
        </w:rPr>
        <w:t xml:space="preserve"> района Оренбургской области</w:t>
      </w:r>
      <w:r w:rsidR="00CD21F3" w:rsidRPr="00C82BF9">
        <w:rPr>
          <w:color w:val="000009"/>
          <w:sz w:val="26"/>
          <w:szCs w:val="26"/>
        </w:rPr>
        <w:t xml:space="preserve"> в сети Интернет</w:t>
      </w:r>
      <w:r w:rsidRPr="00C82BF9">
        <w:rPr>
          <w:color w:val="000009"/>
          <w:sz w:val="26"/>
          <w:szCs w:val="26"/>
        </w:rPr>
        <w:t xml:space="preserve"> по адресу: </w:t>
      </w:r>
      <w:r w:rsidR="009F264C" w:rsidRPr="00C82BF9">
        <w:rPr>
          <w:sz w:val="26"/>
          <w:szCs w:val="26"/>
          <w:u w:val="single"/>
        </w:rPr>
        <w:t>https://kinzelka.ru/</w:t>
      </w:r>
      <w:r w:rsidR="00CD21F3" w:rsidRPr="00C82BF9">
        <w:rPr>
          <w:color w:val="000009"/>
          <w:sz w:val="26"/>
          <w:szCs w:val="26"/>
          <w:u w:val="single"/>
        </w:rPr>
        <w:t>.</w:t>
      </w:r>
    </w:p>
    <w:p w:rsidR="00CD21F3" w:rsidRPr="00C82BF9" w:rsidRDefault="005E63BC" w:rsidP="005E63BC">
      <w:pPr>
        <w:pStyle w:val="a4"/>
        <w:ind w:firstLine="709"/>
        <w:rPr>
          <w:sz w:val="26"/>
          <w:szCs w:val="26"/>
        </w:rPr>
      </w:pPr>
      <w:r w:rsidRPr="00C82BF9">
        <w:rPr>
          <w:color w:val="000009"/>
          <w:sz w:val="26"/>
          <w:szCs w:val="26"/>
        </w:rPr>
        <w:t xml:space="preserve">4. </w:t>
      </w:r>
      <w:r w:rsidR="00021268" w:rsidRPr="00C82BF9">
        <w:rPr>
          <w:color w:val="000009"/>
          <w:sz w:val="26"/>
          <w:szCs w:val="26"/>
        </w:rPr>
        <w:t>К</w:t>
      </w:r>
      <w:r w:rsidR="00CD21F3" w:rsidRPr="00C82BF9">
        <w:rPr>
          <w:color w:val="000009"/>
          <w:sz w:val="26"/>
          <w:szCs w:val="26"/>
        </w:rPr>
        <w:t>онтроль за исполнением настоящего постановления</w:t>
      </w:r>
      <w:r w:rsidR="00C3399B" w:rsidRPr="00C82BF9">
        <w:rPr>
          <w:color w:val="000009"/>
          <w:sz w:val="26"/>
          <w:szCs w:val="26"/>
        </w:rPr>
        <w:t xml:space="preserve"> </w:t>
      </w:r>
      <w:r w:rsidR="00CD21F3" w:rsidRPr="00C82BF9">
        <w:rPr>
          <w:color w:val="000009"/>
          <w:sz w:val="26"/>
          <w:szCs w:val="26"/>
        </w:rPr>
        <w:t>оставляю за</w:t>
      </w:r>
      <w:r w:rsidRPr="00C82BF9">
        <w:rPr>
          <w:color w:val="000009"/>
          <w:sz w:val="26"/>
          <w:szCs w:val="26"/>
        </w:rPr>
        <w:t xml:space="preserve"> </w:t>
      </w:r>
      <w:r w:rsidR="00CD21F3" w:rsidRPr="00C82BF9">
        <w:rPr>
          <w:color w:val="000009"/>
          <w:sz w:val="26"/>
          <w:szCs w:val="26"/>
        </w:rPr>
        <w:t>собой.</w:t>
      </w:r>
    </w:p>
    <w:p w:rsidR="005E63BC" w:rsidRPr="00C82BF9" w:rsidRDefault="005E63BC" w:rsidP="005E63BC">
      <w:pPr>
        <w:pStyle w:val="a4"/>
        <w:rPr>
          <w:sz w:val="26"/>
          <w:szCs w:val="26"/>
        </w:rPr>
      </w:pPr>
    </w:p>
    <w:p w:rsidR="00CD21F3" w:rsidRPr="00C82BF9" w:rsidRDefault="00CD21F3" w:rsidP="008751A2">
      <w:pPr>
        <w:pStyle w:val="a4"/>
        <w:tabs>
          <w:tab w:val="left" w:pos="7772"/>
        </w:tabs>
        <w:ind w:right="168"/>
        <w:jc w:val="center"/>
        <w:rPr>
          <w:color w:val="000009"/>
          <w:spacing w:val="-2"/>
          <w:sz w:val="26"/>
          <w:szCs w:val="26"/>
        </w:rPr>
      </w:pPr>
      <w:r w:rsidRPr="00C82BF9">
        <w:rPr>
          <w:color w:val="000009"/>
          <w:sz w:val="26"/>
          <w:szCs w:val="26"/>
        </w:rPr>
        <w:t>Глава</w:t>
      </w:r>
      <w:r w:rsidR="005E63BC" w:rsidRPr="00C82BF9">
        <w:rPr>
          <w:color w:val="000009"/>
          <w:sz w:val="26"/>
          <w:szCs w:val="26"/>
        </w:rPr>
        <w:t xml:space="preserve"> </w:t>
      </w:r>
      <w:r w:rsidRPr="00C82BF9">
        <w:rPr>
          <w:color w:val="000009"/>
          <w:spacing w:val="-2"/>
          <w:sz w:val="26"/>
          <w:szCs w:val="26"/>
        </w:rPr>
        <w:t>сельсовета</w:t>
      </w:r>
      <w:r w:rsidR="00C3399B" w:rsidRPr="00C82BF9">
        <w:rPr>
          <w:color w:val="000009"/>
          <w:spacing w:val="-2"/>
          <w:sz w:val="26"/>
          <w:szCs w:val="26"/>
        </w:rPr>
        <w:t xml:space="preserve">                               </w:t>
      </w:r>
      <w:r w:rsidR="005E63BC" w:rsidRPr="00C82BF9">
        <w:rPr>
          <w:color w:val="000009"/>
          <w:spacing w:val="-2"/>
          <w:sz w:val="26"/>
          <w:szCs w:val="26"/>
        </w:rPr>
        <w:t xml:space="preserve">                   </w:t>
      </w:r>
      <w:r w:rsidR="009C1182" w:rsidRPr="00C82BF9">
        <w:rPr>
          <w:color w:val="000009"/>
          <w:spacing w:val="-2"/>
          <w:sz w:val="26"/>
          <w:szCs w:val="26"/>
        </w:rPr>
        <w:t xml:space="preserve">                     </w:t>
      </w:r>
      <w:r w:rsidR="00C3399B" w:rsidRPr="00C82BF9">
        <w:rPr>
          <w:color w:val="000009"/>
          <w:spacing w:val="-2"/>
          <w:sz w:val="26"/>
          <w:szCs w:val="26"/>
        </w:rPr>
        <w:t xml:space="preserve">             </w:t>
      </w:r>
      <w:r w:rsidR="009C1182" w:rsidRPr="00C82BF9">
        <w:rPr>
          <w:color w:val="000009"/>
          <w:sz w:val="26"/>
          <w:szCs w:val="26"/>
        </w:rPr>
        <w:t>С.А. Морозова</w:t>
      </w:r>
    </w:p>
    <w:p w:rsidR="00021268" w:rsidRPr="008751A2" w:rsidRDefault="00021268" w:rsidP="005E63BC">
      <w:pPr>
        <w:ind w:left="2" w:right="86"/>
        <w:jc w:val="both"/>
        <w:rPr>
          <w:color w:val="000009"/>
          <w:sz w:val="28"/>
          <w:szCs w:val="24"/>
        </w:rPr>
      </w:pPr>
    </w:p>
    <w:p w:rsidR="00C82BF9" w:rsidRDefault="00C82BF9" w:rsidP="005E63BC">
      <w:pPr>
        <w:ind w:left="2" w:right="86"/>
        <w:jc w:val="both"/>
        <w:rPr>
          <w:color w:val="000009"/>
          <w:sz w:val="24"/>
          <w:szCs w:val="24"/>
        </w:rPr>
      </w:pPr>
    </w:p>
    <w:p w:rsidR="008751A2" w:rsidRDefault="00CD21F3" w:rsidP="005E63BC">
      <w:pPr>
        <w:ind w:left="2" w:right="86"/>
        <w:jc w:val="both"/>
        <w:rPr>
          <w:sz w:val="24"/>
          <w:szCs w:val="24"/>
        </w:rPr>
      </w:pPr>
      <w:r w:rsidRPr="00C82BF9">
        <w:rPr>
          <w:color w:val="000009"/>
          <w:sz w:val="20"/>
          <w:szCs w:val="20"/>
        </w:rPr>
        <w:t>Разослано: в дело, прокурору района.</w:t>
      </w:r>
      <w:r w:rsidR="00C82BF9">
        <w:rPr>
          <w:sz w:val="24"/>
          <w:szCs w:val="24"/>
        </w:rPr>
        <w:t xml:space="preserve"> </w:t>
      </w:r>
    </w:p>
    <w:p w:rsidR="005E63BC" w:rsidRDefault="00826625" w:rsidP="005E63BC">
      <w:pPr>
        <w:tabs>
          <w:tab w:val="left" w:pos="9639"/>
        </w:tabs>
        <w:ind w:left="6237"/>
        <w:jc w:val="right"/>
        <w:rPr>
          <w:spacing w:val="-2"/>
          <w:sz w:val="24"/>
          <w:szCs w:val="24"/>
        </w:rPr>
      </w:pPr>
      <w:r w:rsidRPr="005E63BC">
        <w:rPr>
          <w:spacing w:val="-2"/>
          <w:sz w:val="24"/>
          <w:szCs w:val="24"/>
        </w:rPr>
        <w:lastRenderedPageBreak/>
        <w:t>Приложение</w:t>
      </w:r>
    </w:p>
    <w:p w:rsidR="005E63BC" w:rsidRDefault="00826625" w:rsidP="005E63BC">
      <w:pPr>
        <w:tabs>
          <w:tab w:val="left" w:pos="9639"/>
        </w:tabs>
        <w:ind w:left="6237"/>
        <w:jc w:val="right"/>
        <w:rPr>
          <w:sz w:val="24"/>
          <w:szCs w:val="24"/>
        </w:rPr>
      </w:pPr>
      <w:r w:rsidRPr="005E63BC">
        <w:rPr>
          <w:sz w:val="24"/>
          <w:szCs w:val="24"/>
        </w:rPr>
        <w:t>к постановлению администрации</w:t>
      </w:r>
    </w:p>
    <w:p w:rsidR="0041331E" w:rsidRDefault="00410197" w:rsidP="005E63BC">
      <w:pPr>
        <w:tabs>
          <w:tab w:val="left" w:pos="9639"/>
        </w:tabs>
        <w:ind w:left="6237"/>
        <w:jc w:val="right"/>
        <w:rPr>
          <w:spacing w:val="-15"/>
          <w:sz w:val="24"/>
          <w:szCs w:val="24"/>
        </w:rPr>
      </w:pPr>
      <w:r w:rsidRPr="005E63BC">
        <w:rPr>
          <w:spacing w:val="-15"/>
          <w:sz w:val="24"/>
          <w:szCs w:val="24"/>
        </w:rPr>
        <w:t xml:space="preserve">муниципального </w:t>
      </w:r>
      <w:r w:rsidR="008751A2" w:rsidRPr="005E63BC">
        <w:rPr>
          <w:spacing w:val="-15"/>
          <w:sz w:val="24"/>
          <w:szCs w:val="24"/>
        </w:rPr>
        <w:t>образования сельское</w:t>
      </w:r>
      <w:r w:rsidR="008751A2">
        <w:rPr>
          <w:spacing w:val="-15"/>
          <w:sz w:val="24"/>
          <w:szCs w:val="24"/>
        </w:rPr>
        <w:t xml:space="preserve"> поселение </w:t>
      </w:r>
    </w:p>
    <w:p w:rsidR="00FF4D11" w:rsidRDefault="009C1182" w:rsidP="005E63BC">
      <w:pPr>
        <w:tabs>
          <w:tab w:val="left" w:pos="9639"/>
        </w:tabs>
        <w:ind w:left="6237"/>
        <w:jc w:val="right"/>
        <w:rPr>
          <w:sz w:val="24"/>
          <w:szCs w:val="24"/>
        </w:rPr>
      </w:pPr>
      <w:r>
        <w:rPr>
          <w:sz w:val="24"/>
          <w:szCs w:val="24"/>
        </w:rPr>
        <w:t>Кинзельский</w:t>
      </w:r>
      <w:r w:rsidR="00410197" w:rsidRPr="005E63BC">
        <w:rPr>
          <w:sz w:val="24"/>
          <w:szCs w:val="24"/>
        </w:rPr>
        <w:t xml:space="preserve"> сельсовет</w:t>
      </w:r>
      <w:r w:rsidR="00826625" w:rsidRPr="005E63BC">
        <w:rPr>
          <w:sz w:val="24"/>
          <w:szCs w:val="24"/>
        </w:rPr>
        <w:t xml:space="preserve"> </w:t>
      </w:r>
    </w:p>
    <w:p w:rsidR="00826625" w:rsidRPr="005E63BC" w:rsidRDefault="00826625" w:rsidP="005E63BC">
      <w:pPr>
        <w:tabs>
          <w:tab w:val="left" w:pos="9639"/>
        </w:tabs>
        <w:ind w:left="6237"/>
        <w:jc w:val="right"/>
        <w:rPr>
          <w:sz w:val="24"/>
          <w:szCs w:val="24"/>
        </w:rPr>
      </w:pPr>
      <w:r w:rsidRPr="005E63BC">
        <w:rPr>
          <w:sz w:val="24"/>
          <w:szCs w:val="24"/>
        </w:rPr>
        <w:t>от</w:t>
      </w:r>
      <w:r w:rsidR="00C82BF9">
        <w:rPr>
          <w:sz w:val="24"/>
          <w:szCs w:val="24"/>
        </w:rPr>
        <w:t xml:space="preserve"> 04.09.</w:t>
      </w:r>
      <w:r w:rsidR="00FF4D11">
        <w:rPr>
          <w:sz w:val="24"/>
          <w:szCs w:val="24"/>
        </w:rPr>
        <w:t xml:space="preserve">2026 № </w:t>
      </w:r>
      <w:r w:rsidR="00C82BF9">
        <w:rPr>
          <w:sz w:val="24"/>
          <w:szCs w:val="24"/>
        </w:rPr>
        <w:t>71</w:t>
      </w:r>
      <w:r w:rsidRPr="005E63BC">
        <w:rPr>
          <w:sz w:val="24"/>
          <w:szCs w:val="24"/>
        </w:rPr>
        <w:t>-п</w:t>
      </w:r>
    </w:p>
    <w:p w:rsidR="00410197" w:rsidRPr="005E63BC" w:rsidRDefault="00410197" w:rsidP="005E63BC">
      <w:pPr>
        <w:tabs>
          <w:tab w:val="left" w:pos="9639"/>
        </w:tabs>
        <w:ind w:left="6237"/>
        <w:jc w:val="right"/>
        <w:rPr>
          <w:sz w:val="24"/>
          <w:szCs w:val="24"/>
        </w:rPr>
      </w:pPr>
    </w:p>
    <w:p w:rsidR="00826625" w:rsidRPr="008751A2" w:rsidRDefault="00410197" w:rsidP="005E63BC">
      <w:pPr>
        <w:pStyle w:val="1"/>
        <w:ind w:firstLine="709"/>
        <w:rPr>
          <w:b w:val="0"/>
          <w:szCs w:val="24"/>
        </w:rPr>
      </w:pPr>
      <w:r w:rsidRPr="008751A2">
        <w:rPr>
          <w:b w:val="0"/>
          <w:spacing w:val="-2"/>
          <w:szCs w:val="24"/>
        </w:rPr>
        <w:t>Положение</w:t>
      </w:r>
    </w:p>
    <w:p w:rsidR="00826625" w:rsidRPr="008751A2" w:rsidRDefault="00826625" w:rsidP="005E63BC">
      <w:pPr>
        <w:pStyle w:val="a4"/>
        <w:ind w:left="552" w:right="427" w:firstLine="709"/>
        <w:jc w:val="center"/>
        <w:rPr>
          <w:szCs w:val="24"/>
        </w:rPr>
      </w:pPr>
      <w:r w:rsidRPr="008751A2">
        <w:rPr>
          <w:szCs w:val="24"/>
        </w:rPr>
        <w:t>о порядке сообщения лицами, замещающими должности муниципальной службы</w:t>
      </w:r>
      <w:r w:rsidR="00FF4D11" w:rsidRPr="008751A2">
        <w:rPr>
          <w:szCs w:val="24"/>
        </w:rPr>
        <w:t xml:space="preserve"> </w:t>
      </w:r>
      <w:r w:rsidRPr="008751A2">
        <w:rPr>
          <w:szCs w:val="24"/>
        </w:rPr>
        <w:t>в</w:t>
      </w:r>
      <w:r w:rsidR="00FF4D11" w:rsidRPr="008751A2">
        <w:rPr>
          <w:szCs w:val="24"/>
        </w:rPr>
        <w:t xml:space="preserve"> </w:t>
      </w:r>
      <w:r w:rsidRPr="008751A2">
        <w:rPr>
          <w:szCs w:val="24"/>
        </w:rPr>
        <w:t>администрации</w:t>
      </w:r>
      <w:r w:rsidR="00FF4D11" w:rsidRPr="008751A2">
        <w:rPr>
          <w:szCs w:val="24"/>
        </w:rPr>
        <w:t xml:space="preserve"> </w:t>
      </w:r>
      <w:r w:rsidRPr="008751A2">
        <w:rPr>
          <w:szCs w:val="24"/>
        </w:rPr>
        <w:t>муниципального</w:t>
      </w:r>
      <w:r w:rsidR="00FF4D11" w:rsidRPr="008751A2">
        <w:rPr>
          <w:szCs w:val="24"/>
        </w:rPr>
        <w:t xml:space="preserve"> </w:t>
      </w:r>
      <w:r w:rsidRPr="008751A2">
        <w:rPr>
          <w:szCs w:val="24"/>
        </w:rPr>
        <w:t>образования</w:t>
      </w:r>
      <w:r w:rsidR="00FF4D11" w:rsidRPr="008751A2">
        <w:rPr>
          <w:szCs w:val="24"/>
        </w:rPr>
        <w:t xml:space="preserve"> </w:t>
      </w:r>
      <w:r w:rsidR="008751A2" w:rsidRPr="008751A2">
        <w:rPr>
          <w:szCs w:val="24"/>
        </w:rPr>
        <w:t xml:space="preserve">сельское поселение </w:t>
      </w:r>
      <w:r w:rsidR="009C1182">
        <w:rPr>
          <w:spacing w:val="-8"/>
          <w:szCs w:val="24"/>
        </w:rPr>
        <w:t>Кинзельский</w:t>
      </w:r>
      <w:r w:rsidR="00021268" w:rsidRPr="008751A2">
        <w:rPr>
          <w:spacing w:val="-8"/>
          <w:szCs w:val="24"/>
        </w:rPr>
        <w:t xml:space="preserve"> сельсовет </w:t>
      </w:r>
      <w:r w:rsidR="00021268" w:rsidRPr="008751A2">
        <w:rPr>
          <w:szCs w:val="24"/>
        </w:rPr>
        <w:t>Красногвардейского</w:t>
      </w:r>
      <w:r w:rsidR="008751A2" w:rsidRPr="008751A2">
        <w:rPr>
          <w:szCs w:val="24"/>
        </w:rPr>
        <w:t xml:space="preserve"> муниципального</w:t>
      </w:r>
      <w:r w:rsidRPr="008751A2">
        <w:rPr>
          <w:szCs w:val="24"/>
        </w:rPr>
        <w:t xml:space="preserve"> район</w:t>
      </w:r>
      <w:r w:rsidR="00021268" w:rsidRPr="008751A2">
        <w:rPr>
          <w:szCs w:val="24"/>
        </w:rPr>
        <w:t>а</w:t>
      </w:r>
      <w:r w:rsidRPr="008751A2">
        <w:rPr>
          <w:szCs w:val="24"/>
        </w:rPr>
        <w:t xml:space="preserve"> о возникновении личной заинтересованности при исполнении должностных обя</w:t>
      </w:r>
      <w:r w:rsidR="0033563D" w:rsidRPr="008751A2">
        <w:rPr>
          <w:szCs w:val="24"/>
        </w:rPr>
        <w:t xml:space="preserve">занностей, которая приводит или </w:t>
      </w:r>
      <w:r w:rsidRPr="008751A2">
        <w:rPr>
          <w:szCs w:val="24"/>
        </w:rPr>
        <w:t>может привести</w:t>
      </w:r>
      <w:r w:rsidR="00FF4D11" w:rsidRPr="008751A2">
        <w:rPr>
          <w:szCs w:val="24"/>
        </w:rPr>
        <w:t xml:space="preserve"> </w:t>
      </w:r>
      <w:r w:rsidRPr="008751A2">
        <w:rPr>
          <w:szCs w:val="24"/>
        </w:rPr>
        <w:t>к</w:t>
      </w:r>
      <w:r w:rsidR="00FF4D11" w:rsidRPr="008751A2">
        <w:rPr>
          <w:szCs w:val="24"/>
        </w:rPr>
        <w:t xml:space="preserve"> </w:t>
      </w:r>
      <w:r w:rsidRPr="008751A2">
        <w:rPr>
          <w:szCs w:val="24"/>
        </w:rPr>
        <w:t>конфликту</w:t>
      </w:r>
      <w:r w:rsidR="00FF4D11" w:rsidRPr="008751A2">
        <w:rPr>
          <w:szCs w:val="24"/>
        </w:rPr>
        <w:t xml:space="preserve"> </w:t>
      </w:r>
      <w:r w:rsidRPr="008751A2">
        <w:rPr>
          <w:spacing w:val="-2"/>
          <w:szCs w:val="24"/>
        </w:rPr>
        <w:t>интересов</w:t>
      </w:r>
    </w:p>
    <w:p w:rsidR="00410197" w:rsidRPr="005E63BC" w:rsidRDefault="00410197" w:rsidP="005E63BC">
      <w:pPr>
        <w:pStyle w:val="a4"/>
        <w:ind w:left="552" w:right="427" w:firstLine="709"/>
        <w:jc w:val="center"/>
        <w:rPr>
          <w:sz w:val="24"/>
          <w:szCs w:val="24"/>
        </w:rPr>
      </w:pPr>
    </w:p>
    <w:p w:rsidR="008751A2" w:rsidRDefault="008751A2" w:rsidP="008751A2">
      <w:pPr>
        <w:pStyle w:val="a9"/>
        <w:numPr>
          <w:ilvl w:val="0"/>
          <w:numId w:val="1"/>
        </w:numPr>
        <w:tabs>
          <w:tab w:val="left" w:pos="1355"/>
        </w:tabs>
        <w:ind w:firstLine="709"/>
        <w:rPr>
          <w:sz w:val="28"/>
        </w:rPr>
      </w:pPr>
      <w:r>
        <w:rPr>
          <w:sz w:val="28"/>
        </w:rPr>
        <w:t xml:space="preserve">Настоящим Положением определяется порядок сообщения лицами, замещающими должности муниципальной службы </w:t>
      </w:r>
      <w:r w:rsidRPr="00907A47">
        <w:rPr>
          <w:sz w:val="28"/>
          <w:szCs w:val="28"/>
        </w:rPr>
        <w:t xml:space="preserve">в администрации муниципального образования </w:t>
      </w:r>
      <w:r>
        <w:rPr>
          <w:sz w:val="28"/>
          <w:szCs w:val="28"/>
        </w:rPr>
        <w:t xml:space="preserve">сельское поселение </w:t>
      </w:r>
      <w:r w:rsidR="009C1182">
        <w:rPr>
          <w:sz w:val="28"/>
          <w:szCs w:val="28"/>
        </w:rPr>
        <w:t>Кинзельский</w:t>
      </w:r>
      <w:r w:rsidRPr="00907A47">
        <w:rPr>
          <w:sz w:val="28"/>
          <w:szCs w:val="28"/>
        </w:rPr>
        <w:t xml:space="preserve"> сельсовет Красногвардейского</w:t>
      </w:r>
      <w:r>
        <w:rPr>
          <w:sz w:val="28"/>
          <w:szCs w:val="28"/>
        </w:rPr>
        <w:t xml:space="preserve"> муниципального</w:t>
      </w:r>
      <w:r w:rsidRPr="00907A47">
        <w:rPr>
          <w:sz w:val="28"/>
          <w:szCs w:val="28"/>
        </w:rPr>
        <w:t xml:space="preserve"> района</w:t>
      </w:r>
      <w:r>
        <w:t xml:space="preserve"> </w:t>
      </w:r>
      <w:r>
        <w:rPr>
          <w:sz w:val="28"/>
        </w:rPr>
        <w:t>о возникновении личной заинтересованности при исполнении должностных обязанностей, которая приводит или может привести к конфликту интересов (далее –</w:t>
      </w:r>
      <w:r>
        <w:rPr>
          <w:spacing w:val="40"/>
          <w:sz w:val="28"/>
        </w:rPr>
        <w:t xml:space="preserve"> </w:t>
      </w:r>
      <w:r>
        <w:rPr>
          <w:spacing w:val="-2"/>
          <w:sz w:val="28"/>
        </w:rPr>
        <w:t>порядок).</w:t>
      </w:r>
    </w:p>
    <w:p w:rsidR="008751A2" w:rsidRDefault="008751A2" w:rsidP="008751A2">
      <w:pPr>
        <w:pStyle w:val="a9"/>
        <w:numPr>
          <w:ilvl w:val="0"/>
          <w:numId w:val="1"/>
        </w:numPr>
        <w:tabs>
          <w:tab w:val="left" w:pos="1562"/>
        </w:tabs>
        <w:spacing w:before="1"/>
        <w:ind w:right="122" w:firstLine="709"/>
        <w:rPr>
          <w:sz w:val="28"/>
        </w:rPr>
      </w:pPr>
      <w:r>
        <w:rPr>
          <w:sz w:val="28"/>
        </w:rPr>
        <w:t>Лица, замещающие должности муниципальной службы в администрации</w:t>
      </w:r>
      <w:r w:rsidRPr="00907A47">
        <w:rPr>
          <w:sz w:val="28"/>
          <w:szCs w:val="28"/>
        </w:rPr>
        <w:t xml:space="preserve"> муниципального образования </w:t>
      </w:r>
      <w:r>
        <w:rPr>
          <w:sz w:val="28"/>
          <w:szCs w:val="28"/>
        </w:rPr>
        <w:t xml:space="preserve">сельское поселение </w:t>
      </w:r>
      <w:r w:rsidR="009C1182">
        <w:rPr>
          <w:sz w:val="28"/>
          <w:szCs w:val="28"/>
        </w:rPr>
        <w:t>Кинзельский</w:t>
      </w:r>
      <w:r w:rsidRPr="00907A47">
        <w:rPr>
          <w:sz w:val="28"/>
          <w:szCs w:val="28"/>
        </w:rPr>
        <w:t xml:space="preserve"> сельсовет Красногвардейского</w:t>
      </w:r>
      <w:r>
        <w:rPr>
          <w:sz w:val="28"/>
          <w:szCs w:val="28"/>
        </w:rPr>
        <w:t xml:space="preserve"> муниципального</w:t>
      </w:r>
      <w:r w:rsidRPr="00907A47">
        <w:rPr>
          <w:sz w:val="28"/>
          <w:szCs w:val="28"/>
        </w:rPr>
        <w:t xml:space="preserve"> района</w:t>
      </w:r>
      <w:r>
        <w:t xml:space="preserve"> </w:t>
      </w:r>
      <w:r w:rsidRPr="00E902F4">
        <w:rPr>
          <w:sz w:val="28"/>
        </w:rPr>
        <w:t>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как только ему станет об этом известно, а также принимать меры по предотвращению или урегулированию конфликта интересов</w:t>
      </w:r>
      <w:r>
        <w:rPr>
          <w:sz w:val="28"/>
        </w:rPr>
        <w:t>.</w:t>
      </w:r>
    </w:p>
    <w:p w:rsidR="008751A2" w:rsidRPr="00E902F4" w:rsidRDefault="008751A2" w:rsidP="008751A2">
      <w:pPr>
        <w:pStyle w:val="a9"/>
        <w:numPr>
          <w:ilvl w:val="0"/>
          <w:numId w:val="1"/>
        </w:numPr>
        <w:tabs>
          <w:tab w:val="left" w:pos="1562"/>
        </w:tabs>
        <w:spacing w:before="1"/>
        <w:ind w:right="122" w:firstLine="709"/>
        <w:rPr>
          <w:sz w:val="36"/>
        </w:rPr>
      </w:pPr>
      <w:r w:rsidRPr="00A07AD8">
        <w:rPr>
          <w:sz w:val="28"/>
        </w:rPr>
        <w:t xml:space="preserve">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w:t>
      </w:r>
      <w:r>
        <w:rPr>
          <w:sz w:val="28"/>
          <w:szCs w:val="28"/>
        </w:rPr>
        <w:t>(п</w:t>
      </w:r>
      <w:r w:rsidRPr="00A07AD8">
        <w:rPr>
          <w:sz w:val="28"/>
          <w:szCs w:val="28"/>
        </w:rPr>
        <w:t>риложение № 1 к настоящему Порядку)</w:t>
      </w:r>
      <w:r w:rsidRPr="00A07AD8">
        <w:rPr>
          <w:sz w:val="28"/>
        </w:rPr>
        <w:t>.</w:t>
      </w:r>
    </w:p>
    <w:p w:rsidR="008751A2" w:rsidRPr="00132A26" w:rsidRDefault="008751A2" w:rsidP="008751A2">
      <w:pPr>
        <w:ind w:left="284" w:right="157" w:firstLine="709"/>
        <w:contextualSpacing/>
        <w:jc w:val="both"/>
        <w:rPr>
          <w:sz w:val="28"/>
          <w:szCs w:val="28"/>
        </w:rPr>
      </w:pPr>
      <w:r>
        <w:rPr>
          <w:sz w:val="28"/>
          <w:szCs w:val="28"/>
        </w:rPr>
        <w:t xml:space="preserve">4. </w:t>
      </w:r>
      <w:r w:rsidRPr="00132A26">
        <w:rPr>
          <w:sz w:val="28"/>
          <w:szCs w:val="28"/>
        </w:rPr>
        <w:t>Уведомление подписывается муниципальным служащим лично с указанием даты его составления. При наличии материалов, имеющих отношение к обстоятельствам, изложенным в сообщении, муниципальные служащие представляют их вместе с сообщением.</w:t>
      </w:r>
    </w:p>
    <w:p w:rsidR="008751A2" w:rsidRPr="00132A26" w:rsidRDefault="008751A2" w:rsidP="008751A2">
      <w:pPr>
        <w:ind w:left="284" w:right="157" w:firstLine="709"/>
        <w:jc w:val="both"/>
        <w:rPr>
          <w:sz w:val="28"/>
          <w:szCs w:val="28"/>
        </w:rPr>
      </w:pPr>
      <w:r w:rsidRPr="00132A26">
        <w:rPr>
          <w:sz w:val="28"/>
          <w:szCs w:val="28"/>
        </w:rPr>
        <w:t xml:space="preserve">5. Муниципальные служащие заполняют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w:t>
      </w:r>
      <w:r w:rsidRPr="00017FAF">
        <w:rPr>
          <w:color w:val="auto"/>
          <w:sz w:val="28"/>
          <w:szCs w:val="28"/>
        </w:rPr>
        <w:t>на имя главы сельсовета.</w:t>
      </w:r>
    </w:p>
    <w:p w:rsidR="008751A2" w:rsidRPr="00132A26" w:rsidRDefault="008751A2" w:rsidP="008751A2">
      <w:pPr>
        <w:ind w:left="284" w:right="157" w:firstLine="709"/>
        <w:contextualSpacing/>
        <w:jc w:val="both"/>
        <w:rPr>
          <w:sz w:val="28"/>
          <w:szCs w:val="28"/>
        </w:rPr>
      </w:pPr>
      <w:r w:rsidRPr="00132A26">
        <w:rPr>
          <w:sz w:val="28"/>
          <w:szCs w:val="28"/>
        </w:rPr>
        <w:lastRenderedPageBreak/>
        <w:t>Уведомление муниципального служащего визируется его непосредственным руководителем и направляется должностному лицу ответственному за профилактику коррупционных правонарушений администрации района (далее – специалист), который осуществляет предварительное рассмотрение и подготавливает мотивированное заключение.</w:t>
      </w:r>
    </w:p>
    <w:p w:rsidR="008751A2" w:rsidRDefault="008751A2" w:rsidP="008751A2">
      <w:pPr>
        <w:pStyle w:val="a4"/>
        <w:ind w:left="262" w:right="123" w:firstLine="709"/>
        <w:jc w:val="both"/>
      </w:pPr>
      <w:r w:rsidRPr="00132A26">
        <w:t xml:space="preserve">В случае отсутствия работодателя уведомление передается </w:t>
      </w:r>
      <w:r w:rsidRPr="00132A26">
        <w:br/>
        <w:t>лицу, на которого возложено исполнение обязанностей работодателя.</w:t>
      </w:r>
    </w:p>
    <w:p w:rsidR="008751A2" w:rsidRPr="00132A26" w:rsidRDefault="008751A2" w:rsidP="008751A2">
      <w:pPr>
        <w:pStyle w:val="a4"/>
        <w:ind w:left="262" w:right="123" w:firstLine="709"/>
        <w:jc w:val="both"/>
      </w:pPr>
      <w:r w:rsidRPr="00132A26">
        <w:t xml:space="preserve">В случае нахождения </w:t>
      </w:r>
      <w:r>
        <w:t>работодателя</w:t>
      </w:r>
      <w:r w:rsidRPr="00132A26">
        <w:t xml:space="preserve"> вне места работы по основаниям, предусмотренным законодательством Российск</w:t>
      </w:r>
      <w:r>
        <w:t xml:space="preserve">ой Федерации и </w:t>
      </w:r>
      <w:r w:rsidRPr="00132A26">
        <w:t>локальными актам, он обязан уведомить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незамедлительно, любыми доступными средствами связи, а по приб</w:t>
      </w:r>
      <w:r>
        <w:t xml:space="preserve">ытии к месту </w:t>
      </w:r>
      <w:r w:rsidRPr="00132A26">
        <w:t>работы оформить уведомление в письменном виде.</w:t>
      </w:r>
    </w:p>
    <w:p w:rsidR="008751A2" w:rsidRPr="00E902F4" w:rsidRDefault="008751A2" w:rsidP="008751A2">
      <w:pPr>
        <w:ind w:left="284" w:right="157" w:firstLine="709"/>
        <w:jc w:val="both"/>
        <w:rPr>
          <w:sz w:val="28"/>
          <w:szCs w:val="28"/>
        </w:rPr>
      </w:pPr>
      <w:r w:rsidRPr="00132A26">
        <w:rPr>
          <w:sz w:val="28"/>
          <w:szCs w:val="28"/>
        </w:rPr>
        <w:t xml:space="preserve">6. </w:t>
      </w:r>
      <w:r w:rsidRPr="00E902F4">
        <w:rPr>
          <w:sz w:val="28"/>
          <w:szCs w:val="28"/>
        </w:rPr>
        <w:t>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8751A2" w:rsidRPr="00E902F4" w:rsidRDefault="008751A2" w:rsidP="008751A2">
      <w:pPr>
        <w:ind w:left="284" w:right="157" w:firstLine="709"/>
        <w:jc w:val="both"/>
        <w:rPr>
          <w:sz w:val="28"/>
          <w:szCs w:val="28"/>
        </w:rPr>
      </w:pPr>
      <w:r w:rsidRPr="00E902F4">
        <w:rPr>
          <w:sz w:val="28"/>
          <w:szCs w:val="28"/>
        </w:rPr>
        <w:t xml:space="preserve">Муниципальный служащий обязан подать в комиссию по соблюдению </w:t>
      </w:r>
      <w:r w:rsidRPr="0041331E">
        <w:rPr>
          <w:sz w:val="28"/>
          <w:szCs w:val="28"/>
        </w:rPr>
        <w:t>требований к служебному поведению муниципальных служащих и руководителей подведомственных учреждений муниципального образования Красногвардейский муниципальный район Оренбургской области</w:t>
      </w:r>
      <w:r w:rsidRPr="00E902F4">
        <w:rPr>
          <w:sz w:val="28"/>
          <w:szCs w:val="28"/>
        </w:rPr>
        <w:t xml:space="preserve"> и урегулированию конфликта интересов (далее – комиссия) уведомление о</w:t>
      </w:r>
      <w:r w:rsidRPr="00E902F4">
        <w:rPr>
          <w:b/>
          <w:sz w:val="28"/>
          <w:szCs w:val="28"/>
        </w:rPr>
        <w:t xml:space="preserve"> </w:t>
      </w:r>
      <w:r w:rsidRPr="00E902F4">
        <w:rPr>
          <w:sz w:val="28"/>
          <w:szCs w:val="28"/>
        </w:rPr>
        <w:t>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(приложение № 2 к настоящему Порядку)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w:t>
      </w:r>
    </w:p>
    <w:p w:rsidR="008751A2" w:rsidRPr="00E902F4" w:rsidRDefault="008751A2" w:rsidP="008751A2">
      <w:pPr>
        <w:ind w:left="284" w:right="157" w:firstLine="709"/>
        <w:jc w:val="both"/>
        <w:rPr>
          <w:sz w:val="28"/>
          <w:szCs w:val="28"/>
        </w:rPr>
      </w:pPr>
      <w:r w:rsidRPr="00E902F4">
        <w:rPr>
          <w:sz w:val="28"/>
          <w:szCs w:val="28"/>
        </w:rPr>
        <w:t xml:space="preserve">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w:t>
      </w:r>
      <w:r w:rsidRPr="00E902F4">
        <w:rPr>
          <w:sz w:val="28"/>
          <w:szCs w:val="28"/>
        </w:rPr>
        <w:lastRenderedPageBreak/>
        <w:t>зависящими от муниципального служащего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муниципального служащего, ссылающегося на наличие этих обстоятельств.</w:t>
      </w:r>
    </w:p>
    <w:p w:rsidR="008751A2" w:rsidRPr="00E902F4" w:rsidRDefault="008751A2" w:rsidP="008751A2">
      <w:pPr>
        <w:ind w:left="284" w:right="157" w:firstLine="709"/>
        <w:jc w:val="both"/>
        <w:rPr>
          <w:sz w:val="28"/>
          <w:szCs w:val="28"/>
        </w:rPr>
      </w:pPr>
      <w:r w:rsidRPr="00E902F4">
        <w:rPr>
          <w:sz w:val="28"/>
          <w:szCs w:val="28"/>
        </w:rPr>
        <w:t>Условием признания не зависящих от муниципального служащего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является установленная Комиссией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8751A2" w:rsidRPr="00F03F85" w:rsidRDefault="008751A2" w:rsidP="008751A2">
      <w:pPr>
        <w:ind w:left="284" w:right="157" w:firstLine="709"/>
        <w:jc w:val="both"/>
        <w:rPr>
          <w:sz w:val="28"/>
        </w:rPr>
      </w:pPr>
      <w:r w:rsidRPr="00F03F85">
        <w:rPr>
          <w:sz w:val="28"/>
        </w:rPr>
        <w:t xml:space="preserve">7. Поступившее уведомление направляется специалисту, который осуществляет предварительное рассмотрение и подготавливает мотивированное заключение. </w:t>
      </w:r>
    </w:p>
    <w:p w:rsidR="008751A2" w:rsidRPr="00132A26" w:rsidRDefault="008751A2" w:rsidP="008751A2">
      <w:pPr>
        <w:pStyle w:val="a4"/>
        <w:ind w:left="262" w:right="123" w:firstLine="709"/>
        <w:jc w:val="both"/>
      </w:pPr>
      <w:r w:rsidRPr="00132A26">
        <w:t>8. Уведомления регистрируются специалистом в день поступления в соответствующем журнале регистрации уведомлений, составленном по форме согласно приложению №3 и приложению №4 к настоящему Положению.</w:t>
      </w:r>
    </w:p>
    <w:p w:rsidR="008751A2" w:rsidRPr="00132A26" w:rsidRDefault="008751A2" w:rsidP="008751A2">
      <w:pPr>
        <w:pStyle w:val="a4"/>
        <w:ind w:left="262" w:right="123" w:firstLine="709"/>
        <w:jc w:val="both"/>
      </w:pPr>
      <w:r w:rsidRPr="00132A26">
        <w:t>В ходе предварительного рассмотрения уведомлений специалист</w:t>
      </w:r>
      <w:r w:rsidRPr="00132A26">
        <w:rPr>
          <w:spacing w:val="-1"/>
        </w:rPr>
        <w:t xml:space="preserve"> </w:t>
      </w:r>
      <w:r w:rsidRPr="00132A26">
        <w:t>имеет</w:t>
      </w:r>
      <w:r w:rsidRPr="00132A26">
        <w:rPr>
          <w:spacing w:val="-2"/>
        </w:rPr>
        <w:t xml:space="preserve"> </w:t>
      </w:r>
      <w:r w:rsidRPr="00132A26">
        <w:t>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органы государственной власти, иные государственные органы, органы местного самоуправления и заинтересованные организации.</w:t>
      </w:r>
    </w:p>
    <w:p w:rsidR="008751A2" w:rsidRPr="00132A26" w:rsidRDefault="008751A2" w:rsidP="008751A2">
      <w:pPr>
        <w:pStyle w:val="a4"/>
        <w:ind w:left="262" w:right="123" w:firstLine="709"/>
        <w:jc w:val="both"/>
      </w:pPr>
      <w:r w:rsidRPr="00132A26">
        <w:t xml:space="preserve">9. Специалист, не позднее 7 рабочих дней, а в случае направления запроса – не позднее 45 дней, следующих за днем регистрации сообщения, направляет </w:t>
      </w:r>
      <w:r w:rsidRPr="00017FAF">
        <w:rPr>
          <w:color w:val="auto"/>
        </w:rPr>
        <w:t>главе муниципального образования</w:t>
      </w:r>
      <w:r>
        <w:rPr>
          <w:color w:val="auto"/>
        </w:rPr>
        <w:t xml:space="preserve"> сельское поселение</w:t>
      </w:r>
      <w:r w:rsidRPr="00017FAF">
        <w:rPr>
          <w:color w:val="auto"/>
        </w:rPr>
        <w:t xml:space="preserve"> </w:t>
      </w:r>
      <w:r w:rsidR="009C1182">
        <w:t>Кинзельский</w:t>
      </w:r>
      <w:r>
        <w:rPr>
          <w:color w:val="auto"/>
        </w:rPr>
        <w:t xml:space="preserve"> сельсовет</w:t>
      </w:r>
      <w:r w:rsidRPr="00017FAF">
        <w:rPr>
          <w:color w:val="auto"/>
        </w:rPr>
        <w:t xml:space="preserve">. </w:t>
      </w:r>
      <w:r w:rsidRPr="00132A26">
        <w:t>Вышеуказанный срок может быть продлен, но не более чем на 30 дней.</w:t>
      </w:r>
    </w:p>
    <w:p w:rsidR="008751A2" w:rsidRPr="00132A26" w:rsidRDefault="008751A2" w:rsidP="008751A2">
      <w:pPr>
        <w:pStyle w:val="a4"/>
        <w:ind w:left="262" w:right="123" w:firstLine="709"/>
        <w:jc w:val="both"/>
      </w:pPr>
      <w:r w:rsidRPr="00132A26">
        <w:t xml:space="preserve">10. </w:t>
      </w:r>
      <w:r>
        <w:t>Глава сельсовета</w:t>
      </w:r>
      <w:r w:rsidRPr="00132A26">
        <w:t xml:space="preserve"> по результатам рассмотрения им уведомлений принимает одно из следующих решений:</w:t>
      </w:r>
    </w:p>
    <w:p w:rsidR="008751A2" w:rsidRPr="00132A26" w:rsidRDefault="008751A2" w:rsidP="008751A2">
      <w:pPr>
        <w:pStyle w:val="a4"/>
        <w:ind w:left="262" w:right="133" w:firstLine="709"/>
        <w:jc w:val="both"/>
      </w:pPr>
      <w:r w:rsidRPr="00132A26">
        <w:t>а) признать, что при исполнении должностных обязанностей лицом, направившим уведомление, конфликт интересов отсутствует;</w:t>
      </w:r>
    </w:p>
    <w:p w:rsidR="008751A2" w:rsidRPr="00132A26" w:rsidRDefault="008751A2" w:rsidP="008751A2">
      <w:pPr>
        <w:pStyle w:val="a4"/>
        <w:ind w:left="262" w:right="128" w:firstLine="709"/>
        <w:jc w:val="both"/>
      </w:pPr>
      <w:r w:rsidRPr="00132A26">
        <w:t>б) признать, что при исполнении должностных обязанностей лицом, направившим уведомление, личная заинтересованность приводит или может привести к конфликту интересов;</w:t>
      </w:r>
    </w:p>
    <w:p w:rsidR="008751A2" w:rsidRPr="00132A26" w:rsidRDefault="008751A2" w:rsidP="008751A2">
      <w:pPr>
        <w:pStyle w:val="a4"/>
        <w:ind w:left="262" w:right="131" w:firstLine="709"/>
        <w:jc w:val="both"/>
      </w:pPr>
      <w:r w:rsidRPr="00132A26">
        <w:t>в) признать, что лицом, направившим уведомление, не соблюдались требования об урегулировании конфликта интересов.</w:t>
      </w:r>
    </w:p>
    <w:p w:rsidR="008751A2" w:rsidRPr="00132A26" w:rsidRDefault="008751A2" w:rsidP="008751A2">
      <w:pPr>
        <w:pStyle w:val="a4"/>
        <w:ind w:left="262" w:right="132" w:firstLine="709"/>
        <w:jc w:val="both"/>
      </w:pPr>
      <w:r w:rsidRPr="00132A26">
        <w:lastRenderedPageBreak/>
        <w:t xml:space="preserve">11. Комиссия рассматривает уведомления и принимает по ним решения в порядке, установленном Положением о комиссии по соблюдению требований к служебному поведению муниципальных служащих </w:t>
      </w:r>
      <w:r w:rsidRPr="00165433">
        <w:rPr>
          <w:color w:val="auto"/>
        </w:rPr>
        <w:t xml:space="preserve">и руководителей подведомственных учреждений муниципального образования Красногвардейский </w:t>
      </w:r>
      <w:r>
        <w:rPr>
          <w:color w:val="auto"/>
        </w:rPr>
        <w:t xml:space="preserve">муниципальный </w:t>
      </w:r>
      <w:r w:rsidRPr="00165433">
        <w:rPr>
          <w:color w:val="auto"/>
        </w:rPr>
        <w:t xml:space="preserve">район Оренбургской области и урегулированию </w:t>
      </w:r>
      <w:r w:rsidRPr="00132A26">
        <w:t>конфликта интересов</w:t>
      </w:r>
      <w:r>
        <w:t>.</w:t>
      </w:r>
    </w:p>
    <w:p w:rsidR="008751A2" w:rsidRPr="00132A26" w:rsidRDefault="008751A2" w:rsidP="008751A2">
      <w:pPr>
        <w:pStyle w:val="a4"/>
        <w:ind w:left="262" w:right="132" w:firstLine="709"/>
        <w:jc w:val="both"/>
      </w:pPr>
      <w:r w:rsidRPr="00132A26">
        <w:t xml:space="preserve">12. В случае принятия решения, предусмотренного подпунктом «б» пункта 10 настоящего Порядка, работодатель по рекомендации Комиссии,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 либо рекомендует руководителю учреждения принять такие меры. </w:t>
      </w:r>
    </w:p>
    <w:p w:rsidR="008751A2" w:rsidRPr="00132A26" w:rsidRDefault="008751A2" w:rsidP="008751A2">
      <w:pPr>
        <w:pStyle w:val="a4"/>
        <w:ind w:left="262" w:right="132" w:firstLine="709"/>
        <w:jc w:val="both"/>
      </w:pPr>
      <w:r w:rsidRPr="00132A26">
        <w:t xml:space="preserve">13. В случае принятия решения, предусмотренного подпунктом «в» пункта 10 настоящего Порядка, работодатель по рекомендации Комиссии применяет к руководителю учреждения конкретную меру ответственности </w:t>
      </w:r>
      <w:r w:rsidRPr="00132A26">
        <w:br/>
        <w:t>в соответствии с законодательством Российской</w:t>
      </w:r>
      <w:r w:rsidRPr="00132A26">
        <w:rPr>
          <w:i/>
          <w:iCs/>
        </w:rPr>
        <w:t>.</w:t>
      </w:r>
    </w:p>
    <w:p w:rsidR="008751A2" w:rsidRPr="00132A26" w:rsidRDefault="008751A2" w:rsidP="008751A2">
      <w:pPr>
        <w:pStyle w:val="a4"/>
        <w:ind w:left="283" w:right="113" w:firstLine="709"/>
        <w:jc w:val="both"/>
      </w:pPr>
      <w:r w:rsidRPr="00132A26">
        <w:t>14. Руководитель учреждения, не принявший мер по предотвращению или урегулированию конфликта интересов, несет ответственность, предусмотренную законодательством Российской Федерации.</w:t>
      </w:r>
    </w:p>
    <w:p w:rsidR="008751A2" w:rsidRPr="00132A26" w:rsidRDefault="008751A2" w:rsidP="008751A2">
      <w:pPr>
        <w:pStyle w:val="a9"/>
        <w:tabs>
          <w:tab w:val="left" w:pos="1518"/>
        </w:tabs>
        <w:ind w:right="122" w:firstLine="709"/>
        <w:rPr>
          <w:sz w:val="28"/>
        </w:rPr>
      </w:pPr>
    </w:p>
    <w:p w:rsidR="008751A2" w:rsidRPr="00132A26" w:rsidRDefault="008751A2" w:rsidP="008751A2">
      <w:pPr>
        <w:pStyle w:val="a9"/>
        <w:tabs>
          <w:tab w:val="left" w:pos="1518"/>
        </w:tabs>
        <w:ind w:right="122" w:firstLine="709"/>
        <w:rPr>
          <w:sz w:val="28"/>
        </w:rPr>
      </w:pPr>
    </w:p>
    <w:p w:rsidR="008751A2" w:rsidRPr="00132A26" w:rsidRDefault="008751A2" w:rsidP="008751A2">
      <w:pPr>
        <w:pStyle w:val="a9"/>
        <w:tabs>
          <w:tab w:val="left" w:pos="1518"/>
        </w:tabs>
        <w:ind w:right="122" w:firstLine="709"/>
        <w:rPr>
          <w:sz w:val="28"/>
        </w:rPr>
      </w:pPr>
    </w:p>
    <w:p w:rsidR="008751A2" w:rsidRPr="00132A26" w:rsidRDefault="008751A2" w:rsidP="008751A2">
      <w:pPr>
        <w:pStyle w:val="a9"/>
        <w:tabs>
          <w:tab w:val="left" w:pos="1518"/>
        </w:tabs>
        <w:ind w:right="122" w:firstLine="709"/>
        <w:rPr>
          <w:sz w:val="28"/>
        </w:rPr>
      </w:pPr>
    </w:p>
    <w:p w:rsidR="008751A2" w:rsidRPr="00132A26" w:rsidRDefault="008751A2" w:rsidP="008751A2">
      <w:pPr>
        <w:pStyle w:val="a9"/>
        <w:tabs>
          <w:tab w:val="left" w:pos="1518"/>
        </w:tabs>
        <w:ind w:right="122" w:firstLine="709"/>
        <w:rPr>
          <w:sz w:val="28"/>
        </w:rPr>
      </w:pPr>
    </w:p>
    <w:p w:rsidR="008751A2" w:rsidRPr="00132A26" w:rsidRDefault="008751A2" w:rsidP="008751A2">
      <w:pPr>
        <w:pStyle w:val="a9"/>
        <w:tabs>
          <w:tab w:val="left" w:pos="1518"/>
        </w:tabs>
        <w:ind w:right="122" w:firstLine="709"/>
        <w:rPr>
          <w:sz w:val="28"/>
        </w:rPr>
      </w:pPr>
    </w:p>
    <w:p w:rsidR="008751A2" w:rsidRPr="00132A26" w:rsidRDefault="008751A2" w:rsidP="008751A2">
      <w:pPr>
        <w:pStyle w:val="a9"/>
        <w:tabs>
          <w:tab w:val="left" w:pos="1518"/>
        </w:tabs>
        <w:ind w:right="122"/>
        <w:rPr>
          <w:sz w:val="28"/>
        </w:rPr>
      </w:pPr>
    </w:p>
    <w:p w:rsidR="008751A2" w:rsidRPr="00132A26" w:rsidRDefault="008751A2" w:rsidP="008751A2">
      <w:pPr>
        <w:pStyle w:val="a9"/>
        <w:tabs>
          <w:tab w:val="left" w:pos="1518"/>
        </w:tabs>
        <w:ind w:right="122"/>
        <w:rPr>
          <w:sz w:val="28"/>
        </w:rPr>
      </w:pPr>
    </w:p>
    <w:p w:rsidR="008751A2" w:rsidRPr="00132A26" w:rsidRDefault="008751A2" w:rsidP="008751A2">
      <w:pPr>
        <w:pStyle w:val="a9"/>
        <w:tabs>
          <w:tab w:val="left" w:pos="1518"/>
        </w:tabs>
        <w:ind w:right="122"/>
        <w:rPr>
          <w:sz w:val="28"/>
        </w:rPr>
      </w:pPr>
    </w:p>
    <w:p w:rsidR="008751A2" w:rsidRPr="00132A26" w:rsidRDefault="008751A2" w:rsidP="008751A2">
      <w:pPr>
        <w:pStyle w:val="a9"/>
        <w:tabs>
          <w:tab w:val="left" w:pos="1518"/>
        </w:tabs>
        <w:ind w:right="122"/>
        <w:rPr>
          <w:sz w:val="28"/>
        </w:rPr>
      </w:pPr>
    </w:p>
    <w:p w:rsidR="008751A2" w:rsidRPr="00132A26" w:rsidRDefault="008751A2" w:rsidP="008751A2">
      <w:pPr>
        <w:pStyle w:val="a9"/>
        <w:tabs>
          <w:tab w:val="left" w:pos="1518"/>
        </w:tabs>
        <w:ind w:right="122"/>
        <w:rPr>
          <w:sz w:val="28"/>
        </w:rPr>
      </w:pPr>
    </w:p>
    <w:p w:rsidR="008751A2" w:rsidRPr="00132A26" w:rsidRDefault="008751A2" w:rsidP="008751A2">
      <w:pPr>
        <w:pStyle w:val="a9"/>
        <w:tabs>
          <w:tab w:val="left" w:pos="1518"/>
        </w:tabs>
        <w:ind w:right="122"/>
        <w:rPr>
          <w:sz w:val="28"/>
        </w:rPr>
      </w:pPr>
    </w:p>
    <w:p w:rsidR="008751A2" w:rsidRPr="00132A26" w:rsidRDefault="008751A2" w:rsidP="008751A2">
      <w:pPr>
        <w:pStyle w:val="a9"/>
        <w:tabs>
          <w:tab w:val="left" w:pos="1518"/>
        </w:tabs>
        <w:ind w:right="122"/>
        <w:rPr>
          <w:sz w:val="28"/>
        </w:rPr>
      </w:pPr>
    </w:p>
    <w:p w:rsidR="008751A2" w:rsidRPr="00132A26" w:rsidRDefault="008751A2" w:rsidP="008751A2">
      <w:pPr>
        <w:pStyle w:val="a9"/>
        <w:tabs>
          <w:tab w:val="left" w:pos="1518"/>
        </w:tabs>
        <w:ind w:right="122"/>
        <w:rPr>
          <w:sz w:val="28"/>
        </w:rPr>
      </w:pPr>
    </w:p>
    <w:p w:rsidR="008751A2" w:rsidRPr="00132A26" w:rsidRDefault="008751A2" w:rsidP="008751A2">
      <w:pPr>
        <w:pStyle w:val="a9"/>
        <w:tabs>
          <w:tab w:val="left" w:pos="1518"/>
        </w:tabs>
        <w:ind w:right="122"/>
        <w:rPr>
          <w:sz w:val="28"/>
        </w:rPr>
      </w:pPr>
    </w:p>
    <w:p w:rsidR="008751A2" w:rsidRPr="00132A26" w:rsidRDefault="008751A2" w:rsidP="008751A2">
      <w:pPr>
        <w:pStyle w:val="a9"/>
        <w:tabs>
          <w:tab w:val="left" w:pos="1518"/>
        </w:tabs>
        <w:ind w:right="122"/>
        <w:rPr>
          <w:sz w:val="28"/>
        </w:rPr>
      </w:pPr>
    </w:p>
    <w:p w:rsidR="008751A2" w:rsidRPr="00132A26" w:rsidRDefault="008751A2" w:rsidP="008751A2">
      <w:pPr>
        <w:pStyle w:val="a9"/>
        <w:tabs>
          <w:tab w:val="left" w:pos="1518"/>
        </w:tabs>
        <w:ind w:right="122"/>
        <w:rPr>
          <w:sz w:val="28"/>
        </w:rPr>
      </w:pPr>
    </w:p>
    <w:p w:rsidR="008751A2" w:rsidRDefault="008751A2" w:rsidP="008751A2">
      <w:pPr>
        <w:autoSpaceDE w:val="0"/>
        <w:autoSpaceDN w:val="0"/>
        <w:adjustRightInd w:val="0"/>
        <w:spacing w:before="280"/>
        <w:contextualSpacing/>
        <w:rPr>
          <w:sz w:val="28"/>
        </w:rPr>
      </w:pPr>
    </w:p>
    <w:p w:rsidR="008751A2" w:rsidRDefault="008751A2" w:rsidP="008751A2">
      <w:pPr>
        <w:autoSpaceDE w:val="0"/>
        <w:autoSpaceDN w:val="0"/>
        <w:adjustRightInd w:val="0"/>
        <w:spacing w:before="280"/>
        <w:contextualSpacing/>
        <w:rPr>
          <w:sz w:val="28"/>
        </w:rPr>
      </w:pPr>
    </w:p>
    <w:p w:rsidR="00402F86" w:rsidRDefault="00402F86" w:rsidP="008751A2">
      <w:pPr>
        <w:autoSpaceDE w:val="0"/>
        <w:autoSpaceDN w:val="0"/>
        <w:adjustRightInd w:val="0"/>
        <w:contextualSpacing/>
        <w:rPr>
          <w:sz w:val="28"/>
        </w:rPr>
      </w:pPr>
    </w:p>
    <w:p w:rsidR="008751A2" w:rsidRDefault="008751A2" w:rsidP="008751A2">
      <w:pPr>
        <w:autoSpaceDE w:val="0"/>
        <w:autoSpaceDN w:val="0"/>
        <w:adjustRightInd w:val="0"/>
        <w:contextualSpacing/>
        <w:rPr>
          <w:sz w:val="24"/>
          <w:szCs w:val="24"/>
        </w:rPr>
      </w:pPr>
    </w:p>
    <w:p w:rsidR="0041331E" w:rsidRDefault="0041331E" w:rsidP="005E63BC">
      <w:pPr>
        <w:autoSpaceDE w:val="0"/>
        <w:autoSpaceDN w:val="0"/>
        <w:adjustRightInd w:val="0"/>
        <w:ind w:left="3969"/>
        <w:contextualSpacing/>
        <w:jc w:val="right"/>
        <w:rPr>
          <w:sz w:val="24"/>
          <w:szCs w:val="24"/>
        </w:rPr>
      </w:pPr>
    </w:p>
    <w:p w:rsidR="008C1AE6" w:rsidRPr="005E63BC" w:rsidRDefault="008C1AE6" w:rsidP="005E63BC">
      <w:pPr>
        <w:autoSpaceDE w:val="0"/>
        <w:autoSpaceDN w:val="0"/>
        <w:adjustRightInd w:val="0"/>
        <w:ind w:left="3969"/>
        <w:contextualSpacing/>
        <w:jc w:val="right"/>
        <w:rPr>
          <w:sz w:val="24"/>
          <w:szCs w:val="24"/>
        </w:rPr>
      </w:pPr>
      <w:bookmarkStart w:id="0" w:name="_GoBack"/>
      <w:bookmarkEnd w:id="0"/>
      <w:r w:rsidRPr="005E63BC">
        <w:rPr>
          <w:sz w:val="24"/>
          <w:szCs w:val="24"/>
        </w:rPr>
        <w:lastRenderedPageBreak/>
        <w:t>Приложение № 1</w:t>
      </w:r>
    </w:p>
    <w:p w:rsidR="008C1AE6" w:rsidRPr="005E63BC" w:rsidRDefault="008C1AE6" w:rsidP="005E63BC">
      <w:pPr>
        <w:autoSpaceDE w:val="0"/>
        <w:autoSpaceDN w:val="0"/>
        <w:adjustRightInd w:val="0"/>
        <w:ind w:left="3969"/>
        <w:contextualSpacing/>
        <w:jc w:val="right"/>
        <w:rPr>
          <w:sz w:val="24"/>
          <w:szCs w:val="24"/>
        </w:rPr>
      </w:pPr>
      <w:r w:rsidRPr="005E63BC">
        <w:rPr>
          <w:sz w:val="24"/>
          <w:szCs w:val="24"/>
        </w:rPr>
        <w:t>к порядку сообщения лицами, замещающими должности муниципальной службы в администрации муниципального образования</w:t>
      </w:r>
      <w:r w:rsidR="008751A2">
        <w:rPr>
          <w:sz w:val="24"/>
          <w:szCs w:val="24"/>
        </w:rPr>
        <w:t xml:space="preserve"> сельское поселение</w:t>
      </w:r>
      <w:r w:rsidRPr="005E63BC">
        <w:rPr>
          <w:sz w:val="24"/>
          <w:szCs w:val="24"/>
        </w:rPr>
        <w:t xml:space="preserve"> </w:t>
      </w:r>
      <w:r w:rsidR="009C1182">
        <w:rPr>
          <w:sz w:val="24"/>
          <w:szCs w:val="24"/>
        </w:rPr>
        <w:t>Кинзельский</w:t>
      </w:r>
      <w:r w:rsidR="00021268" w:rsidRPr="005E63BC">
        <w:rPr>
          <w:sz w:val="24"/>
          <w:szCs w:val="24"/>
        </w:rPr>
        <w:t xml:space="preserve"> сельсовет Красногвардейского</w:t>
      </w:r>
      <w:r w:rsidRPr="005E63BC">
        <w:rPr>
          <w:sz w:val="24"/>
          <w:szCs w:val="24"/>
        </w:rPr>
        <w:t xml:space="preserve"> </w:t>
      </w:r>
      <w:r w:rsidR="008751A2">
        <w:rPr>
          <w:sz w:val="24"/>
          <w:szCs w:val="24"/>
        </w:rPr>
        <w:t xml:space="preserve">муниципального </w:t>
      </w:r>
      <w:r w:rsidR="008751A2" w:rsidRPr="005E63BC">
        <w:rPr>
          <w:sz w:val="24"/>
          <w:szCs w:val="24"/>
        </w:rPr>
        <w:t>района о</w:t>
      </w:r>
      <w:r w:rsidRPr="005E63BC">
        <w:rPr>
          <w:sz w:val="24"/>
          <w:szCs w:val="24"/>
        </w:rPr>
        <w:t xml:space="preserve">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8C1AE6" w:rsidRPr="005E63BC" w:rsidRDefault="008C1AE6" w:rsidP="005E63BC">
      <w:pPr>
        <w:jc w:val="right"/>
        <w:rPr>
          <w:sz w:val="24"/>
          <w:szCs w:val="24"/>
        </w:rPr>
      </w:pPr>
      <w:r w:rsidRPr="005E63BC">
        <w:rPr>
          <w:sz w:val="24"/>
          <w:szCs w:val="24"/>
        </w:rPr>
        <w:t>_____________________________________</w:t>
      </w:r>
    </w:p>
    <w:p w:rsidR="008C1AE6" w:rsidRPr="005E63BC" w:rsidRDefault="008C1AE6" w:rsidP="005E63BC">
      <w:pPr>
        <w:ind w:left="4820"/>
        <w:jc w:val="center"/>
        <w:rPr>
          <w:sz w:val="24"/>
          <w:szCs w:val="24"/>
        </w:rPr>
      </w:pPr>
      <w:r w:rsidRPr="005E63BC">
        <w:rPr>
          <w:sz w:val="24"/>
          <w:szCs w:val="24"/>
        </w:rPr>
        <w:t>замещаемая должность представителя нанимателя (работодателя)</w:t>
      </w:r>
    </w:p>
    <w:p w:rsidR="008C1AE6" w:rsidRPr="005E63BC" w:rsidRDefault="008C1AE6" w:rsidP="005E63BC">
      <w:pPr>
        <w:jc w:val="right"/>
        <w:rPr>
          <w:sz w:val="24"/>
          <w:szCs w:val="24"/>
        </w:rPr>
      </w:pPr>
      <w:r w:rsidRPr="005E63BC">
        <w:rPr>
          <w:sz w:val="24"/>
          <w:szCs w:val="24"/>
        </w:rPr>
        <w:t>_____________________________________</w:t>
      </w:r>
    </w:p>
    <w:p w:rsidR="008C1AE6" w:rsidRPr="005E63BC" w:rsidRDefault="008C1AE6" w:rsidP="005E63BC">
      <w:pPr>
        <w:ind w:left="4820"/>
        <w:jc w:val="center"/>
        <w:rPr>
          <w:sz w:val="24"/>
          <w:szCs w:val="24"/>
        </w:rPr>
      </w:pPr>
      <w:r w:rsidRPr="005E63BC">
        <w:rPr>
          <w:sz w:val="24"/>
          <w:szCs w:val="24"/>
        </w:rPr>
        <w:t>фамилия, инициалы</w:t>
      </w:r>
    </w:p>
    <w:p w:rsidR="008C1AE6" w:rsidRPr="005E63BC" w:rsidRDefault="008C1AE6" w:rsidP="005E63BC">
      <w:pPr>
        <w:jc w:val="right"/>
        <w:rPr>
          <w:sz w:val="24"/>
          <w:szCs w:val="24"/>
        </w:rPr>
      </w:pPr>
      <w:r w:rsidRPr="005E63BC">
        <w:rPr>
          <w:sz w:val="24"/>
          <w:szCs w:val="24"/>
        </w:rPr>
        <w:t>от___________________________________</w:t>
      </w:r>
    </w:p>
    <w:p w:rsidR="008C1AE6" w:rsidRPr="005E63BC" w:rsidRDefault="008C1AE6" w:rsidP="005E63BC">
      <w:pPr>
        <w:jc w:val="center"/>
        <w:rPr>
          <w:sz w:val="24"/>
          <w:szCs w:val="24"/>
        </w:rPr>
      </w:pPr>
      <w:r w:rsidRPr="005E63BC">
        <w:rPr>
          <w:sz w:val="24"/>
          <w:szCs w:val="24"/>
        </w:rPr>
        <w:t xml:space="preserve">                                                                                            </w:t>
      </w:r>
      <w:r w:rsidR="00A23842">
        <w:rPr>
          <w:sz w:val="24"/>
          <w:szCs w:val="24"/>
        </w:rPr>
        <w:t xml:space="preserve"> </w:t>
      </w:r>
      <w:r w:rsidRPr="005E63BC">
        <w:rPr>
          <w:sz w:val="24"/>
          <w:szCs w:val="24"/>
        </w:rPr>
        <w:t>фамилия, имя, отчество (при наличии)</w:t>
      </w:r>
    </w:p>
    <w:p w:rsidR="008C1AE6" w:rsidRPr="005E63BC" w:rsidRDefault="008C1AE6" w:rsidP="005E63BC">
      <w:pPr>
        <w:jc w:val="right"/>
        <w:rPr>
          <w:sz w:val="24"/>
          <w:szCs w:val="24"/>
        </w:rPr>
      </w:pPr>
      <w:r w:rsidRPr="005E63BC">
        <w:rPr>
          <w:sz w:val="24"/>
          <w:szCs w:val="24"/>
        </w:rPr>
        <w:t>_____________________________________</w:t>
      </w:r>
    </w:p>
    <w:p w:rsidR="008C1AE6" w:rsidRPr="005E63BC" w:rsidRDefault="008C1AE6" w:rsidP="005E63BC">
      <w:pPr>
        <w:ind w:left="4820"/>
        <w:jc w:val="center"/>
        <w:rPr>
          <w:sz w:val="24"/>
          <w:szCs w:val="24"/>
        </w:rPr>
      </w:pPr>
      <w:r w:rsidRPr="005E63BC">
        <w:rPr>
          <w:sz w:val="24"/>
          <w:szCs w:val="24"/>
        </w:rPr>
        <w:t>замещаемая должность</w:t>
      </w:r>
    </w:p>
    <w:p w:rsidR="008C1AE6" w:rsidRPr="005E63BC" w:rsidRDefault="008970BD" w:rsidP="005E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5E63BC">
        <w:rPr>
          <w:sz w:val="24"/>
          <w:szCs w:val="24"/>
        </w:rPr>
        <w:t>Уведомление</w:t>
      </w:r>
    </w:p>
    <w:p w:rsidR="008C1AE6" w:rsidRPr="005E63BC" w:rsidRDefault="008C1AE6" w:rsidP="005E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5E63BC">
        <w:rPr>
          <w:sz w:val="24"/>
          <w:szCs w:val="24"/>
        </w:rPr>
        <w:t>о возникновении личной заинтересованности при исполнении</w:t>
      </w:r>
      <w:r w:rsidR="008970BD" w:rsidRPr="005E63BC">
        <w:rPr>
          <w:sz w:val="24"/>
          <w:szCs w:val="24"/>
        </w:rPr>
        <w:t xml:space="preserve"> должностных </w:t>
      </w:r>
      <w:r w:rsidRPr="005E63BC">
        <w:rPr>
          <w:sz w:val="24"/>
          <w:szCs w:val="24"/>
        </w:rPr>
        <w:t>обязанностей, которая приводит или может</w:t>
      </w:r>
      <w:r w:rsidR="008751A2">
        <w:rPr>
          <w:sz w:val="24"/>
          <w:szCs w:val="24"/>
        </w:rPr>
        <w:t xml:space="preserve"> </w:t>
      </w:r>
      <w:r w:rsidRPr="005E63BC">
        <w:rPr>
          <w:sz w:val="24"/>
          <w:szCs w:val="24"/>
        </w:rPr>
        <w:t>привести к конфликту интересов</w:t>
      </w:r>
    </w:p>
    <w:p w:rsidR="008C1AE6" w:rsidRPr="005E63BC" w:rsidRDefault="008C1AE6" w:rsidP="005E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8C1AE6" w:rsidRPr="005E63BC" w:rsidRDefault="008C1AE6" w:rsidP="005E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5E63BC">
        <w:rPr>
          <w:sz w:val="24"/>
          <w:szCs w:val="24"/>
        </w:rPr>
        <w:t xml:space="preserve">В соответствии со </w:t>
      </w:r>
      <w:hyperlink r:id="rId9" w:history="1">
        <w:r w:rsidRPr="005E63BC">
          <w:rPr>
            <w:sz w:val="24"/>
            <w:szCs w:val="24"/>
          </w:rPr>
          <w:t>статьей 11</w:t>
        </w:r>
      </w:hyperlink>
      <w:r w:rsidRPr="005E63BC">
        <w:rPr>
          <w:sz w:val="24"/>
          <w:szCs w:val="24"/>
        </w:rPr>
        <w:t xml:space="preserve"> Федерального закона от 25.12.2008 </w:t>
      </w:r>
      <w:r w:rsidRPr="005E63BC">
        <w:rPr>
          <w:sz w:val="24"/>
          <w:szCs w:val="24"/>
        </w:rPr>
        <w:br/>
        <w:t xml:space="preserve">№ 273-ФЗ «О противодействии коррупции» сообщаю о возникновении </w:t>
      </w:r>
      <w:r w:rsidRPr="005E63BC">
        <w:rPr>
          <w:sz w:val="24"/>
          <w:szCs w:val="24"/>
        </w:rPr>
        <w:br/>
        <w:t>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w:t>
      </w:r>
    </w:p>
    <w:p w:rsidR="008C1AE6" w:rsidRPr="005E63BC" w:rsidRDefault="008C1AE6" w:rsidP="005E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5E63BC">
        <w:rPr>
          <w:sz w:val="24"/>
          <w:szCs w:val="24"/>
        </w:rPr>
        <w:t>Обстоятельства, являющиеся основанием возникнов</w:t>
      </w:r>
      <w:r w:rsidR="00117FA6" w:rsidRPr="005E63BC">
        <w:rPr>
          <w:sz w:val="24"/>
          <w:szCs w:val="24"/>
        </w:rPr>
        <w:t xml:space="preserve">ения личной </w:t>
      </w:r>
      <w:r w:rsidR="001D60C7" w:rsidRPr="005E63BC">
        <w:rPr>
          <w:sz w:val="24"/>
          <w:szCs w:val="24"/>
        </w:rPr>
        <w:t>заинтересованности:_</w:t>
      </w:r>
      <w:r w:rsidRPr="005E63BC">
        <w:rPr>
          <w:sz w:val="24"/>
          <w:szCs w:val="24"/>
        </w:rPr>
        <w:t>_______________________________________________</w:t>
      </w:r>
      <w:r w:rsidR="00117FA6" w:rsidRPr="005E63BC">
        <w:rPr>
          <w:sz w:val="24"/>
          <w:szCs w:val="24"/>
        </w:rPr>
        <w:t>___________</w:t>
      </w:r>
      <w:r w:rsidRPr="005E63BC">
        <w:rPr>
          <w:sz w:val="24"/>
          <w:szCs w:val="24"/>
        </w:rPr>
        <w:t>____________________________________________________________________________________.</w:t>
      </w:r>
    </w:p>
    <w:p w:rsidR="001D60C7" w:rsidRPr="005E63BC" w:rsidRDefault="008C1AE6" w:rsidP="005E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5E63BC">
        <w:rPr>
          <w:sz w:val="24"/>
          <w:szCs w:val="24"/>
        </w:rPr>
        <w:t>Должностные обязанности, на исполнение которых влияет или может повл</w:t>
      </w:r>
      <w:r w:rsidR="001D60C7" w:rsidRPr="005E63BC">
        <w:rPr>
          <w:sz w:val="24"/>
          <w:szCs w:val="24"/>
        </w:rPr>
        <w:t>иять личная заинтересованность:</w:t>
      </w:r>
    </w:p>
    <w:p w:rsidR="008C1AE6" w:rsidRPr="005E63BC" w:rsidRDefault="008C1AE6" w:rsidP="005E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E63BC">
        <w:rPr>
          <w:sz w:val="24"/>
          <w:szCs w:val="24"/>
        </w:rPr>
        <w:t>_______________________</w:t>
      </w:r>
      <w:r w:rsidR="00117FA6" w:rsidRPr="005E63BC">
        <w:rPr>
          <w:sz w:val="24"/>
          <w:szCs w:val="24"/>
        </w:rPr>
        <w:t>___________________</w:t>
      </w:r>
      <w:r w:rsidRPr="005E63BC">
        <w:rPr>
          <w:sz w:val="24"/>
          <w:szCs w:val="24"/>
        </w:rPr>
        <w:t>______________________________________________________________________________________________________________________.</w:t>
      </w:r>
    </w:p>
    <w:p w:rsidR="001D60C7" w:rsidRPr="005E63BC" w:rsidRDefault="008C1AE6" w:rsidP="005E63BC">
      <w:pPr>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5E63BC">
        <w:rPr>
          <w:sz w:val="24"/>
          <w:szCs w:val="24"/>
        </w:rPr>
        <w:t>Предлагаемые (принятые) меры по предотвращению или урег</w:t>
      </w:r>
      <w:r w:rsidR="001D60C7" w:rsidRPr="005E63BC">
        <w:rPr>
          <w:sz w:val="24"/>
          <w:szCs w:val="24"/>
        </w:rPr>
        <w:t>улированию конфликта интересов:</w:t>
      </w:r>
    </w:p>
    <w:p w:rsidR="008C1AE6" w:rsidRPr="005E63BC" w:rsidRDefault="008C1AE6" w:rsidP="005E63BC">
      <w:pPr>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E63BC">
        <w:rPr>
          <w:sz w:val="24"/>
          <w:szCs w:val="24"/>
        </w:rPr>
        <w:t>________________________________________________________________________________.</w:t>
      </w:r>
    </w:p>
    <w:p w:rsidR="008C1AE6" w:rsidRPr="005E63BC" w:rsidRDefault="008C1AE6" w:rsidP="005E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5E63BC">
        <w:rPr>
          <w:sz w:val="24"/>
          <w:szCs w:val="24"/>
        </w:rPr>
        <w:t>Намереваюсь (не намереваюсь) лично присутствовать на заседании комиссии по соблюдению тре</w:t>
      </w:r>
      <w:r w:rsidR="00402F86">
        <w:rPr>
          <w:sz w:val="24"/>
          <w:szCs w:val="24"/>
        </w:rPr>
        <w:t xml:space="preserve">бований к служебному поведению </w:t>
      </w:r>
      <w:r w:rsidRPr="005E63BC">
        <w:rPr>
          <w:sz w:val="24"/>
          <w:szCs w:val="24"/>
        </w:rPr>
        <w:t>и урегулированию конфликта интересов при рассмотрении настоящего сообщения (нужное подчеркнуть).</w:t>
      </w:r>
    </w:p>
    <w:p w:rsidR="005A0931" w:rsidRPr="005E63BC" w:rsidRDefault="005A0931" w:rsidP="005E63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p>
    <w:p w:rsidR="00826625" w:rsidRPr="005E63BC" w:rsidRDefault="00826625" w:rsidP="005E63BC">
      <w:pPr>
        <w:tabs>
          <w:tab w:val="left" w:pos="782"/>
          <w:tab w:val="left" w:pos="2854"/>
          <w:tab w:val="left" w:pos="3509"/>
          <w:tab w:val="left" w:pos="3888"/>
          <w:tab w:val="left" w:pos="5896"/>
          <w:tab w:val="left" w:pos="9484"/>
        </w:tabs>
        <w:ind w:left="262"/>
        <w:rPr>
          <w:sz w:val="24"/>
          <w:szCs w:val="24"/>
        </w:rPr>
      </w:pPr>
      <w:r w:rsidRPr="005E63BC">
        <w:rPr>
          <w:spacing w:val="-10"/>
          <w:sz w:val="24"/>
          <w:szCs w:val="24"/>
        </w:rPr>
        <w:t>«</w:t>
      </w:r>
      <w:r w:rsidRPr="005E63BC">
        <w:rPr>
          <w:sz w:val="24"/>
          <w:szCs w:val="24"/>
          <w:u w:val="single"/>
        </w:rPr>
        <w:tab/>
      </w:r>
      <w:r w:rsidRPr="005E63BC">
        <w:rPr>
          <w:sz w:val="24"/>
          <w:szCs w:val="24"/>
        </w:rPr>
        <w:t xml:space="preserve">» </w:t>
      </w:r>
      <w:r w:rsidRPr="005E63BC">
        <w:rPr>
          <w:sz w:val="24"/>
          <w:szCs w:val="24"/>
          <w:u w:val="single"/>
        </w:rPr>
        <w:tab/>
      </w:r>
      <w:r w:rsidRPr="005E63BC">
        <w:rPr>
          <w:spacing w:val="-5"/>
          <w:sz w:val="24"/>
          <w:szCs w:val="24"/>
        </w:rPr>
        <w:t>20</w:t>
      </w:r>
      <w:r w:rsidRPr="005E63BC">
        <w:rPr>
          <w:sz w:val="24"/>
          <w:szCs w:val="24"/>
          <w:u w:val="single"/>
        </w:rPr>
        <w:tab/>
      </w:r>
      <w:r w:rsidRPr="005E63BC">
        <w:rPr>
          <w:spacing w:val="-5"/>
          <w:sz w:val="24"/>
          <w:szCs w:val="24"/>
        </w:rPr>
        <w:t>г.</w:t>
      </w:r>
      <w:r w:rsidRPr="005E63BC">
        <w:rPr>
          <w:sz w:val="24"/>
          <w:szCs w:val="24"/>
        </w:rPr>
        <w:tab/>
      </w:r>
      <w:r w:rsidRPr="005E63BC">
        <w:rPr>
          <w:sz w:val="24"/>
          <w:szCs w:val="24"/>
          <w:u w:val="single"/>
        </w:rPr>
        <w:tab/>
      </w:r>
      <w:r w:rsidRPr="005E63BC">
        <w:rPr>
          <w:sz w:val="24"/>
          <w:szCs w:val="24"/>
          <w:u w:val="single"/>
        </w:rPr>
        <w:tab/>
      </w:r>
    </w:p>
    <w:p w:rsidR="00826625" w:rsidRPr="00402F86" w:rsidRDefault="00826625" w:rsidP="00402F86">
      <w:pPr>
        <w:tabs>
          <w:tab w:val="left" w:pos="782"/>
          <w:tab w:val="left" w:pos="2854"/>
          <w:tab w:val="left" w:pos="3509"/>
          <w:tab w:val="left" w:pos="3888"/>
          <w:tab w:val="left" w:pos="5896"/>
          <w:tab w:val="left" w:pos="9484"/>
        </w:tabs>
        <w:ind w:left="262"/>
        <w:rPr>
          <w:spacing w:val="13"/>
          <w:sz w:val="24"/>
          <w:szCs w:val="24"/>
        </w:rPr>
      </w:pPr>
      <w:r w:rsidRPr="005E63BC">
        <w:rPr>
          <w:spacing w:val="-2"/>
          <w:sz w:val="24"/>
          <w:szCs w:val="24"/>
        </w:rPr>
        <w:t xml:space="preserve">(подпись </w:t>
      </w:r>
      <w:r w:rsidR="000D27E9" w:rsidRPr="005E63BC">
        <w:rPr>
          <w:spacing w:val="-4"/>
          <w:sz w:val="24"/>
          <w:szCs w:val="24"/>
        </w:rPr>
        <w:t xml:space="preserve">лица, </w:t>
      </w:r>
      <w:r w:rsidRPr="005E63BC">
        <w:rPr>
          <w:spacing w:val="-2"/>
          <w:sz w:val="24"/>
          <w:szCs w:val="24"/>
        </w:rPr>
        <w:t>направляющего</w:t>
      </w:r>
      <w:r w:rsidR="00402F86">
        <w:rPr>
          <w:spacing w:val="13"/>
          <w:sz w:val="24"/>
          <w:szCs w:val="24"/>
        </w:rPr>
        <w:t xml:space="preserve"> </w:t>
      </w:r>
      <w:r w:rsidR="005A0931" w:rsidRPr="005E63BC">
        <w:rPr>
          <w:spacing w:val="-2"/>
          <w:sz w:val="24"/>
          <w:szCs w:val="24"/>
        </w:rPr>
        <w:t>уведомление)</w:t>
      </w:r>
      <w:r w:rsidRPr="005E63BC">
        <w:rPr>
          <w:spacing w:val="-2"/>
          <w:sz w:val="24"/>
          <w:szCs w:val="24"/>
        </w:rPr>
        <w:t>(расшифровка</w:t>
      </w:r>
      <w:r w:rsidR="00402F86">
        <w:rPr>
          <w:spacing w:val="-2"/>
          <w:sz w:val="24"/>
          <w:szCs w:val="24"/>
        </w:rPr>
        <w:t xml:space="preserve"> </w:t>
      </w:r>
      <w:r w:rsidRPr="005E63BC">
        <w:rPr>
          <w:spacing w:val="-2"/>
          <w:sz w:val="24"/>
          <w:szCs w:val="24"/>
        </w:rPr>
        <w:t>подписи)</w:t>
      </w:r>
    </w:p>
    <w:p w:rsidR="001D60C7" w:rsidRPr="005E63BC" w:rsidRDefault="001D60C7" w:rsidP="005E63BC">
      <w:pPr>
        <w:rPr>
          <w:sz w:val="24"/>
          <w:szCs w:val="24"/>
        </w:rPr>
        <w:sectPr w:rsidR="001D60C7" w:rsidRPr="005E63BC" w:rsidSect="005E63BC">
          <w:pgSz w:w="12240" w:h="15840"/>
          <w:pgMar w:top="1134" w:right="850" w:bottom="1134" w:left="1701" w:header="0" w:footer="0" w:gutter="0"/>
          <w:cols w:space="720"/>
          <w:formProt w:val="0"/>
          <w:docGrid w:linePitch="299" w:charSpace="-2049"/>
        </w:sectPr>
      </w:pPr>
    </w:p>
    <w:p w:rsidR="005A0931" w:rsidRPr="005E63BC" w:rsidRDefault="005A0931" w:rsidP="005E63BC">
      <w:pPr>
        <w:pStyle w:val="a4"/>
        <w:rPr>
          <w:sz w:val="24"/>
          <w:szCs w:val="24"/>
        </w:rPr>
      </w:pPr>
    </w:p>
    <w:p w:rsidR="005A0931" w:rsidRPr="005E63BC" w:rsidRDefault="002B49B3" w:rsidP="005E63BC">
      <w:pPr>
        <w:pStyle w:val="a4"/>
        <w:rPr>
          <w:sz w:val="24"/>
          <w:szCs w:val="24"/>
        </w:rPr>
      </w:pPr>
      <w:r w:rsidRPr="005E63BC">
        <w:rPr>
          <w:sz w:val="24"/>
          <w:szCs w:val="24"/>
        </w:rPr>
        <w:t xml:space="preserve">Зарегистрировано </w:t>
      </w:r>
      <w:r w:rsidR="005A0931" w:rsidRPr="005E63BC">
        <w:rPr>
          <w:sz w:val="24"/>
          <w:szCs w:val="24"/>
        </w:rPr>
        <w:t>в журнале №</w:t>
      </w:r>
      <w:r w:rsidRPr="005E63BC">
        <w:rPr>
          <w:sz w:val="24"/>
          <w:szCs w:val="24"/>
        </w:rPr>
        <w:t xml:space="preserve">______дата ___________ </w:t>
      </w:r>
    </w:p>
    <w:p w:rsidR="008C2FBB" w:rsidRDefault="002B49B3" w:rsidP="005E63BC">
      <w:pPr>
        <w:pStyle w:val="a4"/>
        <w:rPr>
          <w:sz w:val="24"/>
          <w:szCs w:val="24"/>
        </w:rPr>
      </w:pPr>
      <w:r w:rsidRPr="005E63BC">
        <w:rPr>
          <w:sz w:val="24"/>
          <w:szCs w:val="24"/>
        </w:rPr>
        <w:t>Специалист ______________________</w:t>
      </w:r>
    </w:p>
    <w:p w:rsidR="00402F86" w:rsidRPr="005E63BC" w:rsidRDefault="00402F86" w:rsidP="005E63BC">
      <w:pPr>
        <w:pStyle w:val="a4"/>
        <w:rPr>
          <w:sz w:val="24"/>
          <w:szCs w:val="24"/>
        </w:rPr>
      </w:pPr>
    </w:p>
    <w:p w:rsidR="00402F86" w:rsidRDefault="00402F86" w:rsidP="005E63BC">
      <w:pPr>
        <w:autoSpaceDE w:val="0"/>
        <w:autoSpaceDN w:val="0"/>
        <w:adjustRightInd w:val="0"/>
        <w:ind w:left="3969"/>
        <w:contextualSpacing/>
        <w:jc w:val="right"/>
        <w:rPr>
          <w:sz w:val="24"/>
          <w:szCs w:val="24"/>
        </w:rPr>
      </w:pPr>
    </w:p>
    <w:p w:rsidR="00402F86" w:rsidRDefault="00402F86" w:rsidP="0041331E">
      <w:pPr>
        <w:autoSpaceDE w:val="0"/>
        <w:autoSpaceDN w:val="0"/>
        <w:adjustRightInd w:val="0"/>
        <w:contextualSpacing/>
        <w:rPr>
          <w:sz w:val="24"/>
          <w:szCs w:val="24"/>
        </w:rPr>
      </w:pPr>
    </w:p>
    <w:p w:rsidR="0041331E" w:rsidRDefault="0041331E" w:rsidP="0041331E">
      <w:pPr>
        <w:autoSpaceDE w:val="0"/>
        <w:autoSpaceDN w:val="0"/>
        <w:adjustRightInd w:val="0"/>
        <w:contextualSpacing/>
        <w:rPr>
          <w:sz w:val="24"/>
          <w:szCs w:val="24"/>
        </w:rPr>
      </w:pPr>
    </w:p>
    <w:p w:rsidR="008970BD" w:rsidRPr="005E63BC" w:rsidRDefault="005A0931" w:rsidP="007177BE">
      <w:pPr>
        <w:autoSpaceDE w:val="0"/>
        <w:autoSpaceDN w:val="0"/>
        <w:adjustRightInd w:val="0"/>
        <w:ind w:left="4395"/>
        <w:contextualSpacing/>
        <w:jc w:val="right"/>
        <w:rPr>
          <w:sz w:val="24"/>
          <w:szCs w:val="24"/>
        </w:rPr>
      </w:pPr>
      <w:r w:rsidRPr="005E63BC">
        <w:rPr>
          <w:sz w:val="24"/>
          <w:szCs w:val="24"/>
        </w:rPr>
        <w:lastRenderedPageBreak/>
        <w:t>Приложение № 2</w:t>
      </w:r>
    </w:p>
    <w:p w:rsidR="008751A2" w:rsidRPr="005E63BC" w:rsidRDefault="008751A2" w:rsidP="007177BE">
      <w:pPr>
        <w:autoSpaceDE w:val="0"/>
        <w:autoSpaceDN w:val="0"/>
        <w:adjustRightInd w:val="0"/>
        <w:ind w:left="4395"/>
        <w:contextualSpacing/>
        <w:jc w:val="right"/>
        <w:rPr>
          <w:sz w:val="24"/>
          <w:szCs w:val="24"/>
        </w:rPr>
      </w:pPr>
      <w:r w:rsidRPr="005E63BC">
        <w:rPr>
          <w:sz w:val="24"/>
          <w:szCs w:val="24"/>
        </w:rPr>
        <w:t>к порядку сообщения лицами, замещающими должности муниципальной службы в администрации муниципального образования</w:t>
      </w:r>
      <w:r>
        <w:rPr>
          <w:sz w:val="24"/>
          <w:szCs w:val="24"/>
        </w:rPr>
        <w:t xml:space="preserve"> сельское поселение</w:t>
      </w:r>
      <w:r w:rsidRPr="005E63BC">
        <w:rPr>
          <w:sz w:val="24"/>
          <w:szCs w:val="24"/>
        </w:rPr>
        <w:t xml:space="preserve"> </w:t>
      </w:r>
      <w:r w:rsidR="009C1182">
        <w:rPr>
          <w:sz w:val="24"/>
          <w:szCs w:val="24"/>
        </w:rPr>
        <w:t>Кинзельский</w:t>
      </w:r>
      <w:r w:rsidRPr="005E63BC">
        <w:rPr>
          <w:sz w:val="24"/>
          <w:szCs w:val="24"/>
        </w:rPr>
        <w:t xml:space="preserve"> сельсовет Красногвардейского </w:t>
      </w:r>
      <w:r>
        <w:rPr>
          <w:sz w:val="24"/>
          <w:szCs w:val="24"/>
        </w:rPr>
        <w:t xml:space="preserve">муниципального </w:t>
      </w:r>
      <w:r w:rsidRPr="005E63BC">
        <w:rPr>
          <w:sz w:val="24"/>
          <w:szCs w:val="24"/>
        </w:rPr>
        <w:t>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8751A2" w:rsidRDefault="008751A2" w:rsidP="007177BE">
      <w:pPr>
        <w:ind w:left="4395"/>
        <w:jc w:val="right"/>
        <w:rPr>
          <w:sz w:val="24"/>
          <w:szCs w:val="24"/>
        </w:rPr>
      </w:pPr>
    </w:p>
    <w:p w:rsidR="007177BE" w:rsidRPr="007177BE" w:rsidRDefault="007177BE" w:rsidP="007177BE">
      <w:pPr>
        <w:ind w:left="4395"/>
        <w:jc w:val="right"/>
        <w:rPr>
          <w:sz w:val="24"/>
          <w:szCs w:val="24"/>
        </w:rPr>
      </w:pPr>
      <w:r w:rsidRPr="007177BE">
        <w:rPr>
          <w:sz w:val="24"/>
          <w:szCs w:val="24"/>
        </w:rPr>
        <w:t>Председателю комиссии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муниципальный район Оренбургской области и урегулированию конфликта интересов</w:t>
      </w:r>
    </w:p>
    <w:p w:rsidR="005A0931" w:rsidRPr="005E63BC" w:rsidRDefault="005A0931" w:rsidP="005E63BC">
      <w:pPr>
        <w:ind w:left="4678"/>
        <w:jc w:val="right"/>
        <w:rPr>
          <w:sz w:val="24"/>
          <w:szCs w:val="24"/>
        </w:rPr>
      </w:pPr>
    </w:p>
    <w:p w:rsidR="005A0931" w:rsidRPr="005E63BC" w:rsidRDefault="005A0931" w:rsidP="005E63BC">
      <w:pPr>
        <w:ind w:left="4678"/>
        <w:jc w:val="right"/>
        <w:rPr>
          <w:sz w:val="24"/>
          <w:szCs w:val="24"/>
        </w:rPr>
      </w:pPr>
    </w:p>
    <w:p w:rsidR="008970BD" w:rsidRPr="005E63BC" w:rsidRDefault="008970BD" w:rsidP="005E63BC">
      <w:pPr>
        <w:jc w:val="right"/>
        <w:rPr>
          <w:sz w:val="24"/>
          <w:szCs w:val="24"/>
        </w:rPr>
      </w:pPr>
      <w:r w:rsidRPr="005E63BC">
        <w:rPr>
          <w:sz w:val="24"/>
          <w:szCs w:val="24"/>
        </w:rPr>
        <w:t>от___________________________________</w:t>
      </w:r>
    </w:p>
    <w:p w:rsidR="008970BD" w:rsidRPr="005E63BC" w:rsidRDefault="00402F86" w:rsidP="00402F86">
      <w:pPr>
        <w:jc w:val="right"/>
        <w:rPr>
          <w:sz w:val="24"/>
          <w:szCs w:val="24"/>
        </w:rPr>
      </w:pPr>
      <w:r>
        <w:rPr>
          <w:sz w:val="24"/>
          <w:szCs w:val="24"/>
        </w:rPr>
        <w:t xml:space="preserve">                                                  </w:t>
      </w:r>
      <w:r w:rsidR="008970BD" w:rsidRPr="005E63BC">
        <w:rPr>
          <w:sz w:val="24"/>
          <w:szCs w:val="24"/>
        </w:rPr>
        <w:t>фамилия, имя, отчество (при наличии)</w:t>
      </w:r>
    </w:p>
    <w:p w:rsidR="008970BD" w:rsidRPr="005E63BC" w:rsidRDefault="008970BD" w:rsidP="005E63BC">
      <w:pPr>
        <w:jc w:val="right"/>
        <w:rPr>
          <w:sz w:val="24"/>
          <w:szCs w:val="24"/>
        </w:rPr>
      </w:pPr>
      <w:r w:rsidRPr="005E63BC">
        <w:rPr>
          <w:sz w:val="24"/>
          <w:szCs w:val="24"/>
        </w:rPr>
        <w:t>_____________________________________</w:t>
      </w:r>
    </w:p>
    <w:p w:rsidR="008970BD" w:rsidRPr="005E63BC" w:rsidRDefault="008970BD" w:rsidP="005E63BC">
      <w:pPr>
        <w:ind w:left="4820"/>
        <w:jc w:val="center"/>
        <w:rPr>
          <w:sz w:val="24"/>
          <w:szCs w:val="24"/>
        </w:rPr>
      </w:pPr>
      <w:r w:rsidRPr="005E63BC">
        <w:rPr>
          <w:sz w:val="24"/>
          <w:szCs w:val="24"/>
        </w:rPr>
        <w:t>замещаемая должность</w:t>
      </w:r>
    </w:p>
    <w:p w:rsidR="005A0931" w:rsidRPr="005E63BC" w:rsidRDefault="005A0931" w:rsidP="005E63BC">
      <w:pPr>
        <w:jc w:val="right"/>
        <w:rPr>
          <w:sz w:val="24"/>
          <w:szCs w:val="24"/>
        </w:rPr>
      </w:pPr>
      <w:r w:rsidRPr="005E63BC">
        <w:rPr>
          <w:sz w:val="24"/>
          <w:szCs w:val="24"/>
        </w:rPr>
        <w:t>_____________________________________</w:t>
      </w:r>
    </w:p>
    <w:p w:rsidR="008970BD" w:rsidRPr="005E63BC" w:rsidRDefault="008970BD" w:rsidP="005E63BC">
      <w:pPr>
        <w:pStyle w:val="a4"/>
        <w:rPr>
          <w:sz w:val="24"/>
          <w:szCs w:val="24"/>
        </w:rPr>
      </w:pPr>
    </w:p>
    <w:p w:rsidR="008970BD" w:rsidRPr="005E63BC" w:rsidRDefault="005A0931" w:rsidP="005E63BC">
      <w:pPr>
        <w:pStyle w:val="ConsPlusNonformat"/>
        <w:jc w:val="center"/>
        <w:rPr>
          <w:rFonts w:ascii="Times New Roman" w:hAnsi="Times New Roman" w:cs="Times New Roman"/>
          <w:b/>
          <w:sz w:val="24"/>
          <w:szCs w:val="24"/>
        </w:rPr>
      </w:pPr>
      <w:r w:rsidRPr="005E63BC">
        <w:rPr>
          <w:rFonts w:ascii="Times New Roman" w:hAnsi="Times New Roman" w:cs="Times New Roman"/>
          <w:b/>
          <w:sz w:val="24"/>
          <w:szCs w:val="24"/>
        </w:rPr>
        <w:t xml:space="preserve">Уведомление </w:t>
      </w:r>
    </w:p>
    <w:p w:rsidR="008970BD" w:rsidRPr="005E63BC" w:rsidRDefault="008970BD" w:rsidP="005E63BC">
      <w:pPr>
        <w:pStyle w:val="ConsPlusNonformat"/>
        <w:jc w:val="center"/>
        <w:rPr>
          <w:rFonts w:ascii="Times New Roman" w:hAnsi="Times New Roman" w:cs="Times New Roman"/>
          <w:b/>
          <w:sz w:val="24"/>
          <w:szCs w:val="24"/>
        </w:rPr>
      </w:pPr>
      <w:r w:rsidRPr="005E63BC">
        <w:rPr>
          <w:rFonts w:ascii="Times New Roman" w:hAnsi="Times New Roman" w:cs="Times New Roman"/>
          <w:b/>
          <w:sz w:val="24"/>
          <w:szCs w:val="24"/>
        </w:rPr>
        <w:t>муниципального служащего о возникновении не зависящих от него обстоятельств, препятствующих соблюдению ограничений и запретов, требований о пре</w:t>
      </w:r>
      <w:r w:rsidR="00871866" w:rsidRPr="005E63BC">
        <w:rPr>
          <w:rFonts w:ascii="Times New Roman" w:hAnsi="Times New Roman" w:cs="Times New Roman"/>
          <w:b/>
          <w:sz w:val="24"/>
          <w:szCs w:val="24"/>
        </w:rPr>
        <w:t xml:space="preserve">дотвращении </w:t>
      </w:r>
      <w:r w:rsidRPr="005E63BC">
        <w:rPr>
          <w:rFonts w:ascii="Times New Roman" w:hAnsi="Times New Roman" w:cs="Times New Roman"/>
          <w:b/>
          <w:sz w:val="24"/>
          <w:szCs w:val="24"/>
        </w:rPr>
        <w:t>или об урегулировании конфликта инте</w:t>
      </w:r>
      <w:r w:rsidR="00871866" w:rsidRPr="005E63BC">
        <w:rPr>
          <w:rFonts w:ascii="Times New Roman" w:hAnsi="Times New Roman" w:cs="Times New Roman"/>
          <w:b/>
          <w:sz w:val="24"/>
          <w:szCs w:val="24"/>
        </w:rPr>
        <w:t xml:space="preserve">ресов, исполнения обязанностей, </w:t>
      </w:r>
      <w:r w:rsidRPr="005E63BC">
        <w:rPr>
          <w:rFonts w:ascii="Times New Roman" w:hAnsi="Times New Roman" w:cs="Times New Roman"/>
          <w:b/>
          <w:sz w:val="24"/>
          <w:szCs w:val="24"/>
        </w:rPr>
        <w:t>установленных Федеральным законом от</w:t>
      </w:r>
      <w:r w:rsidR="00871866" w:rsidRPr="005E63BC">
        <w:rPr>
          <w:rFonts w:ascii="Times New Roman" w:hAnsi="Times New Roman" w:cs="Times New Roman"/>
          <w:b/>
          <w:sz w:val="24"/>
          <w:szCs w:val="24"/>
        </w:rPr>
        <w:t xml:space="preserve"> 25 декабря 2008 г. № 273-ФЗ «О </w:t>
      </w:r>
      <w:r w:rsidRPr="005E63BC">
        <w:rPr>
          <w:rFonts w:ascii="Times New Roman" w:hAnsi="Times New Roman" w:cs="Times New Roman"/>
          <w:b/>
          <w:sz w:val="24"/>
          <w:szCs w:val="24"/>
        </w:rPr>
        <w:t>противодействии коррупции», другими федеральными законами в целях противодействия коррупции</w:t>
      </w:r>
    </w:p>
    <w:p w:rsidR="008970BD" w:rsidRPr="005E63BC" w:rsidRDefault="008970BD" w:rsidP="005E63BC">
      <w:pPr>
        <w:pStyle w:val="ConsPlusNonformat"/>
        <w:jc w:val="both"/>
        <w:rPr>
          <w:rFonts w:ascii="Times New Roman" w:hAnsi="Times New Roman" w:cs="Times New Roman"/>
          <w:sz w:val="24"/>
          <w:szCs w:val="24"/>
        </w:rPr>
      </w:pPr>
    </w:p>
    <w:p w:rsidR="009900C1" w:rsidRPr="005E63BC" w:rsidRDefault="00A96010" w:rsidP="005E63BC">
      <w:pPr>
        <w:widowControl w:val="0"/>
        <w:autoSpaceDE w:val="0"/>
        <w:autoSpaceDN w:val="0"/>
        <w:adjustRightInd w:val="0"/>
        <w:ind w:firstLine="567"/>
        <w:jc w:val="both"/>
        <w:rPr>
          <w:color w:val="auto"/>
          <w:sz w:val="24"/>
          <w:szCs w:val="24"/>
          <w:lang w:eastAsia="ru-RU"/>
        </w:rPr>
      </w:pPr>
      <w:r w:rsidRPr="005E63BC">
        <w:rPr>
          <w:color w:val="auto"/>
          <w:sz w:val="24"/>
          <w:szCs w:val="24"/>
          <w:lang w:eastAsia="ru-RU"/>
        </w:rPr>
        <w:t>В соответствии со статьей 13 Федерального закона от 02 декабря 2008 года №273-ФЗ «О противодействии коррупции», уведомляю о возникновении независящих от меня обстоятельств</w:t>
      </w:r>
      <w:r w:rsidR="009900C1" w:rsidRPr="005E63BC">
        <w:rPr>
          <w:color w:val="auto"/>
          <w:sz w:val="24"/>
          <w:szCs w:val="24"/>
          <w:lang w:eastAsia="ru-RU"/>
        </w:rPr>
        <w:t xml:space="preserve">, а именно: </w:t>
      </w:r>
    </w:p>
    <w:p w:rsidR="00A96010" w:rsidRPr="005E63BC" w:rsidRDefault="00A96010" w:rsidP="005E63BC">
      <w:pPr>
        <w:widowControl w:val="0"/>
        <w:autoSpaceDE w:val="0"/>
        <w:autoSpaceDN w:val="0"/>
        <w:adjustRightInd w:val="0"/>
        <w:rPr>
          <w:color w:val="auto"/>
          <w:sz w:val="24"/>
          <w:szCs w:val="24"/>
          <w:lang w:eastAsia="ru-RU"/>
        </w:rPr>
      </w:pPr>
      <w:r w:rsidRPr="005E63BC">
        <w:rPr>
          <w:color w:val="auto"/>
          <w:sz w:val="24"/>
          <w:szCs w:val="24"/>
          <w:lang w:eastAsia="ru-RU"/>
        </w:rPr>
        <w:t>___________________</w:t>
      </w:r>
      <w:r w:rsidR="00402F86">
        <w:rPr>
          <w:color w:val="auto"/>
          <w:sz w:val="24"/>
          <w:szCs w:val="24"/>
          <w:lang w:eastAsia="ru-RU"/>
        </w:rPr>
        <w:t>_____________________________________________________________</w:t>
      </w:r>
    </w:p>
    <w:p w:rsidR="00A96010" w:rsidRPr="005E63BC" w:rsidRDefault="00A96010" w:rsidP="005E63BC">
      <w:pPr>
        <w:widowControl w:val="0"/>
        <w:autoSpaceDE w:val="0"/>
        <w:autoSpaceDN w:val="0"/>
        <w:adjustRightInd w:val="0"/>
        <w:jc w:val="center"/>
        <w:rPr>
          <w:color w:val="auto"/>
          <w:sz w:val="24"/>
          <w:szCs w:val="24"/>
          <w:lang w:eastAsia="ru-RU"/>
        </w:rPr>
      </w:pPr>
      <w:r w:rsidRPr="005E63BC">
        <w:rPr>
          <w:color w:val="auto"/>
          <w:sz w:val="24"/>
          <w:szCs w:val="24"/>
          <w:lang w:eastAsia="ru-RU"/>
        </w:rPr>
        <w:t>(указываются обстоятельства, препятствующие соблюдению ограничений, запретов</w:t>
      </w:r>
    </w:p>
    <w:p w:rsidR="00A96010" w:rsidRPr="005E63BC" w:rsidRDefault="00A96010" w:rsidP="005E63BC">
      <w:pPr>
        <w:widowControl w:val="0"/>
        <w:autoSpaceDE w:val="0"/>
        <w:autoSpaceDN w:val="0"/>
        <w:adjustRightInd w:val="0"/>
        <w:jc w:val="both"/>
        <w:rPr>
          <w:color w:val="auto"/>
          <w:sz w:val="24"/>
          <w:szCs w:val="24"/>
          <w:lang w:eastAsia="ru-RU"/>
        </w:rPr>
      </w:pPr>
      <w:r w:rsidRPr="005E63BC">
        <w:rPr>
          <w:color w:val="auto"/>
          <w:sz w:val="24"/>
          <w:szCs w:val="24"/>
          <w:lang w:eastAsia="ru-RU"/>
        </w:rPr>
        <w:t>_________________</w:t>
      </w:r>
      <w:r w:rsidR="00402F86">
        <w:rPr>
          <w:color w:val="auto"/>
          <w:sz w:val="24"/>
          <w:szCs w:val="24"/>
          <w:lang w:eastAsia="ru-RU"/>
        </w:rPr>
        <w:t>___________</w:t>
      </w:r>
      <w:r w:rsidRPr="005E63BC">
        <w:rPr>
          <w:color w:val="auto"/>
          <w:sz w:val="24"/>
          <w:szCs w:val="24"/>
          <w:lang w:eastAsia="ru-RU"/>
        </w:rPr>
        <w:t>_____________________</w:t>
      </w:r>
      <w:r w:rsidR="009900C1" w:rsidRPr="005E63BC">
        <w:rPr>
          <w:color w:val="auto"/>
          <w:sz w:val="24"/>
          <w:szCs w:val="24"/>
          <w:lang w:eastAsia="ru-RU"/>
        </w:rPr>
        <w:t>______________________________</w:t>
      </w:r>
      <w:r w:rsidRPr="005E63BC">
        <w:rPr>
          <w:color w:val="auto"/>
          <w:sz w:val="24"/>
          <w:szCs w:val="24"/>
          <w:lang w:eastAsia="ru-RU"/>
        </w:rPr>
        <w:t>,</w:t>
      </w:r>
    </w:p>
    <w:p w:rsidR="00A96010" w:rsidRPr="005E63BC" w:rsidRDefault="00A96010" w:rsidP="005E63BC">
      <w:pPr>
        <w:widowControl w:val="0"/>
        <w:autoSpaceDE w:val="0"/>
        <w:autoSpaceDN w:val="0"/>
        <w:adjustRightInd w:val="0"/>
        <w:jc w:val="center"/>
        <w:rPr>
          <w:color w:val="auto"/>
          <w:sz w:val="24"/>
          <w:szCs w:val="24"/>
          <w:lang w:eastAsia="ru-RU"/>
        </w:rPr>
      </w:pPr>
      <w:r w:rsidRPr="005E63BC">
        <w:rPr>
          <w:color w:val="auto"/>
          <w:sz w:val="24"/>
          <w:szCs w:val="24"/>
          <w:lang w:eastAsia="ru-RU"/>
        </w:rPr>
        <w:t>и требований, исполнению обязанностей)</w:t>
      </w:r>
    </w:p>
    <w:p w:rsidR="00A96010" w:rsidRPr="005E63BC" w:rsidRDefault="00A96010" w:rsidP="005E63BC">
      <w:pPr>
        <w:widowControl w:val="0"/>
        <w:autoSpaceDE w:val="0"/>
        <w:autoSpaceDN w:val="0"/>
        <w:adjustRightInd w:val="0"/>
        <w:jc w:val="both"/>
        <w:rPr>
          <w:color w:val="auto"/>
          <w:sz w:val="24"/>
          <w:szCs w:val="24"/>
          <w:lang w:eastAsia="ru-RU"/>
        </w:rPr>
      </w:pPr>
      <w:r w:rsidRPr="005E63BC">
        <w:rPr>
          <w:color w:val="auto"/>
          <w:sz w:val="24"/>
          <w:szCs w:val="24"/>
          <w:lang w:eastAsia="ru-RU"/>
        </w:rPr>
        <w:t>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w:t>
      </w:r>
    </w:p>
    <w:p w:rsidR="00A96010" w:rsidRPr="005E63BC" w:rsidRDefault="00A96010" w:rsidP="005E63BC">
      <w:pPr>
        <w:widowControl w:val="0"/>
        <w:autoSpaceDE w:val="0"/>
        <w:autoSpaceDN w:val="0"/>
        <w:adjustRightInd w:val="0"/>
        <w:jc w:val="both"/>
        <w:rPr>
          <w:color w:val="auto"/>
          <w:sz w:val="24"/>
          <w:szCs w:val="24"/>
          <w:lang w:eastAsia="ru-RU"/>
        </w:rPr>
      </w:pPr>
      <w:r w:rsidRPr="005E63BC">
        <w:rPr>
          <w:color w:val="auto"/>
          <w:sz w:val="24"/>
          <w:szCs w:val="24"/>
          <w:lang w:eastAsia="ru-RU"/>
        </w:rPr>
        <w:t>______________________________________________________________________</w:t>
      </w:r>
      <w:r w:rsidR="009900C1" w:rsidRPr="005E63BC">
        <w:rPr>
          <w:color w:val="auto"/>
          <w:sz w:val="24"/>
          <w:szCs w:val="24"/>
          <w:lang w:eastAsia="ru-RU"/>
        </w:rPr>
        <w:t>__________</w:t>
      </w:r>
    </w:p>
    <w:p w:rsidR="00A96010" w:rsidRPr="005E63BC" w:rsidRDefault="00A96010" w:rsidP="005E63BC">
      <w:pPr>
        <w:widowControl w:val="0"/>
        <w:autoSpaceDE w:val="0"/>
        <w:autoSpaceDN w:val="0"/>
        <w:adjustRightInd w:val="0"/>
        <w:jc w:val="both"/>
        <w:rPr>
          <w:color w:val="auto"/>
          <w:sz w:val="24"/>
          <w:szCs w:val="24"/>
          <w:lang w:eastAsia="ru-RU"/>
        </w:rPr>
      </w:pPr>
      <w:r w:rsidRPr="005E63BC">
        <w:rPr>
          <w:color w:val="auto"/>
          <w:sz w:val="24"/>
          <w:szCs w:val="24"/>
          <w:lang w:eastAsia="ru-RU"/>
        </w:rPr>
        <w:t>(указываются конкретные ограничения, запреты и требования о предотвращении или об урегулировании___________________________________________________________</w:t>
      </w:r>
      <w:r w:rsidR="009900C1" w:rsidRPr="005E63BC">
        <w:rPr>
          <w:color w:val="auto"/>
          <w:sz w:val="24"/>
          <w:szCs w:val="24"/>
          <w:lang w:eastAsia="ru-RU"/>
        </w:rPr>
        <w:t>______</w:t>
      </w:r>
      <w:r w:rsidR="00402F86">
        <w:rPr>
          <w:color w:val="auto"/>
          <w:sz w:val="24"/>
          <w:szCs w:val="24"/>
          <w:lang w:eastAsia="ru-RU"/>
        </w:rPr>
        <w:t>_</w:t>
      </w:r>
      <w:r w:rsidRPr="005E63BC">
        <w:rPr>
          <w:color w:val="auto"/>
          <w:sz w:val="24"/>
          <w:szCs w:val="24"/>
          <w:lang w:eastAsia="ru-RU"/>
        </w:rPr>
        <w:t>.</w:t>
      </w:r>
    </w:p>
    <w:p w:rsidR="00A96010" w:rsidRPr="005E63BC" w:rsidRDefault="00A96010" w:rsidP="005E63BC">
      <w:pPr>
        <w:widowControl w:val="0"/>
        <w:autoSpaceDE w:val="0"/>
        <w:autoSpaceDN w:val="0"/>
        <w:adjustRightInd w:val="0"/>
        <w:jc w:val="center"/>
        <w:rPr>
          <w:color w:val="auto"/>
          <w:sz w:val="24"/>
          <w:szCs w:val="24"/>
          <w:lang w:eastAsia="ru-RU"/>
        </w:rPr>
      </w:pPr>
      <w:r w:rsidRPr="005E63BC">
        <w:rPr>
          <w:color w:val="auto"/>
          <w:sz w:val="24"/>
          <w:szCs w:val="24"/>
          <w:lang w:eastAsia="ru-RU"/>
        </w:rPr>
        <w:t xml:space="preserve">конфликта интересов, а также обязанности, соблюдение и исполнение которых не может </w:t>
      </w:r>
      <w:r w:rsidRPr="005E63BC">
        <w:rPr>
          <w:color w:val="auto"/>
          <w:sz w:val="24"/>
          <w:szCs w:val="24"/>
          <w:lang w:eastAsia="ru-RU"/>
        </w:rPr>
        <w:lastRenderedPageBreak/>
        <w:t>быть обеспечено)</w:t>
      </w:r>
    </w:p>
    <w:p w:rsidR="00A96010" w:rsidRPr="005E63BC" w:rsidRDefault="00A96010" w:rsidP="005E63BC">
      <w:pPr>
        <w:widowControl w:val="0"/>
        <w:autoSpaceDE w:val="0"/>
        <w:autoSpaceDN w:val="0"/>
        <w:adjustRightInd w:val="0"/>
        <w:ind w:firstLine="567"/>
        <w:jc w:val="both"/>
        <w:rPr>
          <w:color w:val="auto"/>
          <w:sz w:val="24"/>
          <w:szCs w:val="24"/>
          <w:lang w:eastAsia="ru-RU"/>
        </w:rPr>
      </w:pPr>
      <w:r w:rsidRPr="005E63BC">
        <w:rPr>
          <w:color w:val="auto"/>
          <w:sz w:val="24"/>
          <w:szCs w:val="24"/>
          <w:lang w:eastAsia="ru-RU"/>
        </w:rPr>
        <w:t>К уведомлению прилагаю следующие документы (материалы):</w:t>
      </w:r>
    </w:p>
    <w:p w:rsidR="00A96010" w:rsidRPr="005E63BC" w:rsidRDefault="00A96010" w:rsidP="005E63BC">
      <w:pPr>
        <w:widowControl w:val="0"/>
        <w:autoSpaceDE w:val="0"/>
        <w:autoSpaceDN w:val="0"/>
        <w:adjustRightInd w:val="0"/>
        <w:jc w:val="both"/>
        <w:rPr>
          <w:color w:val="auto"/>
          <w:sz w:val="24"/>
          <w:szCs w:val="24"/>
          <w:lang w:eastAsia="ru-RU"/>
        </w:rPr>
      </w:pPr>
      <w:r w:rsidRPr="005E63BC">
        <w:rPr>
          <w:color w:val="auto"/>
          <w:sz w:val="24"/>
          <w:szCs w:val="24"/>
          <w:lang w:eastAsia="ru-RU"/>
        </w:rPr>
        <w:t>______________________________________</w:t>
      </w:r>
      <w:r w:rsidR="009900C1" w:rsidRPr="005E63BC">
        <w:rPr>
          <w:color w:val="auto"/>
          <w:sz w:val="24"/>
          <w:szCs w:val="24"/>
          <w:lang w:eastAsia="ru-RU"/>
        </w:rPr>
        <w:t>_______________________________</w:t>
      </w:r>
    </w:p>
    <w:p w:rsidR="00A96010" w:rsidRPr="005E63BC" w:rsidRDefault="00A96010" w:rsidP="005E63BC">
      <w:pPr>
        <w:widowControl w:val="0"/>
        <w:autoSpaceDE w:val="0"/>
        <w:autoSpaceDN w:val="0"/>
        <w:adjustRightInd w:val="0"/>
        <w:jc w:val="center"/>
        <w:rPr>
          <w:color w:val="auto"/>
          <w:sz w:val="24"/>
          <w:szCs w:val="24"/>
          <w:lang w:eastAsia="ru-RU"/>
        </w:rPr>
      </w:pPr>
      <w:r w:rsidRPr="005E63BC">
        <w:rPr>
          <w:color w:val="auto"/>
          <w:sz w:val="24"/>
          <w:szCs w:val="24"/>
          <w:lang w:eastAsia="ru-RU"/>
        </w:rPr>
        <w:t>(указываются документы, иные материалы и (или) информация (при наличии), подтверждающие факт</w:t>
      </w:r>
    </w:p>
    <w:p w:rsidR="00A96010" w:rsidRPr="005E63BC" w:rsidRDefault="00A96010" w:rsidP="005E63BC">
      <w:pPr>
        <w:widowControl w:val="0"/>
        <w:autoSpaceDE w:val="0"/>
        <w:autoSpaceDN w:val="0"/>
        <w:adjustRightInd w:val="0"/>
        <w:jc w:val="both"/>
        <w:rPr>
          <w:color w:val="auto"/>
          <w:sz w:val="24"/>
          <w:szCs w:val="24"/>
          <w:lang w:eastAsia="ru-RU"/>
        </w:rPr>
      </w:pPr>
      <w:r w:rsidRPr="005E63BC">
        <w:rPr>
          <w:color w:val="auto"/>
          <w:sz w:val="24"/>
          <w:szCs w:val="24"/>
          <w:lang w:eastAsia="ru-RU"/>
        </w:rPr>
        <w:t>_____________________________________________________________________</w:t>
      </w:r>
      <w:r w:rsidR="009900C1" w:rsidRPr="005E63BC">
        <w:rPr>
          <w:color w:val="auto"/>
          <w:sz w:val="24"/>
          <w:szCs w:val="24"/>
          <w:lang w:eastAsia="ru-RU"/>
        </w:rPr>
        <w:t>___________</w:t>
      </w:r>
      <w:r w:rsidRPr="005E63BC">
        <w:rPr>
          <w:color w:val="auto"/>
          <w:sz w:val="24"/>
          <w:szCs w:val="24"/>
          <w:lang w:eastAsia="ru-RU"/>
        </w:rPr>
        <w:t>.</w:t>
      </w:r>
    </w:p>
    <w:p w:rsidR="00A96010" w:rsidRPr="005E63BC" w:rsidRDefault="00A96010" w:rsidP="005E63BC">
      <w:pPr>
        <w:widowControl w:val="0"/>
        <w:autoSpaceDE w:val="0"/>
        <w:autoSpaceDN w:val="0"/>
        <w:adjustRightInd w:val="0"/>
        <w:jc w:val="center"/>
        <w:rPr>
          <w:color w:val="auto"/>
          <w:sz w:val="24"/>
          <w:szCs w:val="24"/>
          <w:lang w:eastAsia="ru-RU"/>
        </w:rPr>
      </w:pPr>
      <w:r w:rsidRPr="005E63BC">
        <w:rPr>
          <w:color w:val="auto"/>
          <w:sz w:val="24"/>
          <w:szCs w:val="24"/>
          <w:lang w:eastAsia="ru-RU"/>
        </w:rPr>
        <w:t>наступления независящих от муниципального служащего обстоятельств)</w:t>
      </w:r>
    </w:p>
    <w:p w:rsidR="00A96010" w:rsidRPr="005E63BC" w:rsidRDefault="00A96010" w:rsidP="005E63BC">
      <w:pPr>
        <w:widowControl w:val="0"/>
        <w:autoSpaceDE w:val="0"/>
        <w:autoSpaceDN w:val="0"/>
        <w:adjustRightInd w:val="0"/>
        <w:ind w:firstLine="567"/>
        <w:jc w:val="both"/>
        <w:rPr>
          <w:color w:val="auto"/>
          <w:sz w:val="24"/>
          <w:szCs w:val="24"/>
          <w:lang w:eastAsia="ru-RU"/>
        </w:rPr>
      </w:pPr>
      <w:r w:rsidRPr="005E63BC">
        <w:rPr>
          <w:color w:val="auto"/>
          <w:sz w:val="24"/>
          <w:szCs w:val="24"/>
          <w:lang w:eastAsia="ru-RU"/>
        </w:rPr>
        <w:t>Обязуюсь не позднее чем через один месяц со дня прекращения действия независящих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обеспечить соблюдение таких ограничений, запретов и требований, а также исполнение таких обязанностей.</w:t>
      </w:r>
    </w:p>
    <w:p w:rsidR="009900C1" w:rsidRPr="005E63BC" w:rsidRDefault="009900C1" w:rsidP="005E63BC">
      <w:pPr>
        <w:widowControl w:val="0"/>
        <w:autoSpaceDE w:val="0"/>
        <w:autoSpaceDN w:val="0"/>
        <w:adjustRightInd w:val="0"/>
        <w:ind w:firstLine="567"/>
        <w:jc w:val="both"/>
        <w:rPr>
          <w:color w:val="auto"/>
          <w:sz w:val="24"/>
          <w:szCs w:val="24"/>
          <w:lang w:eastAsia="ru-RU"/>
        </w:rPr>
      </w:pPr>
      <w:r w:rsidRPr="005E63BC">
        <w:rPr>
          <w:color w:val="auto"/>
          <w:sz w:val="24"/>
          <w:szCs w:val="24"/>
          <w:lang w:eastAsia="ru-RU"/>
        </w:rPr>
        <w:t>Намереваюсь (не намереваюсь) лично присутствовать на заседании комиссии по соблюдению тре</w:t>
      </w:r>
      <w:r w:rsidR="00402F86">
        <w:rPr>
          <w:color w:val="auto"/>
          <w:sz w:val="24"/>
          <w:szCs w:val="24"/>
          <w:lang w:eastAsia="ru-RU"/>
        </w:rPr>
        <w:t xml:space="preserve">бований к служебному поведению </w:t>
      </w:r>
      <w:r w:rsidRPr="005E63BC">
        <w:rPr>
          <w:color w:val="auto"/>
          <w:sz w:val="24"/>
          <w:szCs w:val="24"/>
          <w:lang w:eastAsia="ru-RU"/>
        </w:rPr>
        <w:t>и урегулированию конфликта интересов при рассмотрении настоящего сообщения (нужное подчеркнуть).</w:t>
      </w:r>
    </w:p>
    <w:p w:rsidR="00A96010" w:rsidRPr="005E63BC" w:rsidRDefault="00A96010" w:rsidP="005E63BC">
      <w:pPr>
        <w:widowControl w:val="0"/>
        <w:autoSpaceDE w:val="0"/>
        <w:autoSpaceDN w:val="0"/>
        <w:adjustRightInd w:val="0"/>
        <w:ind w:firstLine="567"/>
        <w:jc w:val="both"/>
        <w:rPr>
          <w:color w:val="auto"/>
          <w:sz w:val="24"/>
          <w:szCs w:val="24"/>
          <w:lang w:eastAsia="ru-RU"/>
        </w:rPr>
      </w:pPr>
      <w:r w:rsidRPr="005E63BC">
        <w:rPr>
          <w:color w:val="auto"/>
          <w:sz w:val="24"/>
          <w:szCs w:val="24"/>
          <w:lang w:eastAsia="ru-RU"/>
        </w:rPr>
        <w:t>Информацию о принятом решении прошу направить: _______________________________</w:t>
      </w:r>
      <w:r w:rsidR="009900C1" w:rsidRPr="005E63BC">
        <w:rPr>
          <w:color w:val="auto"/>
          <w:sz w:val="24"/>
          <w:szCs w:val="24"/>
          <w:lang w:eastAsia="ru-RU"/>
        </w:rPr>
        <w:t>___________________________________________</w:t>
      </w:r>
    </w:p>
    <w:p w:rsidR="00A96010" w:rsidRPr="005E63BC" w:rsidRDefault="00A96010" w:rsidP="005E63BC">
      <w:pPr>
        <w:widowControl w:val="0"/>
        <w:autoSpaceDE w:val="0"/>
        <w:autoSpaceDN w:val="0"/>
        <w:adjustRightInd w:val="0"/>
        <w:jc w:val="center"/>
        <w:rPr>
          <w:color w:val="auto"/>
          <w:sz w:val="24"/>
          <w:szCs w:val="24"/>
          <w:lang w:eastAsia="ru-RU"/>
        </w:rPr>
      </w:pPr>
      <w:r w:rsidRPr="005E63BC">
        <w:rPr>
          <w:color w:val="auto"/>
          <w:sz w:val="24"/>
          <w:szCs w:val="24"/>
          <w:lang w:eastAsia="ru-RU"/>
        </w:rPr>
        <w:t>(указывается адрес фактического</w:t>
      </w:r>
    </w:p>
    <w:p w:rsidR="00A96010" w:rsidRPr="005E63BC" w:rsidRDefault="00A96010" w:rsidP="005E63BC">
      <w:pPr>
        <w:widowControl w:val="0"/>
        <w:autoSpaceDE w:val="0"/>
        <w:autoSpaceDN w:val="0"/>
        <w:adjustRightInd w:val="0"/>
        <w:jc w:val="both"/>
        <w:rPr>
          <w:color w:val="auto"/>
          <w:sz w:val="24"/>
          <w:szCs w:val="24"/>
          <w:lang w:eastAsia="ru-RU"/>
        </w:rPr>
      </w:pPr>
      <w:r w:rsidRPr="005E63BC">
        <w:rPr>
          <w:color w:val="auto"/>
          <w:sz w:val="24"/>
          <w:szCs w:val="24"/>
          <w:lang w:eastAsia="ru-RU"/>
        </w:rPr>
        <w:t>__________________________________________</w:t>
      </w:r>
      <w:r w:rsidR="009900C1" w:rsidRPr="005E63BC">
        <w:rPr>
          <w:color w:val="auto"/>
          <w:sz w:val="24"/>
          <w:szCs w:val="24"/>
          <w:lang w:eastAsia="ru-RU"/>
        </w:rPr>
        <w:t>__________________________</w:t>
      </w:r>
      <w:r w:rsidRPr="005E63BC">
        <w:rPr>
          <w:color w:val="auto"/>
          <w:sz w:val="24"/>
          <w:szCs w:val="24"/>
          <w:lang w:eastAsia="ru-RU"/>
        </w:rPr>
        <w:t>.</w:t>
      </w:r>
    </w:p>
    <w:p w:rsidR="00A96010" w:rsidRPr="005E63BC" w:rsidRDefault="00A96010" w:rsidP="005E63BC">
      <w:pPr>
        <w:widowControl w:val="0"/>
        <w:autoSpaceDE w:val="0"/>
        <w:autoSpaceDN w:val="0"/>
        <w:adjustRightInd w:val="0"/>
        <w:jc w:val="center"/>
        <w:rPr>
          <w:color w:val="auto"/>
          <w:sz w:val="24"/>
          <w:szCs w:val="24"/>
          <w:lang w:eastAsia="ru-RU"/>
        </w:rPr>
      </w:pPr>
      <w:r w:rsidRPr="005E63BC">
        <w:rPr>
          <w:color w:val="auto"/>
          <w:sz w:val="24"/>
          <w:szCs w:val="24"/>
          <w:lang w:eastAsia="ru-RU"/>
        </w:rPr>
        <w:t>проживания, адрес электронной почты либо иной способ направления решения)</w:t>
      </w:r>
    </w:p>
    <w:p w:rsidR="009900C1" w:rsidRPr="005E63BC" w:rsidRDefault="009900C1" w:rsidP="005E63BC">
      <w:pPr>
        <w:widowControl w:val="0"/>
        <w:autoSpaceDE w:val="0"/>
        <w:autoSpaceDN w:val="0"/>
        <w:adjustRightInd w:val="0"/>
        <w:jc w:val="center"/>
        <w:rPr>
          <w:color w:val="auto"/>
          <w:sz w:val="24"/>
          <w:szCs w:val="24"/>
          <w:lang w:eastAsia="ru-RU"/>
        </w:rPr>
      </w:pPr>
    </w:p>
    <w:p w:rsidR="005A0931" w:rsidRPr="005E63BC" w:rsidRDefault="005A0931" w:rsidP="005E63BC">
      <w:pPr>
        <w:tabs>
          <w:tab w:val="left" w:pos="782"/>
          <w:tab w:val="left" w:pos="2854"/>
          <w:tab w:val="left" w:pos="3509"/>
          <w:tab w:val="left" w:pos="3888"/>
          <w:tab w:val="left" w:pos="5896"/>
          <w:tab w:val="left" w:pos="9484"/>
        </w:tabs>
        <w:ind w:left="262"/>
        <w:rPr>
          <w:sz w:val="24"/>
          <w:szCs w:val="24"/>
        </w:rPr>
      </w:pPr>
      <w:r w:rsidRPr="005E63BC">
        <w:rPr>
          <w:spacing w:val="-10"/>
          <w:sz w:val="24"/>
          <w:szCs w:val="24"/>
        </w:rPr>
        <w:t>«</w:t>
      </w:r>
      <w:r w:rsidRPr="005E63BC">
        <w:rPr>
          <w:sz w:val="24"/>
          <w:szCs w:val="24"/>
          <w:u w:val="single"/>
        </w:rPr>
        <w:tab/>
      </w:r>
      <w:r w:rsidRPr="005E63BC">
        <w:rPr>
          <w:sz w:val="24"/>
          <w:szCs w:val="24"/>
        </w:rPr>
        <w:t xml:space="preserve">» </w:t>
      </w:r>
      <w:r w:rsidRPr="005E63BC">
        <w:rPr>
          <w:sz w:val="24"/>
          <w:szCs w:val="24"/>
          <w:u w:val="single"/>
        </w:rPr>
        <w:tab/>
      </w:r>
      <w:r w:rsidRPr="005E63BC">
        <w:rPr>
          <w:spacing w:val="-5"/>
          <w:sz w:val="24"/>
          <w:szCs w:val="24"/>
        </w:rPr>
        <w:t>20</w:t>
      </w:r>
      <w:r w:rsidRPr="005E63BC">
        <w:rPr>
          <w:sz w:val="24"/>
          <w:szCs w:val="24"/>
          <w:u w:val="single"/>
        </w:rPr>
        <w:tab/>
      </w:r>
      <w:r w:rsidRPr="005E63BC">
        <w:rPr>
          <w:spacing w:val="-5"/>
          <w:sz w:val="24"/>
          <w:szCs w:val="24"/>
        </w:rPr>
        <w:t>г.</w:t>
      </w:r>
      <w:r w:rsidRPr="005E63BC">
        <w:rPr>
          <w:sz w:val="24"/>
          <w:szCs w:val="24"/>
        </w:rPr>
        <w:tab/>
      </w:r>
      <w:r w:rsidRPr="005E63BC">
        <w:rPr>
          <w:sz w:val="24"/>
          <w:szCs w:val="24"/>
          <w:u w:val="single"/>
        </w:rPr>
        <w:tab/>
      </w:r>
      <w:r w:rsidRPr="005E63BC">
        <w:rPr>
          <w:sz w:val="24"/>
          <w:szCs w:val="24"/>
          <w:u w:val="single"/>
        </w:rPr>
        <w:tab/>
      </w:r>
    </w:p>
    <w:p w:rsidR="005A0931" w:rsidRPr="005E63BC" w:rsidRDefault="005A0931" w:rsidP="005E63BC">
      <w:pPr>
        <w:tabs>
          <w:tab w:val="left" w:pos="782"/>
          <w:tab w:val="left" w:pos="2854"/>
          <w:tab w:val="left" w:pos="3509"/>
          <w:tab w:val="left" w:pos="3888"/>
          <w:tab w:val="left" w:pos="5896"/>
          <w:tab w:val="left" w:pos="9484"/>
        </w:tabs>
        <w:ind w:left="262"/>
        <w:rPr>
          <w:spacing w:val="13"/>
          <w:sz w:val="24"/>
          <w:szCs w:val="24"/>
        </w:rPr>
      </w:pPr>
      <w:r w:rsidRPr="005E63BC">
        <w:rPr>
          <w:spacing w:val="-2"/>
          <w:sz w:val="24"/>
          <w:szCs w:val="24"/>
        </w:rPr>
        <w:t xml:space="preserve">(подпись </w:t>
      </w:r>
      <w:r w:rsidRPr="005E63BC">
        <w:rPr>
          <w:spacing w:val="-4"/>
          <w:sz w:val="24"/>
          <w:szCs w:val="24"/>
        </w:rPr>
        <w:t xml:space="preserve">лица, </w:t>
      </w:r>
      <w:r w:rsidRPr="005E63BC">
        <w:rPr>
          <w:spacing w:val="-2"/>
          <w:sz w:val="24"/>
          <w:szCs w:val="24"/>
        </w:rPr>
        <w:t>направляющего</w:t>
      </w:r>
    </w:p>
    <w:p w:rsidR="005A0931" w:rsidRPr="005E63BC" w:rsidRDefault="005A0931" w:rsidP="005E63BC">
      <w:pPr>
        <w:tabs>
          <w:tab w:val="left" w:pos="782"/>
          <w:tab w:val="left" w:pos="2854"/>
          <w:tab w:val="left" w:pos="3509"/>
          <w:tab w:val="left" w:pos="3888"/>
          <w:tab w:val="left" w:pos="5896"/>
          <w:tab w:val="left" w:pos="9484"/>
        </w:tabs>
        <w:ind w:left="262"/>
        <w:rPr>
          <w:sz w:val="24"/>
          <w:szCs w:val="24"/>
        </w:rPr>
        <w:sectPr w:rsidR="005A0931" w:rsidRPr="005E63BC" w:rsidSect="005E63BC">
          <w:type w:val="continuous"/>
          <w:pgSz w:w="12240" w:h="15840"/>
          <w:pgMar w:top="1134" w:right="850" w:bottom="1134" w:left="1701" w:header="0" w:footer="0" w:gutter="0"/>
          <w:cols w:space="720"/>
          <w:formProt w:val="0"/>
          <w:docGrid w:linePitch="299" w:charSpace="-2049"/>
        </w:sectPr>
      </w:pPr>
      <w:r w:rsidRPr="005E63BC">
        <w:rPr>
          <w:spacing w:val="-2"/>
          <w:sz w:val="24"/>
          <w:szCs w:val="24"/>
        </w:rPr>
        <w:t>уведомление)(расшифровка</w:t>
      </w:r>
      <w:r w:rsidR="0041331E">
        <w:rPr>
          <w:spacing w:val="-2"/>
          <w:sz w:val="24"/>
          <w:szCs w:val="24"/>
        </w:rPr>
        <w:t xml:space="preserve"> </w:t>
      </w:r>
      <w:r w:rsidRPr="005E63BC">
        <w:rPr>
          <w:spacing w:val="-2"/>
          <w:sz w:val="24"/>
          <w:szCs w:val="24"/>
        </w:rPr>
        <w:t>подписи)</w:t>
      </w:r>
    </w:p>
    <w:p w:rsidR="005A0931" w:rsidRPr="005E63BC" w:rsidRDefault="005A0931" w:rsidP="005E63BC">
      <w:pPr>
        <w:pStyle w:val="a4"/>
        <w:rPr>
          <w:sz w:val="24"/>
          <w:szCs w:val="24"/>
        </w:rPr>
      </w:pPr>
    </w:p>
    <w:p w:rsidR="008970BD" w:rsidRPr="005E63BC" w:rsidRDefault="005A0931" w:rsidP="005E63BC">
      <w:pPr>
        <w:pStyle w:val="a4"/>
        <w:rPr>
          <w:sz w:val="24"/>
          <w:szCs w:val="24"/>
        </w:rPr>
      </w:pPr>
      <w:r w:rsidRPr="005E63BC">
        <w:rPr>
          <w:sz w:val="24"/>
          <w:szCs w:val="24"/>
        </w:rPr>
        <w:t>Зарегистрировано в журнале №______дата ___________ Специалист __________________</w:t>
      </w:r>
    </w:p>
    <w:p w:rsidR="008970BD" w:rsidRPr="005E63BC" w:rsidRDefault="008970BD" w:rsidP="005E63BC">
      <w:pPr>
        <w:pStyle w:val="a4"/>
        <w:rPr>
          <w:sz w:val="24"/>
          <w:szCs w:val="24"/>
        </w:rPr>
      </w:pPr>
    </w:p>
    <w:p w:rsidR="009900C1" w:rsidRPr="005E63BC" w:rsidRDefault="009900C1" w:rsidP="005E63BC">
      <w:pPr>
        <w:pStyle w:val="a4"/>
        <w:rPr>
          <w:sz w:val="24"/>
          <w:szCs w:val="24"/>
        </w:rPr>
      </w:pPr>
    </w:p>
    <w:p w:rsidR="009900C1" w:rsidRPr="005E63BC" w:rsidRDefault="009900C1" w:rsidP="005E63BC">
      <w:pPr>
        <w:pStyle w:val="a4"/>
        <w:rPr>
          <w:sz w:val="24"/>
          <w:szCs w:val="24"/>
        </w:rPr>
      </w:pPr>
    </w:p>
    <w:p w:rsidR="009900C1" w:rsidRPr="005E63BC" w:rsidRDefault="009900C1" w:rsidP="005E63BC">
      <w:pPr>
        <w:pStyle w:val="a4"/>
        <w:rPr>
          <w:sz w:val="24"/>
          <w:szCs w:val="24"/>
        </w:rPr>
      </w:pPr>
    </w:p>
    <w:p w:rsidR="009900C1" w:rsidRPr="005E63BC" w:rsidRDefault="009900C1" w:rsidP="005E63BC">
      <w:pPr>
        <w:pStyle w:val="a4"/>
        <w:rPr>
          <w:sz w:val="24"/>
          <w:szCs w:val="24"/>
        </w:rPr>
      </w:pPr>
    </w:p>
    <w:p w:rsidR="009900C1" w:rsidRPr="005E63BC" w:rsidRDefault="009900C1" w:rsidP="005E63BC">
      <w:pPr>
        <w:pStyle w:val="a4"/>
        <w:rPr>
          <w:sz w:val="24"/>
          <w:szCs w:val="24"/>
        </w:rPr>
      </w:pPr>
    </w:p>
    <w:p w:rsidR="009900C1" w:rsidRDefault="009900C1" w:rsidP="005E63BC">
      <w:pPr>
        <w:pStyle w:val="a4"/>
        <w:rPr>
          <w:sz w:val="24"/>
          <w:szCs w:val="24"/>
        </w:rPr>
      </w:pPr>
    </w:p>
    <w:p w:rsidR="00402F86" w:rsidRDefault="00402F86" w:rsidP="005E63BC">
      <w:pPr>
        <w:pStyle w:val="a4"/>
        <w:rPr>
          <w:sz w:val="24"/>
          <w:szCs w:val="24"/>
        </w:rPr>
      </w:pPr>
    </w:p>
    <w:p w:rsidR="00402F86" w:rsidRDefault="00402F86" w:rsidP="005E63BC">
      <w:pPr>
        <w:pStyle w:val="a4"/>
        <w:rPr>
          <w:sz w:val="24"/>
          <w:szCs w:val="24"/>
        </w:rPr>
      </w:pPr>
    </w:p>
    <w:p w:rsidR="00402F86" w:rsidRDefault="00402F86" w:rsidP="005E63BC">
      <w:pPr>
        <w:pStyle w:val="a4"/>
        <w:rPr>
          <w:sz w:val="24"/>
          <w:szCs w:val="24"/>
        </w:rPr>
      </w:pPr>
    </w:p>
    <w:p w:rsidR="00402F86" w:rsidRDefault="00402F86" w:rsidP="005E63BC">
      <w:pPr>
        <w:pStyle w:val="a4"/>
        <w:rPr>
          <w:sz w:val="24"/>
          <w:szCs w:val="24"/>
        </w:rPr>
      </w:pPr>
    </w:p>
    <w:p w:rsidR="00402F86" w:rsidRDefault="00402F86" w:rsidP="005E63BC">
      <w:pPr>
        <w:pStyle w:val="a4"/>
        <w:rPr>
          <w:sz w:val="24"/>
          <w:szCs w:val="24"/>
        </w:rPr>
      </w:pPr>
    </w:p>
    <w:p w:rsidR="00402F86" w:rsidRDefault="00402F86" w:rsidP="005E63BC">
      <w:pPr>
        <w:pStyle w:val="a4"/>
        <w:rPr>
          <w:sz w:val="24"/>
          <w:szCs w:val="24"/>
        </w:rPr>
      </w:pPr>
    </w:p>
    <w:p w:rsidR="00402F86" w:rsidRDefault="00402F86" w:rsidP="005E63BC">
      <w:pPr>
        <w:pStyle w:val="a4"/>
        <w:rPr>
          <w:sz w:val="24"/>
          <w:szCs w:val="24"/>
        </w:rPr>
      </w:pPr>
    </w:p>
    <w:p w:rsidR="00402F86" w:rsidRPr="005E63BC" w:rsidRDefault="00402F86" w:rsidP="005E63BC">
      <w:pPr>
        <w:pStyle w:val="a4"/>
        <w:rPr>
          <w:sz w:val="24"/>
          <w:szCs w:val="24"/>
        </w:rPr>
      </w:pPr>
    </w:p>
    <w:p w:rsidR="009900C1" w:rsidRPr="005E63BC" w:rsidRDefault="009900C1" w:rsidP="005E63BC">
      <w:pPr>
        <w:pStyle w:val="a4"/>
        <w:rPr>
          <w:sz w:val="24"/>
          <w:szCs w:val="24"/>
        </w:rPr>
      </w:pPr>
    </w:p>
    <w:p w:rsidR="009900C1" w:rsidRPr="005E63BC" w:rsidRDefault="009900C1" w:rsidP="005E63BC">
      <w:pPr>
        <w:pStyle w:val="a4"/>
        <w:rPr>
          <w:sz w:val="24"/>
          <w:szCs w:val="24"/>
        </w:rPr>
      </w:pPr>
    </w:p>
    <w:p w:rsidR="009900C1" w:rsidRPr="005E63BC" w:rsidRDefault="009900C1" w:rsidP="005E63BC">
      <w:pPr>
        <w:pStyle w:val="a4"/>
        <w:rPr>
          <w:sz w:val="24"/>
          <w:szCs w:val="24"/>
        </w:rPr>
      </w:pPr>
    </w:p>
    <w:p w:rsidR="009900C1" w:rsidRPr="005E63BC" w:rsidRDefault="009900C1" w:rsidP="005E63BC">
      <w:pPr>
        <w:pStyle w:val="a4"/>
        <w:rPr>
          <w:sz w:val="24"/>
          <w:szCs w:val="24"/>
        </w:rPr>
      </w:pPr>
    </w:p>
    <w:p w:rsidR="009900C1" w:rsidRPr="005E63BC" w:rsidRDefault="009900C1" w:rsidP="005E63BC">
      <w:pPr>
        <w:pStyle w:val="a4"/>
        <w:rPr>
          <w:sz w:val="24"/>
          <w:szCs w:val="24"/>
        </w:rPr>
      </w:pPr>
    </w:p>
    <w:p w:rsidR="009900C1" w:rsidRPr="005E63BC" w:rsidRDefault="009900C1" w:rsidP="007177BE">
      <w:pPr>
        <w:pStyle w:val="a4"/>
        <w:ind w:left="4536"/>
        <w:jc w:val="center"/>
        <w:rPr>
          <w:sz w:val="24"/>
          <w:szCs w:val="24"/>
        </w:rPr>
      </w:pPr>
    </w:p>
    <w:p w:rsidR="000D27E9" w:rsidRPr="005E63BC" w:rsidRDefault="000D27E9" w:rsidP="007177BE">
      <w:pPr>
        <w:ind w:left="4536"/>
        <w:jc w:val="right"/>
        <w:outlineLvl w:val="0"/>
        <w:rPr>
          <w:sz w:val="24"/>
          <w:szCs w:val="24"/>
        </w:rPr>
      </w:pPr>
      <w:r w:rsidRPr="005E63BC">
        <w:rPr>
          <w:sz w:val="24"/>
          <w:szCs w:val="24"/>
        </w:rPr>
        <w:lastRenderedPageBreak/>
        <w:t xml:space="preserve">Приложение № </w:t>
      </w:r>
      <w:r w:rsidR="005A0931" w:rsidRPr="005E63BC">
        <w:rPr>
          <w:sz w:val="24"/>
          <w:szCs w:val="24"/>
        </w:rPr>
        <w:t>3</w:t>
      </w:r>
    </w:p>
    <w:p w:rsidR="007177BE" w:rsidRPr="007177BE" w:rsidRDefault="007177BE" w:rsidP="007177BE">
      <w:pPr>
        <w:ind w:left="4536"/>
        <w:jc w:val="right"/>
        <w:rPr>
          <w:sz w:val="24"/>
          <w:szCs w:val="24"/>
        </w:rPr>
      </w:pPr>
      <w:r w:rsidRPr="007177BE">
        <w:rPr>
          <w:sz w:val="24"/>
          <w:szCs w:val="24"/>
        </w:rPr>
        <w:t xml:space="preserve">к порядку сообщения лицами, замещающими должности муниципальной службы в администрации муниципального образования сельское поселение </w:t>
      </w:r>
      <w:r w:rsidR="009C1182">
        <w:rPr>
          <w:sz w:val="24"/>
          <w:szCs w:val="24"/>
        </w:rPr>
        <w:t>Кинзельский</w:t>
      </w:r>
      <w:r w:rsidRPr="007177BE">
        <w:rPr>
          <w:sz w:val="24"/>
          <w:szCs w:val="24"/>
        </w:rPr>
        <w:t xml:space="preserve">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D27E9" w:rsidRPr="005E63BC" w:rsidRDefault="000D27E9" w:rsidP="005E63BC">
      <w:pPr>
        <w:jc w:val="center"/>
        <w:rPr>
          <w:sz w:val="24"/>
          <w:szCs w:val="24"/>
        </w:rPr>
      </w:pPr>
    </w:p>
    <w:p w:rsidR="000D27E9" w:rsidRPr="005E63BC" w:rsidRDefault="000D27E9" w:rsidP="005E63BC">
      <w:pPr>
        <w:jc w:val="center"/>
        <w:rPr>
          <w:sz w:val="24"/>
          <w:szCs w:val="24"/>
        </w:rPr>
      </w:pPr>
      <w:r w:rsidRPr="005E63BC">
        <w:rPr>
          <w:sz w:val="24"/>
          <w:szCs w:val="24"/>
        </w:rPr>
        <w:t>ЖУРНАЛ</w:t>
      </w:r>
    </w:p>
    <w:p w:rsidR="000D27E9" w:rsidRPr="005E63BC" w:rsidRDefault="000D27E9" w:rsidP="005E63BC">
      <w:pPr>
        <w:jc w:val="center"/>
        <w:rPr>
          <w:sz w:val="24"/>
          <w:szCs w:val="24"/>
        </w:rPr>
      </w:pPr>
      <w:r w:rsidRPr="005E63BC">
        <w:rPr>
          <w:sz w:val="24"/>
          <w:szCs w:val="24"/>
        </w:rPr>
        <w:t>регистрации уведомлений о возникновении личной</w:t>
      </w:r>
    </w:p>
    <w:p w:rsidR="000D27E9" w:rsidRPr="005E63BC" w:rsidRDefault="000D27E9" w:rsidP="005E63BC">
      <w:pPr>
        <w:jc w:val="center"/>
        <w:rPr>
          <w:sz w:val="24"/>
          <w:szCs w:val="24"/>
        </w:rPr>
      </w:pPr>
      <w:r w:rsidRPr="005E63BC">
        <w:rPr>
          <w:sz w:val="24"/>
          <w:szCs w:val="24"/>
        </w:rPr>
        <w:t>заинтересованности, которая приводит или может</w:t>
      </w:r>
    </w:p>
    <w:p w:rsidR="000D27E9" w:rsidRPr="005E63BC" w:rsidRDefault="000D27E9" w:rsidP="005E63BC">
      <w:pPr>
        <w:jc w:val="center"/>
        <w:rPr>
          <w:sz w:val="24"/>
          <w:szCs w:val="24"/>
        </w:rPr>
      </w:pPr>
      <w:r w:rsidRPr="005E63BC">
        <w:rPr>
          <w:sz w:val="24"/>
          <w:szCs w:val="24"/>
        </w:rPr>
        <w:t>привести к конфликту интересов</w:t>
      </w:r>
    </w:p>
    <w:p w:rsidR="000D27E9" w:rsidRPr="005E63BC" w:rsidRDefault="000D27E9" w:rsidP="005E63BC">
      <w:pPr>
        <w:outlineLvl w:val="0"/>
        <w:rPr>
          <w:sz w:val="24"/>
          <w:szCs w:val="24"/>
        </w:rPr>
      </w:pPr>
    </w:p>
    <w:tbl>
      <w:tblPr>
        <w:tblW w:w="10313" w:type="dxa"/>
        <w:tblInd w:w="-572" w:type="dxa"/>
        <w:tblLayout w:type="fixed"/>
        <w:tblCellMar>
          <w:top w:w="102" w:type="dxa"/>
          <w:left w:w="62" w:type="dxa"/>
          <w:bottom w:w="102" w:type="dxa"/>
          <w:right w:w="62" w:type="dxa"/>
        </w:tblCellMar>
        <w:tblLook w:val="0000" w:firstRow="0" w:lastRow="0" w:firstColumn="0" w:lastColumn="0" w:noHBand="0" w:noVBand="0"/>
      </w:tblPr>
      <w:tblGrid>
        <w:gridCol w:w="458"/>
        <w:gridCol w:w="1319"/>
        <w:gridCol w:w="1319"/>
        <w:gridCol w:w="1318"/>
        <w:gridCol w:w="1319"/>
        <w:gridCol w:w="1450"/>
        <w:gridCol w:w="1332"/>
        <w:gridCol w:w="1798"/>
      </w:tblGrid>
      <w:tr w:rsidR="007F4841" w:rsidRPr="005E63BC" w:rsidTr="00402F86">
        <w:trPr>
          <w:trHeight w:val="1030"/>
        </w:trPr>
        <w:tc>
          <w:tcPr>
            <w:tcW w:w="458"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jc w:val="center"/>
              <w:rPr>
                <w:sz w:val="24"/>
                <w:szCs w:val="24"/>
              </w:rPr>
            </w:pPr>
            <w:r w:rsidRPr="005E63BC">
              <w:rPr>
                <w:sz w:val="24"/>
                <w:szCs w:val="24"/>
              </w:rPr>
              <w:t>№ п/п</w:t>
            </w:r>
          </w:p>
        </w:tc>
        <w:tc>
          <w:tcPr>
            <w:tcW w:w="1319"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jc w:val="center"/>
              <w:rPr>
                <w:sz w:val="24"/>
                <w:szCs w:val="24"/>
              </w:rPr>
            </w:pPr>
            <w:r w:rsidRPr="005E63BC">
              <w:rPr>
                <w:sz w:val="24"/>
                <w:szCs w:val="24"/>
              </w:rPr>
              <w:t>ФИО, подавшего уведомление</w:t>
            </w:r>
          </w:p>
        </w:tc>
        <w:tc>
          <w:tcPr>
            <w:tcW w:w="1319"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jc w:val="center"/>
              <w:rPr>
                <w:sz w:val="24"/>
                <w:szCs w:val="24"/>
              </w:rPr>
            </w:pPr>
            <w:r w:rsidRPr="005E63BC">
              <w:rPr>
                <w:sz w:val="24"/>
                <w:szCs w:val="24"/>
              </w:rPr>
              <w:t>Замещаемая должность лица, подавшего уведомление</w:t>
            </w:r>
          </w:p>
        </w:tc>
        <w:tc>
          <w:tcPr>
            <w:tcW w:w="1318"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jc w:val="center"/>
              <w:rPr>
                <w:sz w:val="24"/>
                <w:szCs w:val="24"/>
              </w:rPr>
            </w:pPr>
            <w:r w:rsidRPr="005E63BC">
              <w:rPr>
                <w:sz w:val="24"/>
                <w:szCs w:val="24"/>
              </w:rPr>
              <w:t>Дата</w:t>
            </w:r>
          </w:p>
          <w:p w:rsidR="000D27E9" w:rsidRPr="005E63BC" w:rsidRDefault="000D27E9" w:rsidP="005E63BC">
            <w:pPr>
              <w:jc w:val="center"/>
              <w:rPr>
                <w:sz w:val="24"/>
                <w:szCs w:val="24"/>
              </w:rPr>
            </w:pPr>
            <w:r w:rsidRPr="005E63BC">
              <w:rPr>
                <w:sz w:val="24"/>
                <w:szCs w:val="24"/>
              </w:rPr>
              <w:t>регистрации уведомления</w:t>
            </w:r>
          </w:p>
        </w:tc>
        <w:tc>
          <w:tcPr>
            <w:tcW w:w="1319"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jc w:val="center"/>
              <w:rPr>
                <w:sz w:val="24"/>
                <w:szCs w:val="24"/>
              </w:rPr>
            </w:pPr>
            <w:r w:rsidRPr="005E63BC">
              <w:rPr>
                <w:sz w:val="24"/>
                <w:szCs w:val="24"/>
              </w:rPr>
              <w:t>ФИО лица,</w:t>
            </w:r>
          </w:p>
          <w:p w:rsidR="000D27E9" w:rsidRPr="005E63BC" w:rsidRDefault="000D27E9" w:rsidP="005E63BC">
            <w:pPr>
              <w:jc w:val="center"/>
              <w:rPr>
                <w:sz w:val="24"/>
                <w:szCs w:val="24"/>
              </w:rPr>
            </w:pPr>
            <w:r w:rsidRPr="005E63BC">
              <w:rPr>
                <w:sz w:val="24"/>
                <w:szCs w:val="24"/>
              </w:rPr>
              <w:t>принявшего</w:t>
            </w:r>
          </w:p>
          <w:p w:rsidR="000D27E9" w:rsidRPr="005E63BC" w:rsidRDefault="000D27E9" w:rsidP="005E63BC">
            <w:pPr>
              <w:jc w:val="center"/>
              <w:rPr>
                <w:sz w:val="24"/>
                <w:szCs w:val="24"/>
              </w:rPr>
            </w:pPr>
            <w:r w:rsidRPr="005E63BC">
              <w:rPr>
                <w:sz w:val="24"/>
                <w:szCs w:val="24"/>
              </w:rPr>
              <w:t>уведомление</w:t>
            </w:r>
          </w:p>
          <w:p w:rsidR="000D27E9" w:rsidRPr="005E63BC" w:rsidRDefault="000D27E9" w:rsidP="005E63BC">
            <w:pPr>
              <w:jc w:val="center"/>
              <w:rPr>
                <w:sz w:val="24"/>
                <w:szCs w:val="24"/>
              </w:rPr>
            </w:pPr>
          </w:p>
        </w:tc>
        <w:tc>
          <w:tcPr>
            <w:tcW w:w="1450"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jc w:val="center"/>
              <w:rPr>
                <w:sz w:val="24"/>
                <w:szCs w:val="24"/>
              </w:rPr>
            </w:pPr>
            <w:r w:rsidRPr="005E63BC">
              <w:rPr>
                <w:sz w:val="24"/>
                <w:szCs w:val="24"/>
              </w:rPr>
              <w:t>Подпись лица, принявшего уведомление</w:t>
            </w:r>
          </w:p>
        </w:tc>
        <w:tc>
          <w:tcPr>
            <w:tcW w:w="1332"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jc w:val="center"/>
              <w:rPr>
                <w:sz w:val="24"/>
                <w:szCs w:val="24"/>
              </w:rPr>
            </w:pPr>
            <w:r w:rsidRPr="005E63BC">
              <w:rPr>
                <w:sz w:val="24"/>
                <w:szCs w:val="24"/>
              </w:rPr>
              <w:t>Краткое описание ситуации</w:t>
            </w:r>
          </w:p>
        </w:tc>
        <w:tc>
          <w:tcPr>
            <w:tcW w:w="1798" w:type="dxa"/>
            <w:tcBorders>
              <w:top w:val="single" w:sz="4" w:space="0" w:color="auto"/>
              <w:left w:val="single" w:sz="4" w:space="0" w:color="auto"/>
              <w:bottom w:val="single" w:sz="4" w:space="0" w:color="auto"/>
              <w:right w:val="single" w:sz="4" w:space="0" w:color="auto"/>
            </w:tcBorders>
          </w:tcPr>
          <w:p w:rsidR="000D27E9" w:rsidRPr="005E63BC" w:rsidRDefault="007F4841" w:rsidP="005E63BC">
            <w:pPr>
              <w:jc w:val="center"/>
              <w:rPr>
                <w:sz w:val="24"/>
                <w:szCs w:val="24"/>
              </w:rPr>
            </w:pPr>
            <w:r w:rsidRPr="005E63BC">
              <w:rPr>
                <w:sz w:val="24"/>
                <w:szCs w:val="24"/>
              </w:rPr>
              <w:t>Сведения о принятии решения</w:t>
            </w:r>
          </w:p>
        </w:tc>
      </w:tr>
      <w:tr w:rsidR="007F4841" w:rsidRPr="005E63BC" w:rsidTr="00402F86">
        <w:trPr>
          <w:trHeight w:val="245"/>
        </w:trPr>
        <w:tc>
          <w:tcPr>
            <w:tcW w:w="458" w:type="dxa"/>
            <w:tcBorders>
              <w:left w:val="single" w:sz="4" w:space="0" w:color="auto"/>
              <w:bottom w:val="single" w:sz="4" w:space="0" w:color="auto"/>
              <w:right w:val="single" w:sz="4" w:space="0" w:color="auto"/>
            </w:tcBorders>
          </w:tcPr>
          <w:p w:rsidR="000D27E9" w:rsidRPr="005E63BC" w:rsidRDefault="007F4841" w:rsidP="005E63BC">
            <w:pPr>
              <w:jc w:val="center"/>
              <w:rPr>
                <w:sz w:val="24"/>
                <w:szCs w:val="24"/>
              </w:rPr>
            </w:pPr>
            <w:r w:rsidRPr="005E63BC">
              <w:rPr>
                <w:sz w:val="24"/>
                <w:szCs w:val="24"/>
              </w:rPr>
              <w:t>1</w:t>
            </w:r>
          </w:p>
        </w:tc>
        <w:tc>
          <w:tcPr>
            <w:tcW w:w="1319" w:type="dxa"/>
            <w:tcBorders>
              <w:left w:val="single" w:sz="4" w:space="0" w:color="auto"/>
              <w:bottom w:val="single" w:sz="4" w:space="0" w:color="auto"/>
              <w:right w:val="single" w:sz="4" w:space="0" w:color="auto"/>
            </w:tcBorders>
          </w:tcPr>
          <w:p w:rsidR="000D27E9" w:rsidRPr="005E63BC" w:rsidRDefault="007F4841" w:rsidP="005E63BC">
            <w:pPr>
              <w:jc w:val="center"/>
              <w:rPr>
                <w:sz w:val="24"/>
                <w:szCs w:val="24"/>
              </w:rPr>
            </w:pPr>
            <w:r w:rsidRPr="005E63BC">
              <w:rPr>
                <w:sz w:val="24"/>
                <w:szCs w:val="24"/>
              </w:rPr>
              <w:t>2</w:t>
            </w:r>
          </w:p>
        </w:tc>
        <w:tc>
          <w:tcPr>
            <w:tcW w:w="1319" w:type="dxa"/>
            <w:tcBorders>
              <w:left w:val="single" w:sz="4" w:space="0" w:color="auto"/>
              <w:bottom w:val="single" w:sz="4" w:space="0" w:color="auto"/>
              <w:right w:val="single" w:sz="4" w:space="0" w:color="auto"/>
            </w:tcBorders>
          </w:tcPr>
          <w:p w:rsidR="000D27E9" w:rsidRPr="005E63BC" w:rsidRDefault="007F4841" w:rsidP="005E63BC">
            <w:pPr>
              <w:jc w:val="center"/>
              <w:rPr>
                <w:sz w:val="24"/>
                <w:szCs w:val="24"/>
              </w:rPr>
            </w:pPr>
            <w:r w:rsidRPr="005E63BC">
              <w:rPr>
                <w:sz w:val="24"/>
                <w:szCs w:val="24"/>
              </w:rPr>
              <w:t>3</w:t>
            </w:r>
          </w:p>
        </w:tc>
        <w:tc>
          <w:tcPr>
            <w:tcW w:w="1318" w:type="dxa"/>
            <w:tcBorders>
              <w:left w:val="single" w:sz="4" w:space="0" w:color="auto"/>
              <w:bottom w:val="single" w:sz="4" w:space="0" w:color="auto"/>
              <w:right w:val="single" w:sz="4" w:space="0" w:color="auto"/>
            </w:tcBorders>
          </w:tcPr>
          <w:p w:rsidR="000D27E9" w:rsidRPr="005E63BC" w:rsidRDefault="007F4841" w:rsidP="005E63BC">
            <w:pPr>
              <w:jc w:val="center"/>
              <w:rPr>
                <w:sz w:val="24"/>
                <w:szCs w:val="24"/>
              </w:rPr>
            </w:pPr>
            <w:r w:rsidRPr="005E63BC">
              <w:rPr>
                <w:sz w:val="24"/>
                <w:szCs w:val="24"/>
              </w:rPr>
              <w:t>4</w:t>
            </w:r>
          </w:p>
        </w:tc>
        <w:tc>
          <w:tcPr>
            <w:tcW w:w="1319" w:type="dxa"/>
            <w:tcBorders>
              <w:left w:val="single" w:sz="4" w:space="0" w:color="auto"/>
              <w:bottom w:val="single" w:sz="4" w:space="0" w:color="auto"/>
              <w:right w:val="single" w:sz="4" w:space="0" w:color="auto"/>
            </w:tcBorders>
          </w:tcPr>
          <w:p w:rsidR="000D27E9" w:rsidRPr="005E63BC" w:rsidRDefault="007F4841" w:rsidP="005E63BC">
            <w:pPr>
              <w:jc w:val="center"/>
              <w:rPr>
                <w:sz w:val="24"/>
                <w:szCs w:val="24"/>
              </w:rPr>
            </w:pPr>
            <w:r w:rsidRPr="005E63BC">
              <w:rPr>
                <w:sz w:val="24"/>
                <w:szCs w:val="24"/>
              </w:rPr>
              <w:t>5</w:t>
            </w:r>
          </w:p>
        </w:tc>
        <w:tc>
          <w:tcPr>
            <w:tcW w:w="1450" w:type="dxa"/>
            <w:tcBorders>
              <w:left w:val="single" w:sz="4" w:space="0" w:color="auto"/>
              <w:bottom w:val="single" w:sz="4" w:space="0" w:color="auto"/>
              <w:right w:val="single" w:sz="4" w:space="0" w:color="auto"/>
            </w:tcBorders>
          </w:tcPr>
          <w:p w:rsidR="000D27E9" w:rsidRPr="005E63BC" w:rsidRDefault="007F4841" w:rsidP="005E63BC">
            <w:pPr>
              <w:jc w:val="center"/>
              <w:rPr>
                <w:sz w:val="24"/>
                <w:szCs w:val="24"/>
              </w:rPr>
            </w:pPr>
            <w:r w:rsidRPr="005E63BC">
              <w:rPr>
                <w:sz w:val="24"/>
                <w:szCs w:val="24"/>
              </w:rPr>
              <w:t>6</w:t>
            </w:r>
          </w:p>
        </w:tc>
        <w:tc>
          <w:tcPr>
            <w:tcW w:w="1332" w:type="dxa"/>
            <w:tcBorders>
              <w:left w:val="single" w:sz="4" w:space="0" w:color="auto"/>
              <w:bottom w:val="single" w:sz="4" w:space="0" w:color="auto"/>
              <w:right w:val="single" w:sz="4" w:space="0" w:color="auto"/>
            </w:tcBorders>
          </w:tcPr>
          <w:p w:rsidR="000D27E9" w:rsidRPr="005E63BC" w:rsidRDefault="007F4841" w:rsidP="005E63BC">
            <w:pPr>
              <w:jc w:val="center"/>
              <w:rPr>
                <w:sz w:val="24"/>
                <w:szCs w:val="24"/>
              </w:rPr>
            </w:pPr>
            <w:r w:rsidRPr="005E63BC">
              <w:rPr>
                <w:sz w:val="24"/>
                <w:szCs w:val="24"/>
              </w:rPr>
              <w:t>7</w:t>
            </w:r>
          </w:p>
        </w:tc>
        <w:tc>
          <w:tcPr>
            <w:tcW w:w="1798" w:type="dxa"/>
            <w:tcBorders>
              <w:left w:val="single" w:sz="4" w:space="0" w:color="auto"/>
              <w:bottom w:val="single" w:sz="4" w:space="0" w:color="auto"/>
              <w:right w:val="single" w:sz="4" w:space="0" w:color="auto"/>
            </w:tcBorders>
          </w:tcPr>
          <w:p w:rsidR="000D27E9" w:rsidRPr="005E63BC" w:rsidRDefault="007F4841" w:rsidP="005E63BC">
            <w:pPr>
              <w:jc w:val="center"/>
              <w:rPr>
                <w:sz w:val="24"/>
                <w:szCs w:val="24"/>
              </w:rPr>
            </w:pPr>
            <w:r w:rsidRPr="005E63BC">
              <w:rPr>
                <w:sz w:val="24"/>
                <w:szCs w:val="24"/>
              </w:rPr>
              <w:t>8</w:t>
            </w:r>
          </w:p>
        </w:tc>
      </w:tr>
      <w:tr w:rsidR="007F4841" w:rsidRPr="005E63BC" w:rsidTr="00402F86">
        <w:trPr>
          <w:trHeight w:val="329"/>
        </w:trPr>
        <w:tc>
          <w:tcPr>
            <w:tcW w:w="458"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319"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319"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318"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319"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450"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332"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798"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r>
      <w:tr w:rsidR="007F4841" w:rsidRPr="005E63BC" w:rsidTr="00402F86">
        <w:trPr>
          <w:trHeight w:val="329"/>
        </w:trPr>
        <w:tc>
          <w:tcPr>
            <w:tcW w:w="458"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319"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319"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318"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319"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450"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332"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c>
          <w:tcPr>
            <w:tcW w:w="1798" w:type="dxa"/>
            <w:tcBorders>
              <w:top w:val="single" w:sz="4" w:space="0" w:color="auto"/>
              <w:left w:val="single" w:sz="4" w:space="0" w:color="auto"/>
              <w:bottom w:val="single" w:sz="4" w:space="0" w:color="auto"/>
              <w:right w:val="single" w:sz="4" w:space="0" w:color="auto"/>
            </w:tcBorders>
          </w:tcPr>
          <w:p w:rsidR="000D27E9" w:rsidRPr="005E63BC" w:rsidRDefault="000D27E9" w:rsidP="005E63BC">
            <w:pPr>
              <w:rPr>
                <w:sz w:val="24"/>
                <w:szCs w:val="24"/>
              </w:rPr>
            </w:pPr>
          </w:p>
        </w:tc>
      </w:tr>
    </w:tbl>
    <w:p w:rsidR="000D27E9" w:rsidRPr="005E63BC" w:rsidRDefault="000D27E9" w:rsidP="005E63BC">
      <w:pPr>
        <w:jc w:val="center"/>
        <w:rPr>
          <w:sz w:val="24"/>
          <w:szCs w:val="24"/>
        </w:rPr>
      </w:pPr>
    </w:p>
    <w:p w:rsidR="000D27E9" w:rsidRPr="005E63BC" w:rsidRDefault="000D27E9" w:rsidP="005E63BC">
      <w:pPr>
        <w:jc w:val="center"/>
        <w:rPr>
          <w:sz w:val="24"/>
          <w:szCs w:val="24"/>
        </w:rPr>
      </w:pPr>
    </w:p>
    <w:p w:rsidR="000D27E9" w:rsidRPr="005E63BC" w:rsidRDefault="000D27E9" w:rsidP="005E63BC">
      <w:pPr>
        <w:jc w:val="center"/>
        <w:rPr>
          <w:sz w:val="24"/>
          <w:szCs w:val="24"/>
        </w:rPr>
      </w:pPr>
    </w:p>
    <w:p w:rsidR="000D27E9" w:rsidRPr="005E63BC" w:rsidRDefault="000D27E9" w:rsidP="005E63BC">
      <w:pPr>
        <w:jc w:val="center"/>
        <w:rPr>
          <w:sz w:val="24"/>
          <w:szCs w:val="24"/>
        </w:rPr>
      </w:pPr>
    </w:p>
    <w:p w:rsidR="000D27E9" w:rsidRPr="005E63BC" w:rsidRDefault="000D27E9" w:rsidP="005E63BC">
      <w:pPr>
        <w:jc w:val="center"/>
        <w:rPr>
          <w:sz w:val="24"/>
          <w:szCs w:val="24"/>
        </w:rPr>
      </w:pPr>
    </w:p>
    <w:p w:rsidR="000D27E9" w:rsidRPr="005E63BC" w:rsidRDefault="000D27E9" w:rsidP="005E63BC">
      <w:pPr>
        <w:jc w:val="center"/>
        <w:rPr>
          <w:sz w:val="24"/>
          <w:szCs w:val="24"/>
        </w:rPr>
      </w:pPr>
    </w:p>
    <w:p w:rsidR="000D27E9" w:rsidRPr="005E63BC" w:rsidRDefault="000D27E9" w:rsidP="005E63BC">
      <w:pPr>
        <w:jc w:val="center"/>
        <w:rPr>
          <w:sz w:val="24"/>
          <w:szCs w:val="24"/>
        </w:rPr>
      </w:pPr>
    </w:p>
    <w:p w:rsidR="000D27E9" w:rsidRDefault="000D27E9" w:rsidP="005E63BC">
      <w:pPr>
        <w:jc w:val="center"/>
        <w:rPr>
          <w:sz w:val="24"/>
          <w:szCs w:val="24"/>
        </w:rPr>
      </w:pPr>
    </w:p>
    <w:p w:rsidR="00402F86" w:rsidRDefault="00402F86" w:rsidP="005E63BC">
      <w:pPr>
        <w:jc w:val="center"/>
        <w:rPr>
          <w:sz w:val="24"/>
          <w:szCs w:val="24"/>
        </w:rPr>
      </w:pPr>
    </w:p>
    <w:p w:rsidR="00402F86" w:rsidRDefault="00402F86" w:rsidP="005E63BC">
      <w:pPr>
        <w:jc w:val="center"/>
        <w:rPr>
          <w:sz w:val="24"/>
          <w:szCs w:val="24"/>
        </w:rPr>
      </w:pPr>
    </w:p>
    <w:p w:rsidR="00402F86" w:rsidRDefault="00402F86" w:rsidP="005E63BC">
      <w:pPr>
        <w:jc w:val="center"/>
        <w:rPr>
          <w:sz w:val="24"/>
          <w:szCs w:val="24"/>
        </w:rPr>
      </w:pPr>
    </w:p>
    <w:p w:rsidR="00402F86" w:rsidRDefault="00402F86" w:rsidP="005E63BC">
      <w:pPr>
        <w:jc w:val="center"/>
        <w:rPr>
          <w:sz w:val="24"/>
          <w:szCs w:val="24"/>
        </w:rPr>
      </w:pPr>
    </w:p>
    <w:p w:rsidR="00402F86" w:rsidRDefault="00402F86" w:rsidP="005E63BC">
      <w:pPr>
        <w:jc w:val="center"/>
        <w:rPr>
          <w:sz w:val="24"/>
          <w:szCs w:val="24"/>
        </w:rPr>
      </w:pPr>
    </w:p>
    <w:p w:rsidR="00826625" w:rsidRDefault="00826625" w:rsidP="007177BE">
      <w:pPr>
        <w:ind w:right="124"/>
        <w:rPr>
          <w:sz w:val="24"/>
          <w:szCs w:val="24"/>
        </w:rPr>
      </w:pPr>
    </w:p>
    <w:p w:rsidR="007177BE" w:rsidRDefault="007177BE" w:rsidP="007177BE">
      <w:pPr>
        <w:ind w:right="124"/>
        <w:rPr>
          <w:sz w:val="24"/>
          <w:szCs w:val="24"/>
        </w:rPr>
      </w:pPr>
    </w:p>
    <w:p w:rsidR="007177BE" w:rsidRDefault="007177BE" w:rsidP="007177BE">
      <w:pPr>
        <w:ind w:right="124"/>
        <w:rPr>
          <w:sz w:val="24"/>
          <w:szCs w:val="24"/>
        </w:rPr>
      </w:pPr>
    </w:p>
    <w:p w:rsidR="0041331E" w:rsidRDefault="0041331E" w:rsidP="007177BE">
      <w:pPr>
        <w:ind w:right="124"/>
        <w:rPr>
          <w:sz w:val="24"/>
          <w:szCs w:val="24"/>
        </w:rPr>
      </w:pPr>
    </w:p>
    <w:p w:rsidR="007177BE" w:rsidRPr="005E63BC" w:rsidRDefault="007177BE" w:rsidP="007177BE">
      <w:pPr>
        <w:ind w:right="124"/>
        <w:rPr>
          <w:sz w:val="24"/>
          <w:szCs w:val="24"/>
        </w:rPr>
      </w:pPr>
    </w:p>
    <w:p w:rsidR="00871866" w:rsidRPr="005E63BC" w:rsidRDefault="00871866" w:rsidP="005E63BC">
      <w:pPr>
        <w:ind w:left="401" w:right="124" w:firstLine="2556"/>
        <w:jc w:val="right"/>
        <w:rPr>
          <w:sz w:val="24"/>
          <w:szCs w:val="24"/>
        </w:rPr>
      </w:pPr>
    </w:p>
    <w:p w:rsidR="00871866" w:rsidRPr="005E63BC" w:rsidRDefault="00871866" w:rsidP="007177BE">
      <w:pPr>
        <w:ind w:left="4536"/>
        <w:jc w:val="right"/>
        <w:outlineLvl w:val="0"/>
        <w:rPr>
          <w:sz w:val="24"/>
          <w:szCs w:val="24"/>
        </w:rPr>
      </w:pPr>
      <w:r w:rsidRPr="005E63BC">
        <w:rPr>
          <w:sz w:val="24"/>
          <w:szCs w:val="24"/>
        </w:rPr>
        <w:lastRenderedPageBreak/>
        <w:t>Приложение № 4</w:t>
      </w:r>
    </w:p>
    <w:p w:rsidR="007177BE" w:rsidRPr="007177BE" w:rsidRDefault="007177BE" w:rsidP="007177BE">
      <w:pPr>
        <w:ind w:left="4536"/>
        <w:jc w:val="right"/>
        <w:rPr>
          <w:sz w:val="24"/>
          <w:szCs w:val="24"/>
        </w:rPr>
      </w:pPr>
      <w:r w:rsidRPr="007177BE">
        <w:rPr>
          <w:sz w:val="24"/>
          <w:szCs w:val="24"/>
        </w:rPr>
        <w:t xml:space="preserve">к порядку сообщения лицами, замещающими должности муниципальной службы в администрации муниципального образования сельское поселение </w:t>
      </w:r>
      <w:r w:rsidR="009C1182">
        <w:rPr>
          <w:sz w:val="24"/>
          <w:szCs w:val="24"/>
        </w:rPr>
        <w:t>Кинзельский</w:t>
      </w:r>
      <w:r w:rsidRPr="007177BE">
        <w:rPr>
          <w:sz w:val="24"/>
          <w:szCs w:val="24"/>
        </w:rPr>
        <w:t xml:space="preserve">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871866" w:rsidRPr="005E63BC" w:rsidRDefault="00871866" w:rsidP="005E63BC">
      <w:pPr>
        <w:jc w:val="center"/>
        <w:rPr>
          <w:sz w:val="24"/>
          <w:szCs w:val="24"/>
        </w:rPr>
      </w:pPr>
    </w:p>
    <w:p w:rsidR="00871866" w:rsidRPr="005E63BC" w:rsidRDefault="00871866" w:rsidP="005E63BC">
      <w:pPr>
        <w:jc w:val="center"/>
        <w:rPr>
          <w:sz w:val="24"/>
          <w:szCs w:val="24"/>
        </w:rPr>
      </w:pPr>
    </w:p>
    <w:p w:rsidR="00871866" w:rsidRPr="005E63BC" w:rsidRDefault="00871866" w:rsidP="005E63BC">
      <w:pPr>
        <w:jc w:val="center"/>
        <w:rPr>
          <w:sz w:val="24"/>
          <w:szCs w:val="24"/>
        </w:rPr>
      </w:pPr>
      <w:r w:rsidRPr="005E63BC">
        <w:rPr>
          <w:sz w:val="24"/>
          <w:szCs w:val="24"/>
        </w:rPr>
        <w:t>ЖУРНАЛ</w:t>
      </w:r>
    </w:p>
    <w:p w:rsidR="00871866" w:rsidRPr="005E63BC" w:rsidRDefault="00871866" w:rsidP="005E63BC">
      <w:pPr>
        <w:jc w:val="center"/>
        <w:rPr>
          <w:sz w:val="24"/>
          <w:szCs w:val="24"/>
        </w:rPr>
      </w:pPr>
      <w:r w:rsidRPr="005E63BC">
        <w:rPr>
          <w:sz w:val="24"/>
          <w:szCs w:val="24"/>
        </w:rPr>
        <w:t>регистрации уведомление муниципального служащего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w:t>
      </w:r>
    </w:p>
    <w:p w:rsidR="00871866" w:rsidRPr="005E63BC" w:rsidRDefault="00871866" w:rsidP="005E63BC">
      <w:pPr>
        <w:jc w:val="center"/>
        <w:rPr>
          <w:sz w:val="24"/>
          <w:szCs w:val="24"/>
        </w:rPr>
      </w:pPr>
    </w:p>
    <w:tbl>
      <w:tblPr>
        <w:tblW w:w="10422" w:type="dxa"/>
        <w:tblInd w:w="-572" w:type="dxa"/>
        <w:tblLayout w:type="fixed"/>
        <w:tblCellMar>
          <w:top w:w="102" w:type="dxa"/>
          <w:left w:w="62" w:type="dxa"/>
          <w:bottom w:w="102" w:type="dxa"/>
          <w:right w:w="62" w:type="dxa"/>
        </w:tblCellMar>
        <w:tblLook w:val="0000" w:firstRow="0" w:lastRow="0" w:firstColumn="0" w:lastColumn="0" w:noHBand="0" w:noVBand="0"/>
      </w:tblPr>
      <w:tblGrid>
        <w:gridCol w:w="463"/>
        <w:gridCol w:w="1333"/>
        <w:gridCol w:w="1333"/>
        <w:gridCol w:w="1332"/>
        <w:gridCol w:w="1333"/>
        <w:gridCol w:w="1465"/>
        <w:gridCol w:w="1346"/>
        <w:gridCol w:w="1817"/>
      </w:tblGrid>
      <w:tr w:rsidR="00871866" w:rsidRPr="005E63BC" w:rsidTr="00402F86">
        <w:trPr>
          <w:trHeight w:val="976"/>
        </w:trPr>
        <w:tc>
          <w:tcPr>
            <w:tcW w:w="46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 п/п</w:t>
            </w:r>
          </w:p>
        </w:tc>
        <w:tc>
          <w:tcPr>
            <w:tcW w:w="133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ФИО, подавшего уведомление</w:t>
            </w:r>
          </w:p>
        </w:tc>
        <w:tc>
          <w:tcPr>
            <w:tcW w:w="133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Замещаемая должность лица, подавшего уведомление</w:t>
            </w:r>
          </w:p>
        </w:tc>
        <w:tc>
          <w:tcPr>
            <w:tcW w:w="1332"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Дата</w:t>
            </w:r>
          </w:p>
          <w:p w:rsidR="00871866" w:rsidRPr="005E63BC" w:rsidRDefault="00871866" w:rsidP="005E63BC">
            <w:pPr>
              <w:jc w:val="center"/>
              <w:rPr>
                <w:sz w:val="24"/>
                <w:szCs w:val="24"/>
              </w:rPr>
            </w:pPr>
            <w:r w:rsidRPr="005E63BC">
              <w:rPr>
                <w:sz w:val="24"/>
                <w:szCs w:val="24"/>
              </w:rPr>
              <w:t>регистрации уведомления</w:t>
            </w:r>
          </w:p>
        </w:tc>
        <w:tc>
          <w:tcPr>
            <w:tcW w:w="133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ФИО лица,</w:t>
            </w:r>
          </w:p>
          <w:p w:rsidR="00871866" w:rsidRPr="005E63BC" w:rsidRDefault="00871866" w:rsidP="005E63BC">
            <w:pPr>
              <w:jc w:val="center"/>
              <w:rPr>
                <w:sz w:val="24"/>
                <w:szCs w:val="24"/>
              </w:rPr>
            </w:pPr>
            <w:r w:rsidRPr="005E63BC">
              <w:rPr>
                <w:sz w:val="24"/>
                <w:szCs w:val="24"/>
              </w:rPr>
              <w:t>принявшего</w:t>
            </w:r>
          </w:p>
          <w:p w:rsidR="00871866" w:rsidRPr="005E63BC" w:rsidRDefault="00871866" w:rsidP="005E63BC">
            <w:pPr>
              <w:jc w:val="center"/>
              <w:rPr>
                <w:sz w:val="24"/>
                <w:szCs w:val="24"/>
              </w:rPr>
            </w:pPr>
            <w:r w:rsidRPr="005E63BC">
              <w:rPr>
                <w:sz w:val="24"/>
                <w:szCs w:val="24"/>
              </w:rPr>
              <w:t>уведомление</w:t>
            </w:r>
          </w:p>
          <w:p w:rsidR="00871866" w:rsidRPr="005E63BC" w:rsidRDefault="00871866" w:rsidP="005E63BC">
            <w:pPr>
              <w:jc w:val="center"/>
              <w:rPr>
                <w:sz w:val="24"/>
                <w:szCs w:val="24"/>
              </w:rPr>
            </w:pPr>
          </w:p>
        </w:tc>
        <w:tc>
          <w:tcPr>
            <w:tcW w:w="1465"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Подпись лица, принявшего уведомление</w:t>
            </w:r>
          </w:p>
        </w:tc>
        <w:tc>
          <w:tcPr>
            <w:tcW w:w="1346"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Краткое описание ситуации</w:t>
            </w:r>
          </w:p>
        </w:tc>
        <w:tc>
          <w:tcPr>
            <w:tcW w:w="1817"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Сведения о принятии решения</w:t>
            </w:r>
          </w:p>
        </w:tc>
      </w:tr>
      <w:tr w:rsidR="00871866" w:rsidRPr="005E63BC" w:rsidTr="00402F86">
        <w:trPr>
          <w:trHeight w:val="232"/>
        </w:trPr>
        <w:tc>
          <w:tcPr>
            <w:tcW w:w="463" w:type="dxa"/>
            <w:tcBorders>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1</w:t>
            </w:r>
          </w:p>
        </w:tc>
        <w:tc>
          <w:tcPr>
            <w:tcW w:w="1333" w:type="dxa"/>
            <w:tcBorders>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2</w:t>
            </w:r>
          </w:p>
        </w:tc>
        <w:tc>
          <w:tcPr>
            <w:tcW w:w="1333" w:type="dxa"/>
            <w:tcBorders>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3</w:t>
            </w:r>
          </w:p>
        </w:tc>
        <w:tc>
          <w:tcPr>
            <w:tcW w:w="1332" w:type="dxa"/>
            <w:tcBorders>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4</w:t>
            </w:r>
          </w:p>
        </w:tc>
        <w:tc>
          <w:tcPr>
            <w:tcW w:w="1333" w:type="dxa"/>
            <w:tcBorders>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5</w:t>
            </w:r>
          </w:p>
        </w:tc>
        <w:tc>
          <w:tcPr>
            <w:tcW w:w="1465" w:type="dxa"/>
            <w:tcBorders>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6</w:t>
            </w:r>
          </w:p>
        </w:tc>
        <w:tc>
          <w:tcPr>
            <w:tcW w:w="1346" w:type="dxa"/>
            <w:tcBorders>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7</w:t>
            </w:r>
          </w:p>
        </w:tc>
        <w:tc>
          <w:tcPr>
            <w:tcW w:w="1817" w:type="dxa"/>
            <w:tcBorders>
              <w:left w:val="single" w:sz="4" w:space="0" w:color="auto"/>
              <w:bottom w:val="single" w:sz="4" w:space="0" w:color="auto"/>
              <w:right w:val="single" w:sz="4" w:space="0" w:color="auto"/>
            </w:tcBorders>
          </w:tcPr>
          <w:p w:rsidR="00871866" w:rsidRPr="005E63BC" w:rsidRDefault="00871866" w:rsidP="005E63BC">
            <w:pPr>
              <w:jc w:val="center"/>
              <w:rPr>
                <w:sz w:val="24"/>
                <w:szCs w:val="24"/>
              </w:rPr>
            </w:pPr>
            <w:r w:rsidRPr="005E63BC">
              <w:rPr>
                <w:sz w:val="24"/>
                <w:szCs w:val="24"/>
              </w:rPr>
              <w:t>8</w:t>
            </w:r>
          </w:p>
        </w:tc>
      </w:tr>
      <w:tr w:rsidR="00871866" w:rsidRPr="005E63BC" w:rsidTr="00402F86">
        <w:trPr>
          <w:trHeight w:val="312"/>
        </w:trPr>
        <w:tc>
          <w:tcPr>
            <w:tcW w:w="46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33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33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332"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33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465"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346"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817"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r>
      <w:tr w:rsidR="00871866" w:rsidRPr="005E63BC" w:rsidTr="00402F86">
        <w:trPr>
          <w:trHeight w:val="312"/>
        </w:trPr>
        <w:tc>
          <w:tcPr>
            <w:tcW w:w="46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33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33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332"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333"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465"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346"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c>
          <w:tcPr>
            <w:tcW w:w="1817" w:type="dxa"/>
            <w:tcBorders>
              <w:top w:val="single" w:sz="4" w:space="0" w:color="auto"/>
              <w:left w:val="single" w:sz="4" w:space="0" w:color="auto"/>
              <w:bottom w:val="single" w:sz="4" w:space="0" w:color="auto"/>
              <w:right w:val="single" w:sz="4" w:space="0" w:color="auto"/>
            </w:tcBorders>
          </w:tcPr>
          <w:p w:rsidR="00871866" w:rsidRPr="005E63BC" w:rsidRDefault="00871866" w:rsidP="005E63BC">
            <w:pPr>
              <w:rPr>
                <w:sz w:val="24"/>
                <w:szCs w:val="24"/>
              </w:rPr>
            </w:pPr>
          </w:p>
        </w:tc>
      </w:tr>
    </w:tbl>
    <w:p w:rsidR="00826625" w:rsidRPr="005E63BC" w:rsidRDefault="00826625" w:rsidP="005E63BC">
      <w:pPr>
        <w:rPr>
          <w:sz w:val="24"/>
          <w:szCs w:val="24"/>
        </w:rPr>
      </w:pPr>
    </w:p>
    <w:sectPr w:rsidR="00826625" w:rsidRPr="005E63BC" w:rsidSect="005E63BC">
      <w:type w:val="continuous"/>
      <w:pgSz w:w="12240" w:h="15840"/>
      <w:pgMar w:top="1134" w:right="850" w:bottom="1134" w:left="1701" w:header="0" w:footer="0" w:gutter="0"/>
      <w:cols w:space="720"/>
      <w:formProt w:val="0"/>
      <w:docGrid w:linePitch="24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DE2" w:rsidRDefault="00800DE2" w:rsidP="00826625">
      <w:r>
        <w:separator/>
      </w:r>
    </w:p>
  </w:endnote>
  <w:endnote w:type="continuationSeparator" w:id="0">
    <w:p w:rsidR="00800DE2" w:rsidRDefault="00800DE2" w:rsidP="00826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DE2" w:rsidRDefault="00800DE2" w:rsidP="00826625">
      <w:r>
        <w:separator/>
      </w:r>
    </w:p>
  </w:footnote>
  <w:footnote w:type="continuationSeparator" w:id="0">
    <w:p w:rsidR="00800DE2" w:rsidRDefault="00800DE2" w:rsidP="0082662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D53BE"/>
    <w:multiLevelType w:val="hybridMultilevel"/>
    <w:tmpl w:val="D27EE410"/>
    <w:lvl w:ilvl="0" w:tplc="04E65ACC">
      <w:start w:val="3"/>
      <w:numFmt w:val="decimal"/>
      <w:lvlText w:val="%1."/>
      <w:lvlJc w:val="left"/>
      <w:pPr>
        <w:ind w:left="1081" w:hanging="360"/>
      </w:pPr>
      <w:rPr>
        <w:rFonts w:hint="default"/>
      </w:rPr>
    </w:lvl>
    <w:lvl w:ilvl="1" w:tplc="04190019" w:tentative="1">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1" w15:restartNumberingAfterBreak="0">
    <w:nsid w:val="127F57E7"/>
    <w:multiLevelType w:val="hybridMultilevel"/>
    <w:tmpl w:val="E01C4248"/>
    <w:lvl w:ilvl="0" w:tplc="0419000F">
      <w:start w:val="1"/>
      <w:numFmt w:val="decimal"/>
      <w:lvlText w:val="%1."/>
      <w:lvlJc w:val="left"/>
      <w:pPr>
        <w:ind w:left="982" w:hanging="360"/>
      </w:pPr>
    </w:lvl>
    <w:lvl w:ilvl="1" w:tplc="04190019" w:tentative="1">
      <w:start w:val="1"/>
      <w:numFmt w:val="lowerLetter"/>
      <w:lvlText w:val="%2."/>
      <w:lvlJc w:val="left"/>
      <w:pPr>
        <w:ind w:left="1702" w:hanging="360"/>
      </w:pPr>
    </w:lvl>
    <w:lvl w:ilvl="2" w:tplc="0419001B" w:tentative="1">
      <w:start w:val="1"/>
      <w:numFmt w:val="lowerRoman"/>
      <w:lvlText w:val="%3."/>
      <w:lvlJc w:val="right"/>
      <w:pPr>
        <w:ind w:left="2422" w:hanging="180"/>
      </w:pPr>
    </w:lvl>
    <w:lvl w:ilvl="3" w:tplc="0419000F" w:tentative="1">
      <w:start w:val="1"/>
      <w:numFmt w:val="decimal"/>
      <w:lvlText w:val="%4."/>
      <w:lvlJc w:val="left"/>
      <w:pPr>
        <w:ind w:left="3142" w:hanging="360"/>
      </w:pPr>
    </w:lvl>
    <w:lvl w:ilvl="4" w:tplc="04190019" w:tentative="1">
      <w:start w:val="1"/>
      <w:numFmt w:val="lowerLetter"/>
      <w:lvlText w:val="%5."/>
      <w:lvlJc w:val="left"/>
      <w:pPr>
        <w:ind w:left="3862" w:hanging="360"/>
      </w:pPr>
    </w:lvl>
    <w:lvl w:ilvl="5" w:tplc="0419001B" w:tentative="1">
      <w:start w:val="1"/>
      <w:numFmt w:val="lowerRoman"/>
      <w:lvlText w:val="%6."/>
      <w:lvlJc w:val="right"/>
      <w:pPr>
        <w:ind w:left="4582" w:hanging="180"/>
      </w:pPr>
    </w:lvl>
    <w:lvl w:ilvl="6" w:tplc="0419000F" w:tentative="1">
      <w:start w:val="1"/>
      <w:numFmt w:val="decimal"/>
      <w:lvlText w:val="%7."/>
      <w:lvlJc w:val="left"/>
      <w:pPr>
        <w:ind w:left="5302" w:hanging="360"/>
      </w:pPr>
    </w:lvl>
    <w:lvl w:ilvl="7" w:tplc="04190019" w:tentative="1">
      <w:start w:val="1"/>
      <w:numFmt w:val="lowerLetter"/>
      <w:lvlText w:val="%8."/>
      <w:lvlJc w:val="left"/>
      <w:pPr>
        <w:ind w:left="6022" w:hanging="360"/>
      </w:pPr>
    </w:lvl>
    <w:lvl w:ilvl="8" w:tplc="0419001B" w:tentative="1">
      <w:start w:val="1"/>
      <w:numFmt w:val="lowerRoman"/>
      <w:lvlText w:val="%9."/>
      <w:lvlJc w:val="right"/>
      <w:pPr>
        <w:ind w:left="6742" w:hanging="180"/>
      </w:pPr>
    </w:lvl>
  </w:abstractNum>
  <w:abstractNum w:abstractNumId="2" w15:restartNumberingAfterBreak="0">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3" w15:restartNumberingAfterBreak="0">
    <w:nsid w:val="77A96952"/>
    <w:multiLevelType w:val="multilevel"/>
    <w:tmpl w:val="ECECD934"/>
    <w:lvl w:ilvl="0">
      <w:start w:val="1"/>
      <w:numFmt w:val="decimal"/>
      <w:lvlText w:val="%1."/>
      <w:lvlJc w:val="left"/>
      <w:pPr>
        <w:ind w:left="262" w:hanging="377"/>
      </w:pPr>
      <w:rPr>
        <w:sz w:val="28"/>
        <w:szCs w:val="2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69B"/>
    <w:rsid w:val="00021268"/>
    <w:rsid w:val="00036545"/>
    <w:rsid w:val="00063458"/>
    <w:rsid w:val="000670D7"/>
    <w:rsid w:val="000D27E9"/>
    <w:rsid w:val="0011191E"/>
    <w:rsid w:val="00117FA6"/>
    <w:rsid w:val="00132A26"/>
    <w:rsid w:val="00140A2C"/>
    <w:rsid w:val="001D60C7"/>
    <w:rsid w:val="00251465"/>
    <w:rsid w:val="002A687E"/>
    <w:rsid w:val="002B49B3"/>
    <w:rsid w:val="002C2CF7"/>
    <w:rsid w:val="002F4BCE"/>
    <w:rsid w:val="0032381C"/>
    <w:rsid w:val="0033563D"/>
    <w:rsid w:val="003511B6"/>
    <w:rsid w:val="00402F86"/>
    <w:rsid w:val="00407BE9"/>
    <w:rsid w:val="00410197"/>
    <w:rsid w:val="0041331E"/>
    <w:rsid w:val="00456A9B"/>
    <w:rsid w:val="00473F04"/>
    <w:rsid w:val="004C3C9F"/>
    <w:rsid w:val="004D33A9"/>
    <w:rsid w:val="004E3364"/>
    <w:rsid w:val="004F523D"/>
    <w:rsid w:val="00500006"/>
    <w:rsid w:val="005178A8"/>
    <w:rsid w:val="00521924"/>
    <w:rsid w:val="005573A3"/>
    <w:rsid w:val="005A0931"/>
    <w:rsid w:val="005E63BC"/>
    <w:rsid w:val="005F553B"/>
    <w:rsid w:val="0064637A"/>
    <w:rsid w:val="006861A8"/>
    <w:rsid w:val="006F644E"/>
    <w:rsid w:val="007177BE"/>
    <w:rsid w:val="00795011"/>
    <w:rsid w:val="007E0658"/>
    <w:rsid w:val="007F4841"/>
    <w:rsid w:val="007F6CAC"/>
    <w:rsid w:val="00800DE2"/>
    <w:rsid w:val="00813FF9"/>
    <w:rsid w:val="00826625"/>
    <w:rsid w:val="008627C4"/>
    <w:rsid w:val="00871866"/>
    <w:rsid w:val="008751A2"/>
    <w:rsid w:val="008970BD"/>
    <w:rsid w:val="008B3E76"/>
    <w:rsid w:val="008C1AE6"/>
    <w:rsid w:val="008C2FBB"/>
    <w:rsid w:val="009321EC"/>
    <w:rsid w:val="009900C1"/>
    <w:rsid w:val="009A0B32"/>
    <w:rsid w:val="009C1182"/>
    <w:rsid w:val="009F264C"/>
    <w:rsid w:val="009F3F37"/>
    <w:rsid w:val="00A173CD"/>
    <w:rsid w:val="00A23842"/>
    <w:rsid w:val="00A65769"/>
    <w:rsid w:val="00A96010"/>
    <w:rsid w:val="00B10217"/>
    <w:rsid w:val="00B1236A"/>
    <w:rsid w:val="00B22D06"/>
    <w:rsid w:val="00B267BC"/>
    <w:rsid w:val="00B32002"/>
    <w:rsid w:val="00B358D2"/>
    <w:rsid w:val="00B72E12"/>
    <w:rsid w:val="00B7569B"/>
    <w:rsid w:val="00BA1BEC"/>
    <w:rsid w:val="00BB42B3"/>
    <w:rsid w:val="00BC2486"/>
    <w:rsid w:val="00BD258F"/>
    <w:rsid w:val="00C3399B"/>
    <w:rsid w:val="00C373BB"/>
    <w:rsid w:val="00C444F0"/>
    <w:rsid w:val="00C44D9B"/>
    <w:rsid w:val="00C563B1"/>
    <w:rsid w:val="00C82BF9"/>
    <w:rsid w:val="00C96FB3"/>
    <w:rsid w:val="00CD21F3"/>
    <w:rsid w:val="00D04E4B"/>
    <w:rsid w:val="00D27E8E"/>
    <w:rsid w:val="00D33A25"/>
    <w:rsid w:val="00D64FF8"/>
    <w:rsid w:val="00D75F79"/>
    <w:rsid w:val="00D95E3A"/>
    <w:rsid w:val="00DE021F"/>
    <w:rsid w:val="00DE09A1"/>
    <w:rsid w:val="00E12D4D"/>
    <w:rsid w:val="00E21036"/>
    <w:rsid w:val="00E441A3"/>
    <w:rsid w:val="00E5685B"/>
    <w:rsid w:val="00E739B7"/>
    <w:rsid w:val="00E97FD7"/>
    <w:rsid w:val="00F30B24"/>
    <w:rsid w:val="00F74925"/>
    <w:rsid w:val="00F8320E"/>
    <w:rsid w:val="00FF4D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B2DF9"/>
  <w15:docId w15:val="{1AF4A22A-7DB5-4128-B8CE-EC510A683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color w:val="00000A"/>
      <w:sz w:val="22"/>
      <w:lang w:val="ru-RU"/>
    </w:rPr>
  </w:style>
  <w:style w:type="paragraph" w:styleId="1">
    <w:name w:val="heading 1"/>
    <w:basedOn w:val="a"/>
    <w:link w:val="10"/>
    <w:uiPriority w:val="1"/>
    <w:qFormat/>
    <w:pPr>
      <w:ind w:left="134"/>
      <w:jc w:val="center"/>
      <w:outlineLvl w:val="0"/>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qFormat/>
    <w:rPr>
      <w:rFonts w:eastAsia="Times New Roman" w:cs="Times New Roman"/>
      <w:b w:val="0"/>
      <w:bCs w:val="0"/>
      <w:i w:val="0"/>
      <w:iCs w:val="0"/>
      <w:spacing w:val="0"/>
      <w:w w:val="100"/>
      <w:sz w:val="28"/>
      <w:szCs w:val="28"/>
      <w:lang w:val="ru-RU" w:eastAsia="en-US" w:bidi="ar-SA"/>
    </w:rPr>
  </w:style>
  <w:style w:type="character" w:customStyle="1" w:styleId="ListLabel2">
    <w:name w:val="ListLabel 2"/>
    <w:qFormat/>
    <w:rPr>
      <w:lang w:val="ru-RU" w:eastAsia="en-US" w:bidi="ar-SA"/>
    </w:rPr>
  </w:style>
  <w:style w:type="character" w:customStyle="1" w:styleId="ListLabel3">
    <w:name w:val="ListLabel 3"/>
    <w:qFormat/>
    <w:rPr>
      <w:lang w:val="ru-RU" w:eastAsia="en-US" w:bidi="ar-SA"/>
    </w:rPr>
  </w:style>
  <w:style w:type="character" w:customStyle="1" w:styleId="ListLabel4">
    <w:name w:val="ListLabel 4"/>
    <w:qFormat/>
    <w:rPr>
      <w:lang w:val="ru-RU" w:eastAsia="en-US" w:bidi="ar-SA"/>
    </w:rPr>
  </w:style>
  <w:style w:type="character" w:customStyle="1" w:styleId="ListLabel5">
    <w:name w:val="ListLabel 5"/>
    <w:qFormat/>
    <w:rPr>
      <w:lang w:val="ru-RU" w:eastAsia="en-US" w:bidi="ar-SA"/>
    </w:rPr>
  </w:style>
  <w:style w:type="character" w:customStyle="1" w:styleId="ListLabel6">
    <w:name w:val="ListLabel 6"/>
    <w:qFormat/>
    <w:rPr>
      <w:lang w:val="ru-RU" w:eastAsia="en-US" w:bidi="ar-SA"/>
    </w:rPr>
  </w:style>
  <w:style w:type="character" w:customStyle="1" w:styleId="ListLabel7">
    <w:name w:val="ListLabel 7"/>
    <w:qFormat/>
    <w:rPr>
      <w:lang w:val="ru-RU" w:eastAsia="en-US" w:bidi="ar-SA"/>
    </w:rPr>
  </w:style>
  <w:style w:type="character" w:customStyle="1" w:styleId="ListLabel8">
    <w:name w:val="ListLabel 8"/>
    <w:qFormat/>
    <w:rPr>
      <w:lang w:val="ru-RU" w:eastAsia="en-US" w:bidi="ar-SA"/>
    </w:rPr>
  </w:style>
  <w:style w:type="character" w:customStyle="1" w:styleId="ListLabel9">
    <w:name w:val="ListLabel 9"/>
    <w:qFormat/>
    <w:rPr>
      <w:lang w:val="ru-RU" w:eastAsia="en-US" w:bidi="ar-SA"/>
    </w:rPr>
  </w:style>
  <w:style w:type="character" w:customStyle="1" w:styleId="ListLabel10">
    <w:name w:val="ListLabel 10"/>
    <w:qFormat/>
    <w:rPr>
      <w:rFonts w:eastAsia="Times New Roman" w:cs="Times New Roman"/>
      <w:b w:val="0"/>
      <w:bCs w:val="0"/>
      <w:i w:val="0"/>
      <w:iCs w:val="0"/>
      <w:spacing w:val="0"/>
      <w:w w:val="100"/>
      <w:sz w:val="28"/>
      <w:szCs w:val="28"/>
      <w:lang w:val="ru-RU" w:eastAsia="en-US" w:bidi="ar-SA"/>
    </w:rPr>
  </w:style>
  <w:style w:type="character" w:customStyle="1" w:styleId="ListLabel11">
    <w:name w:val="ListLabel 11"/>
    <w:qFormat/>
    <w:rPr>
      <w:lang w:val="ru-RU" w:eastAsia="en-US" w:bidi="ar-SA"/>
    </w:rPr>
  </w:style>
  <w:style w:type="character" w:customStyle="1" w:styleId="ListLabel12">
    <w:name w:val="ListLabel 12"/>
    <w:qFormat/>
    <w:rPr>
      <w:lang w:val="ru-RU" w:eastAsia="en-US" w:bidi="ar-SA"/>
    </w:rPr>
  </w:style>
  <w:style w:type="character" w:customStyle="1" w:styleId="ListLabel13">
    <w:name w:val="ListLabel 13"/>
    <w:qFormat/>
    <w:rPr>
      <w:lang w:val="ru-RU" w:eastAsia="en-US" w:bidi="ar-SA"/>
    </w:rPr>
  </w:style>
  <w:style w:type="character" w:customStyle="1" w:styleId="ListLabel14">
    <w:name w:val="ListLabel 14"/>
    <w:qFormat/>
    <w:rPr>
      <w:lang w:val="ru-RU" w:eastAsia="en-US" w:bidi="ar-SA"/>
    </w:rPr>
  </w:style>
  <w:style w:type="character" w:customStyle="1" w:styleId="ListLabel15">
    <w:name w:val="ListLabel 15"/>
    <w:qFormat/>
    <w:rPr>
      <w:lang w:val="ru-RU" w:eastAsia="en-US" w:bidi="ar-SA"/>
    </w:rPr>
  </w:style>
  <w:style w:type="character" w:customStyle="1" w:styleId="ListLabel16">
    <w:name w:val="ListLabel 16"/>
    <w:qFormat/>
    <w:rPr>
      <w:lang w:val="ru-RU" w:eastAsia="en-US" w:bidi="ar-SA"/>
    </w:rPr>
  </w:style>
  <w:style w:type="character" w:customStyle="1" w:styleId="ListLabel17">
    <w:name w:val="ListLabel 17"/>
    <w:qFormat/>
    <w:rPr>
      <w:lang w:val="ru-RU" w:eastAsia="en-US" w:bidi="ar-SA"/>
    </w:rPr>
  </w:style>
  <w:style w:type="character" w:customStyle="1" w:styleId="ListLabel18">
    <w:name w:val="ListLabel 18"/>
    <w:qFormat/>
    <w:rPr>
      <w:lang w:val="ru-RU" w:eastAsia="en-US" w:bidi="ar-SA"/>
    </w:rPr>
  </w:style>
  <w:style w:type="character" w:customStyle="1" w:styleId="ListLabel19">
    <w:name w:val="ListLabel 19"/>
    <w:qFormat/>
    <w:rPr>
      <w:rFonts w:eastAsia="Times New Roman" w:cs="Times New Roman"/>
      <w:b w:val="0"/>
      <w:bCs w:val="0"/>
      <w:i w:val="0"/>
      <w:iCs w:val="0"/>
      <w:spacing w:val="0"/>
      <w:w w:val="100"/>
      <w:sz w:val="28"/>
      <w:szCs w:val="28"/>
      <w:lang w:val="ru-RU" w:eastAsia="en-US" w:bidi="ar-SA"/>
    </w:rPr>
  </w:style>
  <w:style w:type="character" w:customStyle="1" w:styleId="ListLabel20">
    <w:name w:val="ListLabel 20"/>
    <w:qFormat/>
    <w:rPr>
      <w:rFonts w:cs="Symbol"/>
      <w:lang w:val="ru-RU" w:eastAsia="en-US" w:bidi="ar-SA"/>
    </w:rPr>
  </w:style>
  <w:style w:type="character" w:customStyle="1" w:styleId="ListLabel21">
    <w:name w:val="ListLabel 21"/>
    <w:qFormat/>
    <w:rPr>
      <w:rFonts w:cs="Symbol"/>
      <w:lang w:val="ru-RU" w:eastAsia="en-US" w:bidi="ar-SA"/>
    </w:rPr>
  </w:style>
  <w:style w:type="character" w:customStyle="1" w:styleId="ListLabel22">
    <w:name w:val="ListLabel 22"/>
    <w:qFormat/>
    <w:rPr>
      <w:rFonts w:cs="Symbol"/>
      <w:lang w:val="ru-RU" w:eastAsia="en-US" w:bidi="ar-SA"/>
    </w:rPr>
  </w:style>
  <w:style w:type="character" w:customStyle="1" w:styleId="ListLabel23">
    <w:name w:val="ListLabel 23"/>
    <w:qFormat/>
    <w:rPr>
      <w:rFonts w:cs="Symbol"/>
      <w:lang w:val="ru-RU" w:eastAsia="en-US" w:bidi="ar-SA"/>
    </w:rPr>
  </w:style>
  <w:style w:type="character" w:customStyle="1" w:styleId="ListLabel24">
    <w:name w:val="ListLabel 24"/>
    <w:qFormat/>
    <w:rPr>
      <w:rFonts w:cs="Symbol"/>
      <w:lang w:val="ru-RU" w:eastAsia="en-US" w:bidi="ar-SA"/>
    </w:rPr>
  </w:style>
  <w:style w:type="character" w:customStyle="1" w:styleId="ListLabel25">
    <w:name w:val="ListLabel 25"/>
    <w:qFormat/>
    <w:rPr>
      <w:rFonts w:cs="Symbol"/>
      <w:lang w:val="ru-RU" w:eastAsia="en-US" w:bidi="ar-SA"/>
    </w:rPr>
  </w:style>
  <w:style w:type="character" w:customStyle="1" w:styleId="ListLabel26">
    <w:name w:val="ListLabel 26"/>
    <w:qFormat/>
    <w:rPr>
      <w:rFonts w:cs="Symbol"/>
      <w:lang w:val="ru-RU" w:eastAsia="en-US" w:bidi="ar-SA"/>
    </w:rPr>
  </w:style>
  <w:style w:type="character" w:customStyle="1" w:styleId="ListLabel27">
    <w:name w:val="ListLabel 27"/>
    <w:qFormat/>
    <w:rPr>
      <w:rFonts w:cs="Symbol"/>
      <w:lang w:val="ru-RU" w:eastAsia="en-US" w:bidi="ar-SA"/>
    </w:rPr>
  </w:style>
  <w:style w:type="character" w:customStyle="1" w:styleId="ListLabel28">
    <w:name w:val="ListLabel 28"/>
    <w:qFormat/>
    <w:rPr>
      <w:rFonts w:eastAsia="Times New Roman" w:cs="Times New Roman"/>
      <w:b w:val="0"/>
      <w:bCs w:val="0"/>
      <w:i w:val="0"/>
      <w:iCs w:val="0"/>
      <w:spacing w:val="0"/>
      <w:w w:val="100"/>
      <w:sz w:val="28"/>
      <w:szCs w:val="28"/>
      <w:lang w:val="ru-RU" w:eastAsia="en-US" w:bidi="ar-SA"/>
    </w:rPr>
  </w:style>
  <w:style w:type="character" w:customStyle="1" w:styleId="ListLabel29">
    <w:name w:val="ListLabel 29"/>
    <w:qFormat/>
    <w:rPr>
      <w:rFonts w:cs="Symbol"/>
      <w:lang w:val="ru-RU" w:eastAsia="en-US" w:bidi="ar-SA"/>
    </w:rPr>
  </w:style>
  <w:style w:type="character" w:customStyle="1" w:styleId="ListLabel30">
    <w:name w:val="ListLabel 30"/>
    <w:qFormat/>
    <w:rPr>
      <w:rFonts w:cs="Symbol"/>
      <w:lang w:val="ru-RU" w:eastAsia="en-US" w:bidi="ar-SA"/>
    </w:rPr>
  </w:style>
  <w:style w:type="character" w:customStyle="1" w:styleId="ListLabel31">
    <w:name w:val="ListLabel 31"/>
    <w:qFormat/>
    <w:rPr>
      <w:rFonts w:cs="Symbol"/>
      <w:lang w:val="ru-RU" w:eastAsia="en-US" w:bidi="ar-SA"/>
    </w:rPr>
  </w:style>
  <w:style w:type="character" w:customStyle="1" w:styleId="ListLabel32">
    <w:name w:val="ListLabel 32"/>
    <w:qFormat/>
    <w:rPr>
      <w:rFonts w:cs="Symbol"/>
      <w:lang w:val="ru-RU" w:eastAsia="en-US" w:bidi="ar-SA"/>
    </w:rPr>
  </w:style>
  <w:style w:type="character" w:customStyle="1" w:styleId="ListLabel33">
    <w:name w:val="ListLabel 33"/>
    <w:qFormat/>
    <w:rPr>
      <w:rFonts w:cs="Symbol"/>
      <w:lang w:val="ru-RU" w:eastAsia="en-US" w:bidi="ar-SA"/>
    </w:rPr>
  </w:style>
  <w:style w:type="character" w:customStyle="1" w:styleId="ListLabel34">
    <w:name w:val="ListLabel 34"/>
    <w:qFormat/>
    <w:rPr>
      <w:rFonts w:cs="Symbol"/>
      <w:lang w:val="ru-RU" w:eastAsia="en-US" w:bidi="ar-SA"/>
    </w:rPr>
  </w:style>
  <w:style w:type="character" w:customStyle="1" w:styleId="ListLabel35">
    <w:name w:val="ListLabel 35"/>
    <w:qFormat/>
    <w:rPr>
      <w:rFonts w:cs="Symbol"/>
      <w:lang w:val="ru-RU" w:eastAsia="en-US" w:bidi="ar-SA"/>
    </w:rPr>
  </w:style>
  <w:style w:type="character" w:customStyle="1" w:styleId="ListLabel36">
    <w:name w:val="ListLabel 36"/>
    <w:qFormat/>
    <w:rPr>
      <w:rFonts w:cs="Symbol"/>
      <w:lang w:val="ru-RU" w:eastAsia="en-US" w:bidi="ar-SA"/>
    </w:rPr>
  </w:style>
  <w:style w:type="character" w:customStyle="1" w:styleId="ListLabel37">
    <w:name w:val="ListLabel 37"/>
    <w:qFormat/>
    <w:rPr>
      <w:rFonts w:eastAsia="Times New Roman" w:cs="Times New Roman"/>
      <w:b w:val="0"/>
      <w:bCs w:val="0"/>
      <w:i w:val="0"/>
      <w:iCs w:val="0"/>
      <w:spacing w:val="0"/>
      <w:w w:val="100"/>
      <w:sz w:val="28"/>
      <w:szCs w:val="28"/>
      <w:lang w:val="ru-RU" w:eastAsia="en-US" w:bidi="ar-SA"/>
    </w:rPr>
  </w:style>
  <w:style w:type="character" w:customStyle="1" w:styleId="ListLabel38">
    <w:name w:val="ListLabel 38"/>
    <w:qFormat/>
    <w:rPr>
      <w:rFonts w:cs="Symbol"/>
      <w:lang w:val="ru-RU" w:eastAsia="en-US" w:bidi="ar-SA"/>
    </w:rPr>
  </w:style>
  <w:style w:type="character" w:customStyle="1" w:styleId="ListLabel39">
    <w:name w:val="ListLabel 39"/>
    <w:qFormat/>
    <w:rPr>
      <w:rFonts w:cs="Symbol"/>
      <w:lang w:val="ru-RU" w:eastAsia="en-US" w:bidi="ar-SA"/>
    </w:rPr>
  </w:style>
  <w:style w:type="character" w:customStyle="1" w:styleId="ListLabel40">
    <w:name w:val="ListLabel 40"/>
    <w:qFormat/>
    <w:rPr>
      <w:rFonts w:cs="Symbol"/>
      <w:lang w:val="ru-RU" w:eastAsia="en-US" w:bidi="ar-SA"/>
    </w:rPr>
  </w:style>
  <w:style w:type="character" w:customStyle="1" w:styleId="ListLabel41">
    <w:name w:val="ListLabel 41"/>
    <w:qFormat/>
    <w:rPr>
      <w:rFonts w:cs="Symbol"/>
      <w:lang w:val="ru-RU" w:eastAsia="en-US" w:bidi="ar-SA"/>
    </w:rPr>
  </w:style>
  <w:style w:type="character" w:customStyle="1" w:styleId="ListLabel42">
    <w:name w:val="ListLabel 42"/>
    <w:qFormat/>
    <w:rPr>
      <w:rFonts w:cs="Symbol"/>
      <w:lang w:val="ru-RU" w:eastAsia="en-US" w:bidi="ar-SA"/>
    </w:rPr>
  </w:style>
  <w:style w:type="character" w:customStyle="1" w:styleId="ListLabel43">
    <w:name w:val="ListLabel 43"/>
    <w:qFormat/>
    <w:rPr>
      <w:rFonts w:cs="Symbol"/>
      <w:lang w:val="ru-RU" w:eastAsia="en-US" w:bidi="ar-SA"/>
    </w:rPr>
  </w:style>
  <w:style w:type="character" w:customStyle="1" w:styleId="ListLabel44">
    <w:name w:val="ListLabel 44"/>
    <w:qFormat/>
    <w:rPr>
      <w:rFonts w:cs="Symbol"/>
      <w:lang w:val="ru-RU" w:eastAsia="en-US" w:bidi="ar-SA"/>
    </w:rPr>
  </w:style>
  <w:style w:type="character" w:customStyle="1" w:styleId="ListLabel45">
    <w:name w:val="ListLabel 45"/>
    <w:qFormat/>
    <w:rPr>
      <w:rFonts w:cs="Symbol"/>
      <w:lang w:val="ru-RU" w:eastAsia="en-US" w:bidi="ar-SA"/>
    </w:rPr>
  </w:style>
  <w:style w:type="character" w:customStyle="1" w:styleId="ListLabel46">
    <w:name w:val="ListLabel 46"/>
    <w:qFormat/>
    <w:rPr>
      <w:rFonts w:eastAsia="Times New Roman" w:cs="Times New Roman"/>
      <w:b w:val="0"/>
      <w:bCs w:val="0"/>
      <w:i w:val="0"/>
      <w:iCs w:val="0"/>
      <w:spacing w:val="0"/>
      <w:w w:val="100"/>
      <w:sz w:val="28"/>
      <w:szCs w:val="28"/>
      <w:lang w:val="ru-RU" w:eastAsia="en-US" w:bidi="ar-SA"/>
    </w:rPr>
  </w:style>
  <w:style w:type="character" w:customStyle="1" w:styleId="ListLabel47">
    <w:name w:val="ListLabel 47"/>
    <w:qFormat/>
    <w:rPr>
      <w:rFonts w:cs="Symbol"/>
      <w:lang w:val="ru-RU" w:eastAsia="en-US" w:bidi="ar-SA"/>
    </w:rPr>
  </w:style>
  <w:style w:type="character" w:customStyle="1" w:styleId="ListLabel48">
    <w:name w:val="ListLabel 48"/>
    <w:qFormat/>
    <w:rPr>
      <w:rFonts w:cs="Symbol"/>
      <w:lang w:val="ru-RU" w:eastAsia="en-US" w:bidi="ar-SA"/>
    </w:rPr>
  </w:style>
  <w:style w:type="character" w:customStyle="1" w:styleId="ListLabel49">
    <w:name w:val="ListLabel 49"/>
    <w:qFormat/>
    <w:rPr>
      <w:rFonts w:cs="Symbol"/>
      <w:lang w:val="ru-RU" w:eastAsia="en-US" w:bidi="ar-SA"/>
    </w:rPr>
  </w:style>
  <w:style w:type="character" w:customStyle="1" w:styleId="ListLabel50">
    <w:name w:val="ListLabel 50"/>
    <w:qFormat/>
    <w:rPr>
      <w:rFonts w:cs="Symbol"/>
      <w:lang w:val="ru-RU" w:eastAsia="en-US" w:bidi="ar-SA"/>
    </w:rPr>
  </w:style>
  <w:style w:type="character" w:customStyle="1" w:styleId="ListLabel51">
    <w:name w:val="ListLabel 51"/>
    <w:qFormat/>
    <w:rPr>
      <w:rFonts w:cs="Symbol"/>
      <w:lang w:val="ru-RU" w:eastAsia="en-US" w:bidi="ar-SA"/>
    </w:rPr>
  </w:style>
  <w:style w:type="character" w:customStyle="1" w:styleId="ListLabel52">
    <w:name w:val="ListLabel 52"/>
    <w:qFormat/>
    <w:rPr>
      <w:rFonts w:cs="Symbol"/>
      <w:lang w:val="ru-RU" w:eastAsia="en-US" w:bidi="ar-SA"/>
    </w:rPr>
  </w:style>
  <w:style w:type="character" w:customStyle="1" w:styleId="ListLabel53">
    <w:name w:val="ListLabel 53"/>
    <w:qFormat/>
    <w:rPr>
      <w:rFonts w:cs="Symbol"/>
      <w:lang w:val="ru-RU" w:eastAsia="en-US" w:bidi="ar-SA"/>
    </w:rPr>
  </w:style>
  <w:style w:type="character" w:customStyle="1" w:styleId="ListLabel54">
    <w:name w:val="ListLabel 54"/>
    <w:qFormat/>
    <w:rPr>
      <w:rFonts w:cs="Symbol"/>
      <w:lang w:val="ru-RU" w:eastAsia="en-US" w:bidi="ar-SA"/>
    </w:rPr>
  </w:style>
  <w:style w:type="character" w:customStyle="1" w:styleId="a3">
    <w:name w:val="Символ нумерации"/>
    <w:qFormat/>
  </w:style>
  <w:style w:type="character" w:customStyle="1" w:styleId="ListLabel55">
    <w:name w:val="ListLabel 55"/>
    <w:qFormat/>
    <w:rPr>
      <w:rFonts w:cs="Symbol"/>
      <w:lang w:val="ru-RU" w:eastAsia="en-US" w:bidi="ar-SA"/>
    </w:rPr>
  </w:style>
  <w:style w:type="character" w:customStyle="1" w:styleId="ListLabel56">
    <w:name w:val="ListLabel 56"/>
    <w:qFormat/>
    <w:rPr>
      <w:rFonts w:cs="Symbol"/>
      <w:lang w:val="ru-RU" w:eastAsia="en-US" w:bidi="ar-SA"/>
    </w:rPr>
  </w:style>
  <w:style w:type="character" w:customStyle="1" w:styleId="ListLabel57">
    <w:name w:val="ListLabel 57"/>
    <w:qFormat/>
    <w:rPr>
      <w:rFonts w:cs="Symbol"/>
      <w:lang w:val="ru-RU" w:eastAsia="en-US" w:bidi="ar-SA"/>
    </w:rPr>
  </w:style>
  <w:style w:type="character" w:customStyle="1" w:styleId="ListLabel58">
    <w:name w:val="ListLabel 58"/>
    <w:qFormat/>
    <w:rPr>
      <w:rFonts w:cs="Symbol"/>
      <w:lang w:val="ru-RU" w:eastAsia="en-US" w:bidi="ar-SA"/>
    </w:rPr>
  </w:style>
  <w:style w:type="character" w:customStyle="1" w:styleId="ListLabel59">
    <w:name w:val="ListLabel 59"/>
    <w:qFormat/>
    <w:rPr>
      <w:rFonts w:cs="Symbol"/>
      <w:lang w:val="ru-RU" w:eastAsia="en-US" w:bidi="ar-SA"/>
    </w:rPr>
  </w:style>
  <w:style w:type="character" w:customStyle="1" w:styleId="ListLabel60">
    <w:name w:val="ListLabel 60"/>
    <w:qFormat/>
    <w:rPr>
      <w:rFonts w:cs="Symbol"/>
      <w:lang w:val="ru-RU" w:eastAsia="en-US" w:bidi="ar-SA"/>
    </w:rPr>
  </w:style>
  <w:style w:type="character" w:customStyle="1" w:styleId="ListLabel61">
    <w:name w:val="ListLabel 61"/>
    <w:qFormat/>
    <w:rPr>
      <w:rFonts w:cs="Symbol"/>
      <w:lang w:val="ru-RU" w:eastAsia="en-US" w:bidi="ar-SA"/>
    </w:rPr>
  </w:style>
  <w:style w:type="character" w:customStyle="1" w:styleId="ListLabel62">
    <w:name w:val="ListLabel 62"/>
    <w:qFormat/>
    <w:rPr>
      <w:rFonts w:cs="Symbol"/>
      <w:lang w:val="ru-RU" w:eastAsia="en-US" w:bidi="ar-SA"/>
    </w:rPr>
  </w:style>
  <w:style w:type="character" w:customStyle="1" w:styleId="ListLabel63">
    <w:name w:val="ListLabel 63"/>
    <w:qFormat/>
    <w:rPr>
      <w:rFonts w:cs="Symbol"/>
      <w:lang w:val="ru-RU" w:eastAsia="en-US" w:bidi="ar-SA"/>
    </w:rPr>
  </w:style>
  <w:style w:type="character" w:customStyle="1" w:styleId="ListLabel64">
    <w:name w:val="ListLabel 64"/>
    <w:qFormat/>
    <w:rPr>
      <w:rFonts w:cs="Symbol"/>
      <w:lang w:val="ru-RU" w:eastAsia="en-US" w:bidi="ar-SA"/>
    </w:rPr>
  </w:style>
  <w:style w:type="character" w:customStyle="1" w:styleId="ListLabel65">
    <w:name w:val="ListLabel 65"/>
    <w:qFormat/>
    <w:rPr>
      <w:rFonts w:cs="Symbol"/>
      <w:lang w:val="ru-RU" w:eastAsia="en-US" w:bidi="ar-SA"/>
    </w:rPr>
  </w:style>
  <w:style w:type="character" w:customStyle="1" w:styleId="ListLabel66">
    <w:name w:val="ListLabel 66"/>
    <w:qFormat/>
    <w:rPr>
      <w:rFonts w:cs="Symbol"/>
      <w:lang w:val="ru-RU" w:eastAsia="en-US" w:bidi="ar-SA"/>
    </w:rPr>
  </w:style>
  <w:style w:type="character" w:customStyle="1" w:styleId="ListLabel67">
    <w:name w:val="ListLabel 67"/>
    <w:qFormat/>
    <w:rPr>
      <w:rFonts w:cs="Symbol"/>
      <w:lang w:val="ru-RU" w:eastAsia="en-US" w:bidi="ar-SA"/>
    </w:rPr>
  </w:style>
  <w:style w:type="character" w:customStyle="1" w:styleId="ListLabel68">
    <w:name w:val="ListLabel 68"/>
    <w:qFormat/>
    <w:rPr>
      <w:rFonts w:cs="Symbol"/>
      <w:lang w:val="ru-RU" w:eastAsia="en-US" w:bidi="ar-SA"/>
    </w:rPr>
  </w:style>
  <w:style w:type="character" w:customStyle="1" w:styleId="ListLabel69">
    <w:name w:val="ListLabel 69"/>
    <w:qFormat/>
    <w:rPr>
      <w:rFonts w:cs="Symbol"/>
      <w:lang w:val="ru-RU" w:eastAsia="en-US" w:bidi="ar-SA"/>
    </w:rPr>
  </w:style>
  <w:style w:type="character" w:customStyle="1" w:styleId="ListLabel70">
    <w:name w:val="ListLabel 70"/>
    <w:qFormat/>
    <w:rPr>
      <w:rFonts w:cs="Symbol"/>
      <w:lang w:val="ru-RU" w:eastAsia="en-US" w:bidi="ar-SA"/>
    </w:rPr>
  </w:style>
  <w:style w:type="paragraph" w:customStyle="1" w:styleId="11">
    <w:name w:val="Заголовок1"/>
    <w:basedOn w:val="a"/>
    <w:next w:val="a4"/>
    <w:qFormat/>
    <w:pPr>
      <w:keepNext/>
      <w:spacing w:before="240" w:after="120"/>
    </w:pPr>
    <w:rPr>
      <w:rFonts w:ascii="Liberation Sans" w:eastAsia="Microsoft YaHei" w:hAnsi="Liberation Sans" w:cs="Mangal"/>
      <w:sz w:val="28"/>
      <w:szCs w:val="28"/>
    </w:rPr>
  </w:style>
  <w:style w:type="paragraph" w:styleId="a4">
    <w:name w:val="Body Text"/>
    <w:basedOn w:val="a"/>
    <w:link w:val="a5"/>
    <w:uiPriority w:val="1"/>
    <w:qFormat/>
    <w:rPr>
      <w:sz w:val="28"/>
      <w:szCs w:val="28"/>
    </w:rPr>
  </w:style>
  <w:style w:type="paragraph" w:styleId="a6">
    <w:name w:val="List"/>
    <w:basedOn w:val="a4"/>
    <w:rPr>
      <w:rFonts w:cs="Mangal"/>
    </w:rPr>
  </w:style>
  <w:style w:type="paragraph" w:styleId="a7">
    <w:name w:val="caption"/>
    <w:basedOn w:val="a"/>
    <w:qFormat/>
    <w:pPr>
      <w:suppressLineNumbers/>
      <w:spacing w:before="120" w:after="120"/>
    </w:pPr>
    <w:rPr>
      <w:rFonts w:cs="Mangal"/>
      <w:i/>
      <w:iCs/>
      <w:sz w:val="24"/>
      <w:szCs w:val="24"/>
    </w:rPr>
  </w:style>
  <w:style w:type="paragraph" w:styleId="a8">
    <w:name w:val="index heading"/>
    <w:basedOn w:val="a"/>
    <w:qFormat/>
    <w:pPr>
      <w:suppressLineNumbers/>
    </w:pPr>
    <w:rPr>
      <w:rFonts w:cs="Mangal"/>
    </w:rPr>
  </w:style>
  <w:style w:type="paragraph" w:styleId="a9">
    <w:name w:val="List Paragraph"/>
    <w:basedOn w:val="a"/>
    <w:uiPriority w:val="1"/>
    <w:qFormat/>
    <w:pPr>
      <w:ind w:left="262" w:right="124" w:firstLine="719"/>
      <w:jc w:val="both"/>
    </w:pPr>
  </w:style>
  <w:style w:type="paragraph" w:customStyle="1" w:styleId="TableParagraph">
    <w:name w:val="Table Paragraph"/>
    <w:basedOn w:val="a"/>
    <w:uiPriority w:val="1"/>
    <w:qFormat/>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a">
    <w:name w:val="Balloon Text"/>
    <w:basedOn w:val="a"/>
    <w:link w:val="ab"/>
    <w:uiPriority w:val="99"/>
    <w:semiHidden/>
    <w:unhideWhenUsed/>
    <w:rsid w:val="008627C4"/>
    <w:rPr>
      <w:rFonts w:ascii="Tahoma" w:hAnsi="Tahoma" w:cs="Tahoma"/>
      <w:sz w:val="16"/>
      <w:szCs w:val="16"/>
    </w:rPr>
  </w:style>
  <w:style w:type="character" w:customStyle="1" w:styleId="ab">
    <w:name w:val="Текст выноски Знак"/>
    <w:basedOn w:val="a0"/>
    <w:link w:val="aa"/>
    <w:uiPriority w:val="99"/>
    <w:semiHidden/>
    <w:rsid w:val="008627C4"/>
    <w:rPr>
      <w:rFonts w:ascii="Tahoma" w:eastAsia="Times New Roman" w:hAnsi="Tahoma" w:cs="Tahoma"/>
      <w:color w:val="00000A"/>
      <w:sz w:val="16"/>
      <w:szCs w:val="16"/>
      <w:lang w:val="ru-RU"/>
    </w:rPr>
  </w:style>
  <w:style w:type="paragraph" w:styleId="ac">
    <w:name w:val="header"/>
    <w:basedOn w:val="a"/>
    <w:link w:val="ad"/>
    <w:uiPriority w:val="99"/>
    <w:unhideWhenUsed/>
    <w:rsid w:val="00826625"/>
    <w:pPr>
      <w:tabs>
        <w:tab w:val="center" w:pos="4677"/>
        <w:tab w:val="right" w:pos="9355"/>
      </w:tabs>
    </w:pPr>
  </w:style>
  <w:style w:type="character" w:customStyle="1" w:styleId="ad">
    <w:name w:val="Верхний колонтитул Знак"/>
    <w:basedOn w:val="a0"/>
    <w:link w:val="ac"/>
    <w:uiPriority w:val="99"/>
    <w:rsid w:val="00826625"/>
    <w:rPr>
      <w:rFonts w:ascii="Times New Roman" w:eastAsia="Times New Roman" w:hAnsi="Times New Roman" w:cs="Times New Roman"/>
      <w:color w:val="00000A"/>
      <w:sz w:val="22"/>
      <w:lang w:val="ru-RU"/>
    </w:rPr>
  </w:style>
  <w:style w:type="paragraph" w:styleId="ae">
    <w:name w:val="footer"/>
    <w:basedOn w:val="a"/>
    <w:link w:val="af"/>
    <w:uiPriority w:val="99"/>
    <w:unhideWhenUsed/>
    <w:rsid w:val="00826625"/>
    <w:pPr>
      <w:tabs>
        <w:tab w:val="center" w:pos="4677"/>
        <w:tab w:val="right" w:pos="9355"/>
      </w:tabs>
    </w:pPr>
  </w:style>
  <w:style w:type="character" w:customStyle="1" w:styleId="af">
    <w:name w:val="Нижний колонтитул Знак"/>
    <w:basedOn w:val="a0"/>
    <w:link w:val="ae"/>
    <w:uiPriority w:val="99"/>
    <w:rsid w:val="00826625"/>
    <w:rPr>
      <w:rFonts w:ascii="Times New Roman" w:eastAsia="Times New Roman" w:hAnsi="Times New Roman" w:cs="Times New Roman"/>
      <w:color w:val="00000A"/>
      <w:sz w:val="22"/>
      <w:lang w:val="ru-RU"/>
    </w:rPr>
  </w:style>
  <w:style w:type="character" w:customStyle="1" w:styleId="10">
    <w:name w:val="Заголовок 1 Знак"/>
    <w:basedOn w:val="a0"/>
    <w:link w:val="1"/>
    <w:uiPriority w:val="1"/>
    <w:rsid w:val="00826625"/>
    <w:rPr>
      <w:rFonts w:ascii="Times New Roman" w:eastAsia="Times New Roman" w:hAnsi="Times New Roman" w:cs="Times New Roman"/>
      <w:b/>
      <w:bCs/>
      <w:color w:val="00000A"/>
      <w:sz w:val="28"/>
      <w:szCs w:val="28"/>
      <w:lang w:val="ru-RU"/>
    </w:rPr>
  </w:style>
  <w:style w:type="character" w:customStyle="1" w:styleId="a5">
    <w:name w:val="Основной текст Знак"/>
    <w:basedOn w:val="a0"/>
    <w:link w:val="a4"/>
    <w:uiPriority w:val="1"/>
    <w:rsid w:val="00826625"/>
    <w:rPr>
      <w:rFonts w:ascii="Times New Roman" w:eastAsia="Times New Roman" w:hAnsi="Times New Roman" w:cs="Times New Roman"/>
      <w:color w:val="00000A"/>
      <w:sz w:val="28"/>
      <w:szCs w:val="28"/>
      <w:lang w:val="ru-RU"/>
    </w:rPr>
  </w:style>
  <w:style w:type="character" w:styleId="af0">
    <w:name w:val="Hyperlink"/>
    <w:basedOn w:val="a0"/>
    <w:uiPriority w:val="99"/>
    <w:unhideWhenUsed/>
    <w:rsid w:val="00E5685B"/>
    <w:rPr>
      <w:color w:val="0000FF" w:themeColor="hyperlink"/>
      <w:u w:val="single"/>
    </w:rPr>
  </w:style>
  <w:style w:type="paragraph" w:customStyle="1" w:styleId="ConsPlusNonformat">
    <w:name w:val="ConsPlusNonformat"/>
    <w:uiPriority w:val="99"/>
    <w:rsid w:val="008970BD"/>
    <w:pPr>
      <w:autoSpaceDE w:val="0"/>
      <w:autoSpaceDN w:val="0"/>
      <w:adjustRightInd w:val="0"/>
    </w:pPr>
    <w:rPr>
      <w:rFonts w:ascii="Courier New" w:eastAsia="Times New Roman" w:hAnsi="Courier New" w:cs="Courier New"/>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64894&amp;dst=125&amp;field=134&amp;date=31.01.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886E6-30BB-4837-BEF2-8531A95E3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10</Pages>
  <Words>2770</Words>
  <Characters>15793</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dc:creator>
  <cp:lastModifiedBy>Пользователь Windows</cp:lastModifiedBy>
  <cp:revision>6</cp:revision>
  <cp:lastPrinted>2026-09-04T07:08:00Z</cp:lastPrinted>
  <dcterms:created xsi:type="dcterms:W3CDTF">2026-08-26T08:05:00Z</dcterms:created>
  <dcterms:modified xsi:type="dcterms:W3CDTF">2026-09-04T07:08:00Z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reated">
    <vt:filetime>2025-02-13T00:00:00Z</vt:filetime>
  </property>
  <property fmtid="{D5CDD505-2E9C-101B-9397-08002B2CF9AE}" pid="4" name="Creator">
    <vt:lpwstr>Microsoft® Word 2010</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2025-02-13T00:00:00Z</vt:filetime>
  </property>
  <property fmtid="{D5CDD505-2E9C-101B-9397-08002B2CF9AE}" pid="8" name="LinksUpToDate">
    <vt:bool>false</vt:bool>
  </property>
  <property fmtid="{D5CDD505-2E9C-101B-9397-08002B2CF9AE}" pid="9" name="Producer">
    <vt:lpwstr>Microsoft® Word 2010</vt:lpwstr>
  </property>
  <property fmtid="{D5CDD505-2E9C-101B-9397-08002B2CF9AE}" pid="10" name="ScaleCrop">
    <vt:bool>false</vt:bool>
  </property>
  <property fmtid="{D5CDD505-2E9C-101B-9397-08002B2CF9AE}" pid="11" name="ShareDoc">
    <vt:bool>false</vt:bool>
  </property>
</Properties>
</file>