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7B" w:rsidRPr="0019720E" w:rsidRDefault="00BA2D76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2529840</wp:posOffset>
            </wp:positionH>
            <wp:positionV relativeFrom="paragraph">
              <wp:posOffset>-5715</wp:posOffset>
            </wp:positionV>
            <wp:extent cx="600710" cy="762000"/>
            <wp:effectExtent l="19050" t="0" r="8890" b="0"/>
            <wp:wrapSquare wrapText="right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proofErr w:type="gramStart"/>
      <w:r w:rsidR="00BA2D7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 СЕЛЬСОВЕТ</w:t>
      </w:r>
      <w:proofErr w:type="gramEnd"/>
      <w:r w:rsidRPr="00197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20E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BA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87A7B" w:rsidRPr="00BA2D76" w:rsidRDefault="00C05677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08.08</w:t>
      </w:r>
      <w:r w:rsidR="0019720E" w:rsidRPr="00BA2D76">
        <w:rPr>
          <w:rFonts w:ascii="Times New Roman" w:hAnsi="Times New Roman" w:cs="Times New Roman"/>
          <w:sz w:val="26"/>
          <w:szCs w:val="26"/>
        </w:rPr>
        <w:t>.2025</w:t>
      </w:r>
      <w:r w:rsidR="00D87A7B" w:rsidRPr="00BA2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BA2D76" w:rsidRPr="00BA2D7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73</w:t>
      </w:r>
      <w:r w:rsidR="00D87A7B" w:rsidRPr="00BA2D76">
        <w:rPr>
          <w:rFonts w:ascii="Times New Roman" w:hAnsi="Times New Roman" w:cs="Times New Roman"/>
          <w:sz w:val="26"/>
          <w:szCs w:val="26"/>
        </w:rPr>
        <w:t>-п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с.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Кинзелька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Об утверждении отчета об исполнении бюджета муниципального </w:t>
      </w:r>
      <w:proofErr w:type="gramStart"/>
      <w:r w:rsidRPr="00BA2D76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proofErr w:type="gramEnd"/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сельсовет за </w:t>
      </w:r>
      <w:r w:rsidR="000760B0">
        <w:rPr>
          <w:rFonts w:ascii="Times New Roman" w:hAnsi="Times New Roman" w:cs="Times New Roman"/>
          <w:sz w:val="26"/>
          <w:szCs w:val="26"/>
        </w:rPr>
        <w:t>1 полугодие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</w:t>
      </w:r>
      <w:proofErr w:type="gramStart"/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</w:t>
      </w:r>
      <w:proofErr w:type="gramEnd"/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Положением о бюджетном процессе в муниципальном образовании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утвержденн</w:t>
      </w:r>
      <w:r w:rsidR="00BA2D76" w:rsidRPr="00BA2D76">
        <w:rPr>
          <w:rFonts w:ascii="Times New Roman" w:hAnsi="Times New Roman" w:cs="Times New Roman"/>
          <w:sz w:val="26"/>
          <w:szCs w:val="26"/>
        </w:rPr>
        <w:t>ым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решением Совета депутатов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</w:t>
      </w:r>
      <w:r w:rsidR="00CD497E" w:rsidRPr="00BA2D76">
        <w:rPr>
          <w:rFonts w:ascii="Times New Roman" w:hAnsi="Times New Roman" w:cs="Times New Roman"/>
          <w:sz w:val="26"/>
          <w:szCs w:val="26"/>
        </w:rPr>
        <w:t xml:space="preserve">от 22.12.2021 № </w:t>
      </w:r>
      <w:r w:rsidR="00BA2D76" w:rsidRPr="00BA2D76">
        <w:rPr>
          <w:rFonts w:ascii="Times New Roman" w:hAnsi="Times New Roman" w:cs="Times New Roman"/>
          <w:sz w:val="26"/>
          <w:szCs w:val="26"/>
        </w:rPr>
        <w:t>10/4</w:t>
      </w:r>
      <w:r w:rsidRPr="00BA2D7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1. Утвердить отчет об исполнении бюджета муниципального образования </w:t>
      </w:r>
      <w:r w:rsidR="00C05677">
        <w:rPr>
          <w:rFonts w:ascii="Times New Roman" w:hAnsi="Times New Roman" w:cs="Times New Roman"/>
          <w:sz w:val="26"/>
          <w:szCs w:val="26"/>
        </w:rPr>
        <w:t>Кинзельский</w:t>
      </w:r>
      <w:r w:rsidR="005A1888" w:rsidRPr="00BA2D76">
        <w:rPr>
          <w:rFonts w:ascii="Times New Roman" w:hAnsi="Times New Roman" w:cs="Times New Roman"/>
          <w:sz w:val="26"/>
          <w:szCs w:val="26"/>
        </w:rPr>
        <w:t xml:space="preserve"> сельсовет за </w:t>
      </w:r>
      <w:r w:rsidR="00C05677">
        <w:rPr>
          <w:rFonts w:ascii="Times New Roman" w:hAnsi="Times New Roman" w:cs="Times New Roman"/>
          <w:sz w:val="26"/>
          <w:szCs w:val="26"/>
        </w:rPr>
        <w:t>2</w:t>
      </w:r>
      <w:r w:rsidR="005A1888" w:rsidRPr="00BA2D76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BA2D76">
        <w:rPr>
          <w:rFonts w:ascii="Times New Roman" w:hAnsi="Times New Roman" w:cs="Times New Roman"/>
          <w:sz w:val="26"/>
          <w:szCs w:val="26"/>
        </w:rPr>
        <w:t>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по доходам в сумме </w:t>
      </w:r>
      <w:r w:rsidR="00C0567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5613,0</w:t>
      </w:r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0 </w:t>
      </w:r>
      <w:proofErr w:type="gramStart"/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тысячи</w:t>
      </w:r>
      <w:r w:rsidR="0012280A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</w:t>
      </w:r>
      <w:proofErr w:type="gramEnd"/>
      <w:r w:rsidRPr="00BA2D76">
        <w:rPr>
          <w:rFonts w:ascii="Times New Roman" w:hAnsi="Times New Roman" w:cs="Times New Roman"/>
          <w:sz w:val="26"/>
          <w:szCs w:val="26"/>
        </w:rPr>
        <w:t xml:space="preserve">, по расходам в сумме </w:t>
      </w:r>
      <w:r w:rsidR="00C05677">
        <w:rPr>
          <w:rFonts w:ascii="Times New Roman" w:hAnsi="Times New Roman" w:cs="Times New Roman"/>
          <w:sz w:val="26"/>
          <w:szCs w:val="26"/>
          <w:shd w:val="clear" w:color="auto" w:fill="FFFFFF"/>
        </w:rPr>
        <w:t>4946,30</w:t>
      </w:r>
      <w:r w:rsidR="00BA2D76" w:rsidRPr="00BA2D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тысяч</w:t>
      </w:r>
      <w:r w:rsidR="0012280A" w:rsidRPr="00BA2D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рублей, </w:t>
      </w:r>
      <w:r w:rsidR="00BA2D76" w:rsidRPr="00BA2D76">
        <w:rPr>
          <w:rFonts w:ascii="Times New Roman" w:hAnsi="Times New Roman" w:cs="Times New Roman"/>
          <w:sz w:val="26"/>
          <w:szCs w:val="26"/>
        </w:rPr>
        <w:t>про</w:t>
      </w:r>
      <w:r w:rsidRPr="00BA2D76">
        <w:rPr>
          <w:rFonts w:ascii="Times New Roman" w:hAnsi="Times New Roman" w:cs="Times New Roman"/>
          <w:sz w:val="26"/>
          <w:szCs w:val="26"/>
        </w:rPr>
        <w:t xml:space="preserve">фицит бюджета в сумме </w:t>
      </w:r>
      <w:r w:rsidR="00C0567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666,60</w:t>
      </w:r>
      <w:r w:rsidR="00BA2D76" w:rsidRPr="00BA2D7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тысяч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рублей согласно приложению.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2. Администрации </w:t>
      </w:r>
      <w:proofErr w:type="gramStart"/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сельсовета</w:t>
      </w:r>
      <w:proofErr w:type="gramEnd"/>
      <w:r w:rsidRPr="00BA2D76">
        <w:rPr>
          <w:rFonts w:ascii="Times New Roman" w:hAnsi="Times New Roman" w:cs="Times New Roman"/>
          <w:sz w:val="26"/>
          <w:szCs w:val="26"/>
        </w:rPr>
        <w:t xml:space="preserve"> обеспечить предоставление отчета об испо</w:t>
      </w:r>
      <w:r w:rsidR="005A1888" w:rsidRPr="00BA2D76">
        <w:rPr>
          <w:rFonts w:ascii="Times New Roman" w:hAnsi="Times New Roman" w:cs="Times New Roman"/>
          <w:sz w:val="26"/>
          <w:szCs w:val="26"/>
        </w:rPr>
        <w:t>лнении бюдж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ета за </w:t>
      </w:r>
      <w:r w:rsidR="000760B0">
        <w:rPr>
          <w:rFonts w:ascii="Times New Roman" w:hAnsi="Times New Roman" w:cs="Times New Roman"/>
          <w:sz w:val="26"/>
          <w:szCs w:val="26"/>
        </w:rPr>
        <w:t>1 полугодие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2025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 Совету депутатов муниципального образования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Кинзельский</w:t>
      </w:r>
      <w:r w:rsidRPr="00BA2D76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области, Контрольно-счетной палате муниципального образования Красногвардей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ский район в </w:t>
      </w:r>
      <w:r w:rsidR="0019720E" w:rsidRPr="000760B0">
        <w:rPr>
          <w:rFonts w:ascii="Times New Roman" w:hAnsi="Times New Roman" w:cs="Times New Roman"/>
          <w:sz w:val="26"/>
          <w:szCs w:val="26"/>
        </w:rPr>
        <w:t xml:space="preserve">срок до </w:t>
      </w:r>
      <w:r w:rsidR="000760B0" w:rsidRPr="000760B0">
        <w:rPr>
          <w:rFonts w:ascii="Times New Roman" w:hAnsi="Times New Roman" w:cs="Times New Roman"/>
          <w:sz w:val="26"/>
          <w:szCs w:val="26"/>
        </w:rPr>
        <w:t>20 августа</w:t>
      </w:r>
      <w:r w:rsidR="0019720E" w:rsidRPr="000760B0">
        <w:rPr>
          <w:rFonts w:ascii="Times New Roman" w:hAnsi="Times New Roman" w:cs="Times New Roman"/>
          <w:sz w:val="26"/>
          <w:szCs w:val="26"/>
        </w:rPr>
        <w:t xml:space="preserve"> 2025</w:t>
      </w:r>
      <w:r w:rsidRPr="000760B0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24E90" w:rsidRPr="000A3F9C" w:rsidRDefault="00D87A7B" w:rsidP="00A24E9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3. </w:t>
      </w:r>
      <w:r w:rsidR="00A24E90" w:rsidRPr="000A3F9C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A24E90">
        <w:rPr>
          <w:rFonts w:ascii="Times New Roman" w:hAnsi="Times New Roman"/>
          <w:sz w:val="26"/>
          <w:szCs w:val="26"/>
        </w:rPr>
        <w:t>опубликованию</w:t>
      </w:r>
      <w:r w:rsidR="00A24E90" w:rsidRPr="000A3F9C">
        <w:rPr>
          <w:rFonts w:ascii="Times New Roman" w:hAnsi="Times New Roman"/>
          <w:sz w:val="26"/>
          <w:szCs w:val="26"/>
        </w:rPr>
        <w:t xml:space="preserve"> и размеще</w:t>
      </w:r>
      <w:bookmarkStart w:id="0" w:name="_GoBack"/>
      <w:bookmarkEnd w:id="0"/>
      <w:r w:rsidR="00A24E90" w:rsidRPr="000A3F9C">
        <w:rPr>
          <w:rFonts w:ascii="Times New Roman" w:hAnsi="Times New Roman"/>
          <w:sz w:val="26"/>
          <w:szCs w:val="26"/>
        </w:rPr>
        <w:t xml:space="preserve">нию на официальном сайте муниципального образования </w:t>
      </w:r>
      <w:r w:rsidR="00A24E90">
        <w:rPr>
          <w:rFonts w:ascii="Times New Roman" w:hAnsi="Times New Roman"/>
          <w:sz w:val="26"/>
          <w:szCs w:val="26"/>
        </w:rPr>
        <w:t>Кинзельский</w:t>
      </w:r>
      <w:r w:rsidR="00A24E90" w:rsidRPr="000A3F9C">
        <w:rPr>
          <w:rFonts w:ascii="Times New Roman" w:hAnsi="Times New Roman"/>
          <w:sz w:val="26"/>
          <w:szCs w:val="26"/>
        </w:rPr>
        <w:t xml:space="preserve"> сельсовет Красногвардейского района в сети «Интернет».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BA2D76" w:rsidRPr="00BA2D76">
        <w:rPr>
          <w:rFonts w:ascii="Times New Roman" w:hAnsi="Times New Roman" w:cs="Times New Roman"/>
          <w:sz w:val="26"/>
          <w:szCs w:val="26"/>
        </w:rPr>
        <w:t>Г.Н. Работягов</w:t>
      </w:r>
    </w:p>
    <w:p w:rsidR="0019720E" w:rsidRPr="00BA2D76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A2D76">
        <w:rPr>
          <w:rFonts w:ascii="Times New Roman" w:hAnsi="Times New Roman" w:cs="Times New Roman"/>
        </w:rPr>
        <w:t>Разослано: в дело, Совету депутатов, Контрольно-счетной палате, прокурору района, в бухгалтерию</w:t>
      </w:r>
    </w:p>
    <w:p w:rsidR="00D87A7B" w:rsidRPr="0019720E" w:rsidRDefault="00D87A7B" w:rsidP="0019720E">
      <w:pPr>
        <w:tabs>
          <w:tab w:val="right" w:pos="900"/>
          <w:tab w:val="right" w:pos="102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87A7B" w:rsidRPr="0019720E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67" w:rsidRPr="0019720E" w:rsidRDefault="001C2D6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20E" w:rsidRP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RANGE!A1:F11"/>
    </w:p>
    <w:p w:rsid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Приложение к постановлению </w:t>
      </w:r>
    </w:p>
    <w:p w:rsidR="0019720E" w:rsidRPr="00FB7CB5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от </w:t>
      </w:r>
      <w:r w:rsidR="00C05677">
        <w:rPr>
          <w:rFonts w:ascii="Times New Roman" w:eastAsia="Times New Roman" w:hAnsi="Times New Roman" w:cs="Times New Roman"/>
          <w:bCs/>
          <w:color w:val="000000"/>
        </w:rPr>
        <w:t>08.08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.2025 № </w:t>
      </w:r>
      <w:r w:rsidR="00C05677">
        <w:rPr>
          <w:rFonts w:ascii="Times New Roman" w:eastAsia="Times New Roman" w:hAnsi="Times New Roman" w:cs="Times New Roman"/>
          <w:bCs/>
          <w:color w:val="000000"/>
        </w:rPr>
        <w:t>73</w:t>
      </w:r>
      <w:r>
        <w:rPr>
          <w:rFonts w:ascii="Times New Roman" w:eastAsia="Times New Roman" w:hAnsi="Times New Roman" w:cs="Times New Roman"/>
          <w:bCs/>
          <w:color w:val="000000"/>
        </w:rPr>
        <w:t>-п</w:t>
      </w: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72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БЮДЖЕТА</w:t>
      </w:r>
      <w:bookmarkEnd w:id="1"/>
    </w:p>
    <w:p w:rsidR="0019720E" w:rsidRPr="0019720E" w:rsidRDefault="0019720E" w:rsidP="001972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00" w:type="dxa"/>
        <w:tblInd w:w="-709" w:type="dxa"/>
        <w:tblLook w:val="04A0" w:firstRow="1" w:lastRow="0" w:firstColumn="1" w:lastColumn="0" w:noHBand="0" w:noVBand="1"/>
      </w:tblPr>
      <w:tblGrid>
        <w:gridCol w:w="454"/>
        <w:gridCol w:w="13"/>
        <w:gridCol w:w="1985"/>
        <w:gridCol w:w="570"/>
        <w:gridCol w:w="201"/>
        <w:gridCol w:w="560"/>
        <w:gridCol w:w="121"/>
        <w:gridCol w:w="1201"/>
        <w:gridCol w:w="400"/>
        <w:gridCol w:w="94"/>
        <w:gridCol w:w="143"/>
        <w:gridCol w:w="612"/>
        <w:gridCol w:w="390"/>
        <w:gridCol w:w="289"/>
        <w:gridCol w:w="117"/>
        <w:gridCol w:w="615"/>
        <w:gridCol w:w="339"/>
        <w:gridCol w:w="177"/>
        <w:gridCol w:w="7"/>
        <w:gridCol w:w="1312"/>
        <w:gridCol w:w="10"/>
        <w:gridCol w:w="52"/>
        <w:gridCol w:w="65"/>
        <w:gridCol w:w="57"/>
        <w:gridCol w:w="16"/>
      </w:tblGrid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5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450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91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5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1 </w:t>
            </w:r>
            <w:r w:rsidR="00C05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июля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 г.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1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</w:t>
            </w:r>
            <w:r w:rsidR="00C05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2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91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23882190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893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финансового органа</w:t>
            </w: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191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5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Сельское поселение </w:t>
            </w:r>
            <w:proofErr w:type="spellStart"/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Кинзельское</w:t>
            </w:r>
            <w:proofErr w:type="spellEnd"/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91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53623410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5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месячная, квартальная, годовая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5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</w:t>
            </w:r>
          </w:p>
        </w:tc>
        <w:tc>
          <w:tcPr>
            <w:tcW w:w="3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BA2D76" w:rsidRPr="00BA2D76" w:rsidTr="00C05677">
        <w:trPr>
          <w:gridBefore w:val="1"/>
          <w:gridAfter w:val="3"/>
          <w:wBefore w:w="490" w:type="dxa"/>
          <w:wAfter w:w="149" w:type="dxa"/>
          <w:trHeight w:val="255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D76" w:rsidRPr="00BA2D76" w:rsidRDefault="00BA2D76" w:rsidP="00BA2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76" w:rsidRPr="00BA2D76" w:rsidRDefault="00BA2D76" w:rsidP="00BA2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308"/>
        </w:trPr>
        <w:tc>
          <w:tcPr>
            <w:tcW w:w="92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 Доходы бюджета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792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12 170 941,20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5 612 950,17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6 557 991,03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000 10000000000000000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11 338 800,00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5 392 104,18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5 946 695,82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8 285 000,00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2 972 399,22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5 312 600,78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000 10102000010000110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8 285 000,00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2 972 399,22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5 312 600,78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2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000 10102010010000110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8 272 000,00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2 625 726,06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5 646 273,94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7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000 10102010011000110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2 625 726,06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8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000 10102020010000110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5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000 10102030010000110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1 294,02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9 705,98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8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</w:t>
            </w: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000 10102030011000110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1 294,02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000 10102210010000110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345 379,14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000 10102210011000110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345 379,14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320 476,87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469 423,13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000 10302000010000110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320 476,87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469 423,13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000 10302230010000110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413 100,00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161 188,67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251 911,33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12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000 10302231010000110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413 100,00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161 188,67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251 911,33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000 10302240010000110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992,50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907,50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3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субъектов Российской Федерации)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000 10302241010000110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992,50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907,50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000 10302250010000110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417 200,00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175 652,81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241 547,19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12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000 10302251010000110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417 200,00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175 652,81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241 547,19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000 10302260010000110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-42 300,00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-17 357,11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-24 942,89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112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000 10302261010000110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-42 300,00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-17 357,11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-24 942,89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1 658 174,50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000 10503000010000110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1 658 174,50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000 10503010010000110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1 658 174,50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000 10503010011000110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1 658 174,50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1 249 100,00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417 641,59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831 458,41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000 10601000000000110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140 216,77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60 783,23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000 10601030100000110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140 216,77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60 783,23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</w:t>
            </w: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000 10601030101000110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140 216,77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Земельный налог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000 10606000000000110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1 048 100,00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277 424,82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770 675,18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000 10606030000000110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124 100,00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234 166,00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000 10606033100000110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124 100,00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234 166,00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000 10606033101000110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234 166,00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000 10606040000000110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924 000,00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43 258,82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880 741,18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000 10606043100000110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924 000,00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43 258,82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880 741,18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000 10606043101000110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43 258,82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000 10804000010000110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000 10804020010000110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000 10804020011000110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958 800,00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11 112,00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947 688,00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000 11105000000000120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958 800,00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11 112,00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947 688,00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000 11105020000000120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000 11105025100000120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936 600,00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90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000 11105030000000120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11 112,00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11 088,00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67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000 11105035100000120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11 112,00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11 088,00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000 11600000000000000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000 11602000020000140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000 11602020020000140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000 11715000000000150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000 11715030100000150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 сельских поселений «Ремонт ограждения кладбища»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000 11715030100204150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000 20000000000000000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832 141,20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220 845,99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611 295,21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000 20200000000000000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832 141,20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220 845,99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611 295,21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000 20210000000000150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353 500,00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149 100,00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204 400,00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дотации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000 20219999000000150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353 500,00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149 100,00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204 400,00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000 20219999100000150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353 500,00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149 100,00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204 400,00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Субсидии бюджетам бюджетной системы Российской Федерации </w:t>
            </w: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(межбюджетные субсидии)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000 20220000000000150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Прочие субсидии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000 20229999000000150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000 20229999100000150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255 000,00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000 20230000000000150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000 20235118000000150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450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000 20235118100000150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000 20240000000000150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000 20249999000000150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</w:tr>
      <w:tr w:rsidR="00C05677" w:rsidRPr="001C57B6" w:rsidTr="00C05677">
        <w:trPr>
          <w:gridBefore w:val="2"/>
          <w:gridAfter w:val="2"/>
          <w:wBefore w:w="503" w:type="dxa"/>
          <w:wAfter w:w="79" w:type="dxa"/>
          <w:trHeight w:val="255"/>
        </w:trPr>
        <w:tc>
          <w:tcPr>
            <w:tcW w:w="2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000 20249999100000150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4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40 800,00</w:t>
            </w:r>
          </w:p>
        </w:tc>
      </w:tr>
      <w:tr w:rsidR="00C05677" w:rsidRPr="001C57B6" w:rsidTr="00C05677">
        <w:trPr>
          <w:trHeight w:val="308"/>
        </w:trPr>
        <w:tc>
          <w:tcPr>
            <w:tcW w:w="98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Default="00C05677" w:rsidP="00B513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05677" w:rsidRPr="00C05677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5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Расходы бюджета</w:t>
            </w:r>
          </w:p>
        </w:tc>
      </w:tr>
      <w:tr w:rsidR="00C05677" w:rsidRPr="001C57B6" w:rsidTr="00C05677">
        <w:trPr>
          <w:trHeight w:val="308"/>
        </w:trPr>
        <w:tc>
          <w:tcPr>
            <w:tcW w:w="98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05677" w:rsidRPr="001C57B6" w:rsidTr="00C05677">
        <w:trPr>
          <w:gridAfter w:val="1"/>
          <w:wAfter w:w="17" w:type="dxa"/>
          <w:trHeight w:val="792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677" w:rsidRPr="001C57B6" w:rsidRDefault="00C05677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677" w:rsidRPr="001C57B6" w:rsidRDefault="00C05677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677" w:rsidRPr="001C57B6" w:rsidRDefault="00C05677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677" w:rsidRPr="001C57B6" w:rsidRDefault="00C05677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677" w:rsidRPr="001C57B6" w:rsidRDefault="00C05677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677" w:rsidRPr="001C57B6" w:rsidRDefault="00C05677" w:rsidP="00C0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12 426 441,20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4 946 335,74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7 480 105,46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Кинзельского сельсовета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015 0000 0000000000 000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12 426 441,20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4 946 335,74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7 480 105,46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4 000 300,00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1 566 846,01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2 433 453,99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015 0102 3140110010 120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1 044 900,00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459 740,27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585 159,73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015 0102 3140110010 121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358 912,66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443 687,34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015 0102 3140110010 129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100 827,61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141 472,39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2 915 400,00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1 107 105,74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1 808 294,26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2 915 400,00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1 107 105,74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1 808 294,26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2 915 400,00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1 107 105,74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1 808 294,26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2 915 400,00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1 107 105,74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1 808 294,26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2 326 500,00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860 591,27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1 465 908,73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369 792,37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398 007,63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369 792,37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398 007,63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015 0104 3140110020 121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551 500,00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305 172,76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246 327,24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015 0104 3140110020 122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4 100,00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46 900,00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015 0104 3140110020 129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60 519,61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104 780,39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1 518 700,00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455 439,90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1 063 260,10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1 518 700,00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455 439,90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1 063 260,10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015 0104 3140110020 242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409 500,00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134 872,97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274 627,03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897 700,00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216 070,05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681 629,95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015 0104 3140110020 247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104 496,88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107 003,12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35 359,00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4 641,00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015 0104 3140110020 850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35 359,00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4 641,00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015 0104 3140110020 851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31 524,00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2 476,00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015 0104 3140110020 853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3 835,00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2 165,00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Технический и обслуживающий персонал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246 514,47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342 385,53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246 514,47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342 385,53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015 0104 3140110021 120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246 514,47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342 385,53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015 0104 3140110021 121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191 687,22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257 012,78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015 0104 3140110021 129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54 827,25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85 372,75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015 0107 3140160340 000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015 0107 3140160340 800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Специальные расходы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015 0107 3140160340 880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182 841,20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111 095,21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101 754,01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015 0203 3140151180 120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71 745,99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101 754,01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015 0203 3140151180 121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56 164,02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77 135,98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015 0203 3140151180 129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15 581,97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24 618,03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015 0203 3140151180 244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9 341,20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2 190 600,00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841 711,90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1 348 888,10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836 295,77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1 343 704,23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836 295,77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1 343 704,23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836 295,77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1 343 704,23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836 295,77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1 343 704,23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1 938 000,00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734 295,77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1 203 704,23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1 218 700,00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43 164,88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1 175 535,12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015 0310 3140360080 110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1 218 700,00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43 164,88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1 175 535,12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015 0310 3140360080 111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43 164,88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892 835,12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015 0310 3140360080 119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282 700,00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691 130,89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28 169,11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691 130,89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28 169,11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521 130,89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23 369,11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015 0310 3140360080 247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в области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015 0310 3140360260 244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5 183,87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015 0314 3140360090 100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015 0314 3140360090 120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015 0314 3140360090 123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183,87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183,87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015 0314 3140360090 244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5 416,13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183,87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950 700,00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274 300,00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676 400,00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591 100,00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591 100,00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563 100,00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563 100,00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324019Д110 243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324019Д110 244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599 800,00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0409 324019Д120 243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85 300,00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85 300,00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85 300,00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85 300,00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28 700,00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28 700,00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37 800,00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28 700,00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015 0412 3140260280 244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28 700,00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37 800,00</w:t>
            </w:r>
          </w:p>
        </w:tc>
      </w:tr>
      <w:tr w:rsidR="00C05677" w:rsidRPr="001C57B6" w:rsidTr="00C05677">
        <w:trPr>
          <w:gridAfter w:val="1"/>
          <w:wAfter w:w="17" w:type="dxa"/>
          <w:trHeight w:val="90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015 0412 3140261070 000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015 0412 3140261070 500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015 0412 3140261070 540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46 100,00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градорегулирования</w:t>
            </w:r>
            <w:proofErr w:type="spellEnd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015 0412 3140261080 000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015 0412 3140261080 500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015 0412 3140261080 540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1 790 400,00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565 270,75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1 225 129,25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015 0501 3340160130 244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7 707,06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22 292,94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51 800,00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51 800,00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015 0502 3340160150 244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объектов коммунального хозяйства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015 0502 3340160160 244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Благоустройство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1 604 100,00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485 563,69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1 118 536,31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1 604 100,00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485 563,69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1 118 536,31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1 204 600,00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485 563,69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719 036,31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Комплексы процессных </w:t>
            </w:r>
            <w:proofErr w:type="spellStart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мероприятий"Мероприятия</w:t>
            </w:r>
            <w:proofErr w:type="spellEnd"/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1 204 600,00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485 563,69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719 036,31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567 300,00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202 696,89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364 603,11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567 300,00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202 696,89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364 603,11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567 300,00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202 696,89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364 603,11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217 300,00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73 915,00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143 385,00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015 0503 3340160170 247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128 781,89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221 218,11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26 053,00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74 347,00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26 053,00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74 347,00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26 053,00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74 347,00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015 0503 3340160190 244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26 053,00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74 347,00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256 813,80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280 086,20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256 813,80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280 086,20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256 813,80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280 086,20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015 0503 3340160200 244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256 813,80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280 086,20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399 500,00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335Q5S1704 243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283 400,00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0503 335Q5А1704 243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015 0505 3140260012 244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32 500,00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2 761 000,00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1 358 917,09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1 402 082,91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2 761 000,00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1 358 917,09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1 402 082,91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2 761 000,00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1 358 917,09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1 402 082,91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2 761 000,00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1 358 917,09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1 402 082,91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2 761 000,00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1 358 917,09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1 402 082,91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015 0801 3140460210 244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28 212,91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37 787,09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664 000,00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314 991,52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349 008,48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664 000,00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314 991,52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349 008,48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664 000,00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314 991,52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349 008,48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164 834,84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187 565,16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015 0801 3140460220 247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150 156,68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161 443,32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015 0801 3140460230 244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51 000,00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25 712,66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25 287,34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заключенными соглашениями (услуги организации культуры)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015 0801 3140461020 000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1 191 600,00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595 800,00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015 0801 3140461020 500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1 191 600,00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595 800,00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015 0801 3140461020 540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1 191 600,00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595 800,00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595 800,00</w:t>
            </w:r>
          </w:p>
        </w:tc>
      </w:tr>
      <w:tr w:rsidR="00C05677" w:rsidRPr="001C57B6" w:rsidTr="00C05677">
        <w:trPr>
          <w:gridAfter w:val="1"/>
          <w:wAfter w:w="17" w:type="dxa"/>
          <w:trHeight w:val="67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015 0801 3140461030 000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788 400,00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394 200,00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015 0801 3140461030 500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788 400,00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394 200,00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015 0801 3140461030 540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788 400,00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394 200,00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015 1101 3140560250 200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015 1101 3140560250 240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015 1101 3140560250 244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9 544,00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24 856,00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015 1400 0000000000 000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015 1403 0000000000 000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258 200,00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015 1403 3100000000 000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015 1403 3140000000 000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258 200,00</w:t>
            </w:r>
          </w:p>
        </w:tc>
      </w:tr>
      <w:tr w:rsidR="00C05677" w:rsidRPr="001C57B6" w:rsidTr="00C05677">
        <w:trPr>
          <w:gridAfter w:val="1"/>
          <w:wAfter w:w="17" w:type="dxa"/>
          <w:trHeight w:val="45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015 1403 3140100000 000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516 200,00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258 200,00</w:t>
            </w:r>
          </w:p>
        </w:tc>
      </w:tr>
      <w:tr w:rsidR="00C05677" w:rsidRPr="001C57B6" w:rsidTr="00C05677">
        <w:trPr>
          <w:gridAfter w:val="1"/>
          <w:wAfter w:w="17" w:type="dxa"/>
          <w:trHeight w:val="900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015 1403 3140161010 000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14 900,00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015 1403 3140161010 500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14 900,00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015 1403 3140161010 540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14 900,00</w:t>
            </w:r>
          </w:p>
        </w:tc>
      </w:tr>
      <w:tr w:rsidR="00C05677" w:rsidRPr="001C57B6" w:rsidTr="00C05677">
        <w:trPr>
          <w:gridAfter w:val="1"/>
          <w:wAfter w:w="17" w:type="dxa"/>
          <w:trHeight w:val="112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</w:t>
            </w: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его исполнением, составление отчета об исполнении бюджета поселения)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015 1403 3140161040 000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015 1403 3140161040 500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243 100,00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015 1403 3140161040 540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486 100,00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243 000,00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243 100,00</w:t>
            </w:r>
          </w:p>
        </w:tc>
      </w:tr>
      <w:tr w:rsidR="00C05677" w:rsidRPr="001C57B6" w:rsidTr="00C05677">
        <w:trPr>
          <w:gridAfter w:val="1"/>
          <w:wAfter w:w="17" w:type="dxa"/>
          <w:trHeight w:val="112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015 1403 3140161050 000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015 1403 3140161050 500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015 1403 3140161050 540 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-255 500,00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666 614,43</w:t>
            </w:r>
          </w:p>
        </w:tc>
        <w:tc>
          <w:tcPr>
            <w:tcW w:w="1517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1"/>
          <w:wAfter w:w="17" w:type="dxa"/>
          <w:trHeight w:val="255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3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2" w:name="RANGE!A1:F24"/>
            <w:bookmarkEnd w:id="2"/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05677" w:rsidRPr="001C57B6" w:rsidTr="00C05677">
        <w:trPr>
          <w:gridAfter w:val="4"/>
          <w:wAfter w:w="205" w:type="dxa"/>
          <w:trHeight w:val="308"/>
        </w:trPr>
        <w:tc>
          <w:tcPr>
            <w:tcW w:w="959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 Источники финансирования дефицита бюджета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05677" w:rsidRPr="001C57B6" w:rsidTr="00C05677">
        <w:trPr>
          <w:gridAfter w:val="5"/>
          <w:wAfter w:w="215" w:type="dxa"/>
          <w:trHeight w:val="1362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255 500,00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-666 614,43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922 114,43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000 01000000000000000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255 500,00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-666 614,43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922 114,43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000 01050000000000000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255 500,00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-666 614,43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922 114,43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000 01050000000000500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-12 170 941,20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-6 038 948,33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000 01050200000000500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-12 170 941,20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-6 038 948,33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000 01050201000000510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-12 170 941,20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-6 038 948,33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000 01050201100000510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-12 170 941,20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-6 038 948,33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000 01050000000000600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12 426 441,20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5 372 333,90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000 01050200000000600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12 426 441,20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5 372 333,90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000 01050201000000610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12 426 441,20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5 372 333,90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8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000 01050201100000610</w:t>
            </w:r>
          </w:p>
        </w:tc>
        <w:tc>
          <w:tcPr>
            <w:tcW w:w="1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12 426 441,20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5 372 333,90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1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7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05677" w:rsidRPr="001C57B6" w:rsidTr="00C05677">
        <w:trPr>
          <w:gridAfter w:val="5"/>
          <w:wAfter w:w="215" w:type="dxa"/>
          <w:trHeight w:val="255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7" w:rsidRPr="001C57B6" w:rsidRDefault="00C05677" w:rsidP="00B51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3" w:name="RANGE!A25:E46"/>
            <w:bookmarkEnd w:id="3"/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677" w:rsidRPr="001C57B6" w:rsidRDefault="00C05677" w:rsidP="00B5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05677" w:rsidRPr="001C57B6" w:rsidRDefault="00C05677" w:rsidP="00C05677">
      <w:pPr>
        <w:rPr>
          <w:rFonts w:ascii="Times New Roman" w:hAnsi="Times New Roman" w:cs="Times New Roman"/>
          <w:sz w:val="16"/>
          <w:szCs w:val="16"/>
        </w:rPr>
      </w:pPr>
    </w:p>
    <w:p w:rsidR="00D87A7B" w:rsidRPr="0019720E" w:rsidRDefault="00D87A7B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7A7B" w:rsidRPr="0019720E" w:rsidSect="00ED5D6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1F8" w:rsidRDefault="005231F8" w:rsidP="00F60B6C">
      <w:pPr>
        <w:spacing w:after="0" w:line="240" w:lineRule="auto"/>
      </w:pPr>
      <w:r>
        <w:separator/>
      </w:r>
    </w:p>
  </w:endnote>
  <w:endnote w:type="continuationSeparator" w:id="0">
    <w:p w:rsidR="005231F8" w:rsidRDefault="005231F8" w:rsidP="00F6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76" w:rsidRDefault="00BA2D76">
    <w:pPr>
      <w:pStyle w:val="aa"/>
    </w:pPr>
  </w:p>
  <w:p w:rsidR="00BA2D76" w:rsidRDefault="00BA2D7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1F8" w:rsidRDefault="005231F8" w:rsidP="00F60B6C">
      <w:pPr>
        <w:spacing w:after="0" w:line="240" w:lineRule="auto"/>
      </w:pPr>
      <w:r>
        <w:separator/>
      </w:r>
    </w:p>
  </w:footnote>
  <w:footnote w:type="continuationSeparator" w:id="0">
    <w:p w:rsidR="005231F8" w:rsidRDefault="005231F8" w:rsidP="00F60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F94"/>
    <w:rsid w:val="000275BF"/>
    <w:rsid w:val="000760B0"/>
    <w:rsid w:val="0009431A"/>
    <w:rsid w:val="00094717"/>
    <w:rsid w:val="00096924"/>
    <w:rsid w:val="00100247"/>
    <w:rsid w:val="0012280A"/>
    <w:rsid w:val="00133CC0"/>
    <w:rsid w:val="00136F83"/>
    <w:rsid w:val="00145A9C"/>
    <w:rsid w:val="00166C8E"/>
    <w:rsid w:val="0019390A"/>
    <w:rsid w:val="0019720E"/>
    <w:rsid w:val="001C0CE2"/>
    <w:rsid w:val="001C2D67"/>
    <w:rsid w:val="001F785C"/>
    <w:rsid w:val="00212926"/>
    <w:rsid w:val="00231672"/>
    <w:rsid w:val="00245005"/>
    <w:rsid w:val="002B74E7"/>
    <w:rsid w:val="003A4089"/>
    <w:rsid w:val="004667A4"/>
    <w:rsid w:val="00493A61"/>
    <w:rsid w:val="004F7B27"/>
    <w:rsid w:val="005231F8"/>
    <w:rsid w:val="005A1888"/>
    <w:rsid w:val="005D0002"/>
    <w:rsid w:val="006178FB"/>
    <w:rsid w:val="006B6180"/>
    <w:rsid w:val="00722934"/>
    <w:rsid w:val="007C0EC1"/>
    <w:rsid w:val="008117F5"/>
    <w:rsid w:val="008121F4"/>
    <w:rsid w:val="00812889"/>
    <w:rsid w:val="009212DE"/>
    <w:rsid w:val="00A10F2E"/>
    <w:rsid w:val="00A24E90"/>
    <w:rsid w:val="00B24868"/>
    <w:rsid w:val="00B24D3B"/>
    <w:rsid w:val="00B615E0"/>
    <w:rsid w:val="00BA2D76"/>
    <w:rsid w:val="00C05677"/>
    <w:rsid w:val="00C076A7"/>
    <w:rsid w:val="00C50C60"/>
    <w:rsid w:val="00C62DAE"/>
    <w:rsid w:val="00C63FCE"/>
    <w:rsid w:val="00C65659"/>
    <w:rsid w:val="00C73A55"/>
    <w:rsid w:val="00CD42C6"/>
    <w:rsid w:val="00CD497E"/>
    <w:rsid w:val="00D40732"/>
    <w:rsid w:val="00D87A7B"/>
    <w:rsid w:val="00D94CBD"/>
    <w:rsid w:val="00D95680"/>
    <w:rsid w:val="00DC25F3"/>
    <w:rsid w:val="00DF7483"/>
    <w:rsid w:val="00E1588D"/>
    <w:rsid w:val="00E37BDB"/>
    <w:rsid w:val="00E52A17"/>
    <w:rsid w:val="00E878F9"/>
    <w:rsid w:val="00ED5D66"/>
    <w:rsid w:val="00F60B6C"/>
    <w:rsid w:val="00F83184"/>
    <w:rsid w:val="00F85F94"/>
    <w:rsid w:val="00F8751A"/>
    <w:rsid w:val="00FB7CB5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951D"/>
  <w15:docId w15:val="{12CCB770-0CFA-4179-85B7-946B832E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66"/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B615E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5F94"/>
    <w:rPr>
      <w:color w:val="800080"/>
      <w:u w:val="single"/>
    </w:rPr>
  </w:style>
  <w:style w:type="paragraph" w:customStyle="1" w:styleId="xl65">
    <w:name w:val="xl6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4">
    <w:name w:val="xl7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5">
    <w:name w:val="xl7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B615E0"/>
    <w:rPr>
      <w:rFonts w:ascii="Arial" w:eastAsia="Times New Roman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5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15E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0B6C"/>
  </w:style>
  <w:style w:type="paragraph" w:styleId="aa">
    <w:name w:val="footer"/>
    <w:basedOn w:val="a"/>
    <w:link w:val="ab"/>
    <w:uiPriority w:val="99"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0B6C"/>
  </w:style>
  <w:style w:type="paragraph" w:customStyle="1" w:styleId="font5">
    <w:name w:val="font5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6">
    <w:name w:val="xl96"/>
    <w:basedOn w:val="a"/>
    <w:rsid w:val="002B7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972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19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C0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AB35D-F62C-4343-B288-726BBC6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7514</Words>
  <Characters>42834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Alyabieva</dc:creator>
  <cp:lastModifiedBy>Пользователь Windows</cp:lastModifiedBy>
  <cp:revision>7</cp:revision>
  <cp:lastPrinted>2022-06-14T07:12:00Z</cp:lastPrinted>
  <dcterms:created xsi:type="dcterms:W3CDTF">2024-05-17T05:47:00Z</dcterms:created>
  <dcterms:modified xsi:type="dcterms:W3CDTF">2025-08-11T04:09:00Z</dcterms:modified>
</cp:coreProperties>
</file>