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062736D2" w:rsidR="00B77838" w:rsidRPr="00B1614C" w:rsidRDefault="00C9077D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 марта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0B2E7D2B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110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52974D14" w14:textId="572DA12F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9B6369">
        <w:tc>
          <w:tcPr>
            <w:tcW w:w="4809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14:paraId="65299CAB" w14:textId="0CCF538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0D3FB7F" w14:textId="77777777" w:rsidR="00C9077D" w:rsidRPr="00C9077D" w:rsidRDefault="00C9077D" w:rsidP="00C9077D">
      <w:pPr>
        <w:spacing w:after="0" w:line="240" w:lineRule="auto"/>
        <w:jc w:val="center"/>
        <w:rPr>
          <w:rFonts w:ascii="Calibri" w:eastAsia="Times New Roman" w:hAnsi="Calibri" w:cs="Times New Roman"/>
          <w:sz w:val="26"/>
          <w:szCs w:val="26"/>
        </w:rPr>
      </w:pPr>
      <w:r w:rsidRPr="00C9077D">
        <w:rPr>
          <w:rFonts w:ascii="Calibri" w:eastAsia="Times New Roman" w:hAnsi="Calibri" w:cs="Times New Roman"/>
          <w:noProof/>
          <w:sz w:val="26"/>
          <w:szCs w:val="26"/>
        </w:rPr>
        <w:drawing>
          <wp:inline distT="0" distB="0" distL="0" distR="0" wp14:anchorId="5DB3E290" wp14:editId="59079171">
            <wp:extent cx="542925" cy="687705"/>
            <wp:effectExtent l="19050" t="0" r="9525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641D7C" w14:textId="5B31CBA5" w:rsidR="00C9077D" w:rsidRPr="00C9077D" w:rsidRDefault="00C9077D" w:rsidP="00C907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77D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</w:t>
      </w:r>
      <w:r w:rsidRPr="00C9077D">
        <w:rPr>
          <w:rFonts w:ascii="Times New Roman" w:eastAsia="Times New Roman" w:hAnsi="Times New Roman" w:cs="Times New Roman"/>
          <w:b/>
          <w:sz w:val="24"/>
          <w:szCs w:val="24"/>
        </w:rPr>
        <w:t xml:space="preserve"> КИНЗЕЛЬСКИЙ </w:t>
      </w:r>
      <w:r w:rsidRPr="00C9077D">
        <w:rPr>
          <w:rFonts w:ascii="Times New Roman" w:eastAsia="Times New Roman" w:hAnsi="Times New Roman" w:cs="Times New Roman"/>
          <w:b/>
          <w:sz w:val="24"/>
          <w:szCs w:val="24"/>
        </w:rPr>
        <w:t>СЕЛЬСОВЕТ КРАСНОГВАРДЕЙСКОГО</w:t>
      </w:r>
      <w:r w:rsidRPr="00C9077D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C9077D">
        <w:rPr>
          <w:rFonts w:ascii="Times New Roman" w:eastAsia="Times New Roman" w:hAnsi="Times New Roman" w:cs="Times New Roman"/>
          <w:b/>
          <w:caps/>
          <w:sz w:val="24"/>
          <w:szCs w:val="24"/>
        </w:rPr>
        <w:t>РАЙОНА ОРЕНБУРГСКОЙ</w:t>
      </w:r>
      <w:r w:rsidRPr="00C9077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</w:p>
    <w:p w14:paraId="6ECC22E4" w14:textId="77777777" w:rsidR="00C9077D" w:rsidRPr="00C9077D" w:rsidRDefault="00C9077D" w:rsidP="00C907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86386FB" w14:textId="77777777" w:rsidR="00C9077D" w:rsidRPr="00C9077D" w:rsidRDefault="00C9077D" w:rsidP="00C907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b/>
          <w:sz w:val="26"/>
          <w:szCs w:val="26"/>
        </w:rPr>
        <w:t>П О С Т А Н О В Л Е Н И Е</w:t>
      </w:r>
    </w:p>
    <w:p w14:paraId="0D3E124B" w14:textId="77777777" w:rsidR="00C9077D" w:rsidRPr="00C9077D" w:rsidRDefault="00C9077D" w:rsidP="00C9077D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2150892F" w14:textId="77777777" w:rsidR="00C9077D" w:rsidRPr="00C9077D" w:rsidRDefault="00C9077D" w:rsidP="00C9077D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с. Кинзелька</w:t>
      </w:r>
    </w:p>
    <w:p w14:paraId="29ABA3EC" w14:textId="77777777" w:rsidR="00C9077D" w:rsidRPr="00C9077D" w:rsidRDefault="00C9077D" w:rsidP="00C9077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8BC5207" w14:textId="2FF7DFA5" w:rsidR="00C9077D" w:rsidRPr="00C9077D" w:rsidRDefault="00C9077D" w:rsidP="00C9077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03.03.2026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№ 19-п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3F4B4CF3" w14:textId="0CBB1D1D" w:rsidR="00C9077D" w:rsidRPr="00C9077D" w:rsidRDefault="00C9077D" w:rsidP="00C9077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</w:t>
      </w:r>
    </w:p>
    <w:p w14:paraId="46D3DF38" w14:textId="77777777" w:rsidR="00C9077D" w:rsidRPr="00C9077D" w:rsidRDefault="00C9077D" w:rsidP="00C907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Об обеспечении мероприятий в весенне – летний пожароопасный период 2026 года на территории муниципального образования Кинзельский сельсовет</w:t>
      </w:r>
    </w:p>
    <w:p w14:paraId="4927321F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FBAB3BD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в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предотвращения гибели и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lastRenderedPageBreak/>
        <w:t>травмирования  людей  на пожарах, а также обеспечения необходимых мер по организации пожаротушения в весенне – летний  период 2026 года:</w:t>
      </w:r>
    </w:p>
    <w:p w14:paraId="388E49C1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14:paraId="45B040C3" w14:textId="417F663B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>контактных телефонов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 оперативных служб реагирования на пожар.</w:t>
      </w:r>
    </w:p>
    <w:p w14:paraId="15B155E7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14:paraId="4F394952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4. Рекомендовать ООО «А7 Агро», ИП главе КФХ Максимов А.В., ИП главе КФХ Зуев П.Н. представлять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14:paraId="63BEB6CA" w14:textId="2B316DFA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5. Установить пожароопасный период на территории сельсовета с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>момента схода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 снежного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>покрова до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>наступления устойчивой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 дождливой погоды или образования снежного покрова.</w:t>
      </w:r>
    </w:p>
    <w:p w14:paraId="267741B8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6. Утвердить план мероприятий по подготовке к пожароопасному сезону и пожарной профилактике на территории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lastRenderedPageBreak/>
        <w:t>Кинзельского сельсовета на 2026 год согласно приложению № 1.</w:t>
      </w:r>
    </w:p>
    <w:p w14:paraId="4820FD9F" w14:textId="505010E8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7. Утвердить оперативно-мобилизационный план по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>организации тушения пожаров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 по территории муниципального образования Кинзельский сельсовет согласно приложению №2.</w:t>
      </w:r>
    </w:p>
    <w:p w14:paraId="34AE8512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8. Для обеспечения координации всех мероприятий по борьбе с пожарами создать комиссию в составе:</w:t>
      </w:r>
    </w:p>
    <w:p w14:paraId="2633C1E2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Мещеряков Сергей Николаевич – директор МУП МХКП «Старт», председатель комиссии;</w:t>
      </w:r>
    </w:p>
    <w:p w14:paraId="2AA1B360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Максимов Александр Владимирович – завхоз Кинзельской школы, заместитель председателя (по согласованию);</w:t>
      </w:r>
    </w:p>
    <w:p w14:paraId="186B2D2A" w14:textId="77777777" w:rsidR="00C9077D" w:rsidRPr="00C9077D" w:rsidRDefault="00C9077D" w:rsidP="00C90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>Шатохин Сергей Викторович -  старший водитель пожарной машины (по согласованию)</w:t>
      </w:r>
    </w:p>
    <w:p w14:paraId="62B05C14" w14:textId="77777777" w:rsidR="00C9077D" w:rsidRPr="00C9077D" w:rsidRDefault="00C9077D" w:rsidP="00C90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9.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Pr="00C9077D">
        <w:rPr>
          <w:rFonts w:ascii="Times New Roman" w:eastAsia="Times New Roman" w:hAnsi="Times New Roman" w:cs="Times New Roman"/>
          <w:bCs/>
          <w:sz w:val="26"/>
          <w:szCs w:val="26"/>
        </w:rPr>
        <w:t>Защита населения от ЧС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22C95178" w14:textId="77777777" w:rsidR="00C9077D" w:rsidRPr="00C9077D" w:rsidRDefault="00C9077D" w:rsidP="00C90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10. Контроль за исполнением постановления оставляю за собой. </w:t>
      </w:r>
    </w:p>
    <w:p w14:paraId="20473925" w14:textId="77777777" w:rsidR="00C9077D" w:rsidRPr="00C9077D" w:rsidRDefault="00C9077D" w:rsidP="00C907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67FE08" w14:textId="77777777" w:rsidR="00C9077D" w:rsidRPr="00C9077D" w:rsidRDefault="00C9077D" w:rsidP="00C907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B895E96" w14:textId="77777777" w:rsidR="00C9077D" w:rsidRPr="00C9077D" w:rsidRDefault="00C9077D" w:rsidP="00C9077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FFE669F" w14:textId="16E9ABC6" w:rsidR="00C9077D" w:rsidRPr="00C9077D" w:rsidRDefault="00C9077D" w:rsidP="00C907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Глава сельсовета                    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>С.А. Морозова</w:t>
      </w:r>
      <w:r w:rsidRPr="00C907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14:paraId="579523E4" w14:textId="1761F463" w:rsidR="00E15624" w:rsidRPr="00E15624" w:rsidRDefault="00E15624" w:rsidP="00E15624">
      <w:pPr>
        <w:rPr>
          <w:rFonts w:ascii="Calibri" w:eastAsia="Calibri" w:hAnsi="Calibri" w:cs="Times New Roman"/>
          <w:lang w:eastAsia="en-US"/>
        </w:rPr>
      </w:pPr>
    </w:p>
    <w:p w14:paraId="10FC8182" w14:textId="68E4C05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5C40F6C" w14:textId="1492E6AD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0F03C63" w14:textId="4762BC3B" w:rsidR="00E15624" w:rsidRDefault="00E15624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1DC0298" w14:textId="1085C898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76D2251" w14:textId="69638740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A488AC7" w14:textId="0FF0DF13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6AA8B7C" w14:textId="0483D427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06E8261" w14:textId="667BD737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7FC4F25" w14:textId="1F8E48BF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0898B59" w14:textId="05460A64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B095074" w14:textId="4C773DE6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58E82F0" w14:textId="29873870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38CEC5D" w14:textId="32275BFC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B00A951" w14:textId="5272C767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8589083" w14:textId="59823407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312C702" w14:textId="59CA7330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6B1CF6E" w14:textId="22551896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59D03CA" w14:textId="697A1E5F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CEC0891" w14:textId="5FE98E08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DFAB27C" w14:textId="26F4AC7E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138A30F2" w14:textId="55C64040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19BB13D" w14:textId="2AA023E3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C8D953A" w14:textId="69B4CAE1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7D81B4A" w14:textId="286CF946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7A3C047" w14:textId="5ED89825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651BCC0" w14:textId="66A5BD07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F519526" w14:textId="301A849F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45E9C49" w14:textId="7D6EF71D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50B1191" w14:textId="34F1D1C5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C094E21" w14:textId="0BCBC156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2C4B5D1" w14:textId="5832C343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E79C9A4" w14:textId="5AE131E4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C43D4E4" w14:textId="587F445A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56E140D" w14:textId="70CB21D1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BDD39B3" w14:textId="7123059E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79B6F17" w14:textId="4AE68FAA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A22451A" w14:textId="39ECABE0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78A8678" w14:textId="47500F93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5724E65" w14:textId="4F7E68C2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F85C686" w14:textId="24558FC1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1789F8E" w14:textId="067217D2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208759B" w14:textId="0A1A9983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97FFED2" w14:textId="5C0676F9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F0F175A" w14:textId="4B156594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62E25FF" w14:textId="662056A1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  <w:bookmarkStart w:id="2" w:name="_GoBack"/>
      <w:bookmarkEnd w:id="2"/>
    </w:p>
    <w:p w14:paraId="24F7AB91" w14:textId="5555CBF8" w:rsidR="00E15624" w:rsidRPr="009B6369" w:rsidRDefault="00E15624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4BF403A" w14:textId="120BFDBE" w:rsidR="00155BD0" w:rsidRPr="00E15624" w:rsidRDefault="00E15624" w:rsidP="00E156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</w:t>
      </w:r>
      <w:r w:rsidR="009B6369" w:rsidRPr="009B6369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                            </w:t>
      </w:r>
    </w:p>
    <w:p w14:paraId="46D7D475" w14:textId="77777777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D9110" w14:textId="77777777" w:rsidR="00A93D9F" w:rsidRDefault="00A93D9F" w:rsidP="006B0345">
      <w:pPr>
        <w:spacing w:after="0" w:line="240" w:lineRule="auto"/>
      </w:pPr>
      <w:r>
        <w:separator/>
      </w:r>
    </w:p>
  </w:endnote>
  <w:endnote w:type="continuationSeparator" w:id="0">
    <w:p w14:paraId="134AC5FA" w14:textId="77777777" w:rsidR="00A93D9F" w:rsidRDefault="00A93D9F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B0B51" w14:textId="77777777" w:rsidR="00A93D9F" w:rsidRDefault="00A93D9F" w:rsidP="006B0345">
      <w:pPr>
        <w:spacing w:after="0" w:line="240" w:lineRule="auto"/>
      </w:pPr>
      <w:r>
        <w:separator/>
      </w:r>
    </w:p>
  </w:footnote>
  <w:footnote w:type="continuationSeparator" w:id="0">
    <w:p w14:paraId="01299EFD" w14:textId="77777777" w:rsidR="00A93D9F" w:rsidRDefault="00A93D9F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1C01E616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7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3"/>
  </w:num>
  <w:num w:numId="9">
    <w:abstractNumId w:val="9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7"/>
  </w:num>
  <w:num w:numId="14">
    <w:abstractNumId w:val="18"/>
  </w:num>
  <w:num w:numId="15">
    <w:abstractNumId w:val="0"/>
  </w:num>
  <w:num w:numId="16">
    <w:abstractNumId w:val="19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D3AB5"/>
    <w:rsid w:val="001E4CB4"/>
    <w:rsid w:val="001E69ED"/>
    <w:rsid w:val="001F7342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63A594C-9B06-4780-853F-1128B99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93B62-5D1F-4B59-B220-67644B89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2026-03-11T07:52:00Z</cp:lastPrinted>
  <dcterms:created xsi:type="dcterms:W3CDTF">2025-01-17T10:14:00Z</dcterms:created>
  <dcterms:modified xsi:type="dcterms:W3CDTF">2026-03-11T07:53:00Z</dcterms:modified>
</cp:coreProperties>
</file>