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80" w:rsidRDefault="00064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64E80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4E80">
        <w:rPr>
          <w:rFonts w:ascii="Times New Roman" w:hAnsi="Times New Roman" w:cs="Times New Roman"/>
          <w:sz w:val="28"/>
          <w:szCs w:val="28"/>
        </w:rPr>
        <w:t xml:space="preserve"> 2018 года </w:t>
      </w:r>
      <w:r>
        <w:rPr>
          <w:rFonts w:ascii="Times New Roman" w:hAnsi="Times New Roman" w:cs="Times New Roman"/>
          <w:sz w:val="28"/>
          <w:szCs w:val="28"/>
        </w:rPr>
        <w:t xml:space="preserve"> состоялось два заседания административной комиссии: </w:t>
      </w:r>
    </w:p>
    <w:p w:rsidR="00064E80" w:rsidRDefault="00064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мая – рабочее заседание с целью планирования деятельности и проведения рейдовых выездов.</w:t>
      </w:r>
    </w:p>
    <w:p w:rsidR="00064E80" w:rsidRPr="00064E80" w:rsidRDefault="00064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мая - заседание с целью рассмотрения 5 административных правонарушений</w:t>
      </w:r>
    </w:p>
    <w:sectPr w:rsidR="00064E80" w:rsidRPr="00064E80" w:rsidSect="007A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4E80"/>
    <w:rsid w:val="00064E80"/>
    <w:rsid w:val="000C7595"/>
    <w:rsid w:val="007A1084"/>
    <w:rsid w:val="00B9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2018-05-25T07:06:00Z</dcterms:created>
  <dcterms:modified xsi:type="dcterms:W3CDTF">2018-05-25T07:09:00Z</dcterms:modified>
</cp:coreProperties>
</file>