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5DE" w:rsidRPr="009325DE" w:rsidRDefault="009325DE" w:rsidP="009325D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9325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для иностранных граждан и работодателей, заказчиков работ (услуг) по оформлению патента для осуществления трудовой деятельности на территории Оренбургской области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Путь трудового мигранта: что нужно знать иностранцу, работающему на основании патента, и его работодателю?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МВД России разъясняет, что иностранный гражданин, прибывающий в нашу страну для осуществления трудовой деятельности по патенту, обязан: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* при пересечении Государственной границы Российской Федерации получить миграционную карту и в течение 7 рабочих дней (если иные сроки не установлены Международными соглашениями Российской Федерации) позаботиться о постановке на учет по месту пребывания;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* для оформления патента на работу в течение 30 рабочих дней с момента пересечения Государственной границы обратиться с заявлением в территориальные органы МВД России или во ФГУП «ПВС» МВД России;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* при подаче заявления о выдаче патента пройти дактилоскопическую регистрацию и фотографирование;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* предоставить пакет следующих документов: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медицинские документы, подтверждающие отсутствие ВИЧ-инфекции, опасных инфекционных заболеваний и наркотических средств в организме;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договор о предоставлении платных медицинских услуг при оказании первичной медико-санитарной помощи в неотложной форме;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документ о знании русского языка, истории и основ законодательства России, в том числе, сертификат;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* после получения патента в течение двух месяцев уведомить территориальные органы МВД России МВД России об осуществлении трудовой деятельности с приложением копии трудового либо гражданско-правового договора.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Патент выдается при предоставлении действительного паспорта и документа, подтверждающего оплату налога на доходы физических лиц, осуществляющих трудовую деятельность на основании патентов.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 xml:space="preserve">Срок патента - от 1 до 12 месяцев, для его продления не нужно выезжать из Российской Федерации. За 10 дней до окончания срока действия патента необходимо обратиться в территориальные органы МВД России или во </w:t>
      </w:r>
      <w:proofErr w:type="gramStart"/>
      <w:r>
        <w:t>ФГУП«</w:t>
      </w:r>
      <w:proofErr w:type="gramEnd"/>
      <w:r>
        <w:t>ПВС» МВД России, предоставив: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вышеперечисленные документы с действующим сроком;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 xml:space="preserve">- ходатайство от </w:t>
      </w:r>
      <w:proofErr w:type="gramStart"/>
      <w:r>
        <w:t>работодателя;-</w:t>
      </w:r>
      <w:proofErr w:type="gramEnd"/>
      <w:r>
        <w:t xml:space="preserve"> квитанции о своевременной оплате ежемесячных авансовых платежей.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 xml:space="preserve">В свою очередь, работодатель или заказчик работ (услуг) обязан в течение </w:t>
      </w:r>
      <w:proofErr w:type="gramStart"/>
      <w:r>
        <w:t>3  рабочих</w:t>
      </w:r>
      <w:proofErr w:type="gramEnd"/>
      <w:r>
        <w:t xml:space="preserve"> дней уведомить территориальные органы МВД России о заключении или прекращении (расторжении) трудового или гражданско-правового договора на выполнение работ (оказание услуг) с иностранным гражданином. На территории Оренбургской области филиал по Оренбургской области ФГУП "ПВС" МВД России расположен по адресам: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г. Оренбург, ул. 16 линия д. 14;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г. Орск, пр-т Ленина д. 59А, пом. 5;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г. Бузулук, ул. Октябрьская д. 78;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г. Соль-Илецк, ул. Победы, д. 93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 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lastRenderedPageBreak/>
        <w:t>По вопросам оформления патента для осуществления трудовой деятельности можно обратиться в: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отдел по вопросам трудовой миграции Управления по вопросам миграции УМВД России по Оренбургской области;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отдел по вопросам миграции Межмуниципального управления МВД России «</w:t>
      </w:r>
      <w:proofErr w:type="spellStart"/>
      <w:r>
        <w:t>Орское</w:t>
      </w:r>
      <w:proofErr w:type="spellEnd"/>
      <w:r>
        <w:t>»;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 - отдел по вопросам миграции Межмуниципального отдела МВД России «</w:t>
      </w:r>
      <w:proofErr w:type="spellStart"/>
      <w:r>
        <w:t>Бузулукский</w:t>
      </w:r>
      <w:proofErr w:type="spellEnd"/>
      <w:r>
        <w:t>»;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отдел по вопросам миграции Межмуниципального отдела МВД России «</w:t>
      </w:r>
      <w:proofErr w:type="spellStart"/>
      <w:r>
        <w:t>Бугурусланский</w:t>
      </w:r>
      <w:proofErr w:type="spellEnd"/>
      <w:r>
        <w:t>».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 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Уведомление об осуществлении трудовой деятельности иностранный гражданин может подать: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через филиал по Оренбургской области ФГУП "ПВС" МВД России;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либо путем направления заказным почтовым отправлением с уведомлением о вручении;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либо в подразделение по вопросам миграции: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отдел по вопросам трудовой миграции Управления по вопросам миграции УМВД России по Оренбургской области;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отдел по вопросам миграции Межмуниципального управления МВД России «</w:t>
      </w:r>
      <w:proofErr w:type="spellStart"/>
      <w:r>
        <w:t>Орское</w:t>
      </w:r>
      <w:proofErr w:type="spellEnd"/>
      <w:r>
        <w:t>»;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отдел по вопросам миграции Межмуниципального отдела МВД России «</w:t>
      </w:r>
      <w:proofErr w:type="spellStart"/>
      <w:r>
        <w:t>Бузулукский</w:t>
      </w:r>
      <w:proofErr w:type="spellEnd"/>
      <w:r>
        <w:t>»;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отдел по вопросам миграции Межмуниципального отдела МВД России «</w:t>
      </w:r>
      <w:proofErr w:type="spellStart"/>
      <w:r>
        <w:t>Бугурусланский</w:t>
      </w:r>
      <w:proofErr w:type="spellEnd"/>
      <w:r>
        <w:t>»;</w:t>
      </w:r>
    </w:p>
    <w:p w:rsidR="009325DE" w:rsidRDefault="009325DE" w:rsidP="009325DE">
      <w:pPr>
        <w:pStyle w:val="a3"/>
        <w:spacing w:before="0" w:beforeAutospacing="0" w:after="0" w:afterAutospacing="0"/>
      </w:pPr>
      <w:r>
        <w:t>- либо с использованием Единого портала государственных и муниципальных услуг (ЕПГУ).</w:t>
      </w:r>
    </w:p>
    <w:bookmarkEnd w:id="0"/>
    <w:p w:rsidR="00FE760E" w:rsidRDefault="00FE760E" w:rsidP="009325DE">
      <w:pPr>
        <w:spacing w:after="0" w:line="240" w:lineRule="auto"/>
      </w:pPr>
    </w:p>
    <w:sectPr w:rsidR="00FE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5B6"/>
    <w:rsid w:val="009325DE"/>
    <w:rsid w:val="009575B6"/>
    <w:rsid w:val="00FE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A7C85-9BA9-446C-AE85-FE88BCCB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25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25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istepanova57</dc:creator>
  <cp:keywords/>
  <dc:description/>
  <cp:lastModifiedBy>istepanova57</cp:lastModifiedBy>
  <cp:revision>2</cp:revision>
  <dcterms:created xsi:type="dcterms:W3CDTF">2025-05-20T10:46:00Z</dcterms:created>
  <dcterms:modified xsi:type="dcterms:W3CDTF">2025-05-20T10:47:00Z</dcterms:modified>
</cp:coreProperties>
</file>