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AA" w:rsidRDefault="00FA61AA" w:rsidP="00FA61A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b/>
          <w:bCs/>
          <w:color w:val="943634" w:themeColor="accent2" w:themeShade="BF"/>
        </w:rPr>
      </w:pPr>
    </w:p>
    <w:p w:rsidR="000B037A" w:rsidRPr="00BB3EAA" w:rsidRDefault="000B037A" w:rsidP="00FA61A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BB3EAA">
        <w:rPr>
          <w:rFonts w:ascii="Times New Roman" w:hAnsi="Times New Roman" w:cs="Times New Roman"/>
          <w:sz w:val="24"/>
          <w:szCs w:val="24"/>
        </w:rPr>
        <w:t>Приложение к Решению</w:t>
      </w:r>
    </w:p>
    <w:p w:rsidR="000B037A" w:rsidRPr="00BB3EAA" w:rsidRDefault="000B037A" w:rsidP="00FA61A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BB3EAA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</w:p>
    <w:p w:rsidR="000B037A" w:rsidRPr="00BB3EAA" w:rsidRDefault="007C747D" w:rsidP="00FA61A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</w:t>
      </w:r>
      <w:r w:rsidR="0028627F">
        <w:rPr>
          <w:rFonts w:ascii="Times New Roman" w:hAnsi="Times New Roman" w:cs="Times New Roman"/>
          <w:sz w:val="24"/>
          <w:szCs w:val="24"/>
        </w:rPr>
        <w:t>Кинзель</w:t>
      </w:r>
      <w:r w:rsidR="000B037A" w:rsidRPr="00BB3EAA">
        <w:rPr>
          <w:rFonts w:ascii="Times New Roman" w:hAnsi="Times New Roman" w:cs="Times New Roman"/>
          <w:sz w:val="24"/>
          <w:szCs w:val="24"/>
        </w:rPr>
        <w:t>ск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  <w:r w:rsidR="000B037A" w:rsidRPr="00BB3EAA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0B037A" w:rsidRPr="00BB3EAA" w:rsidRDefault="000B037A" w:rsidP="00FA61A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BB3EAA">
        <w:rPr>
          <w:rFonts w:ascii="Times New Roman" w:hAnsi="Times New Roman" w:cs="Times New Roman"/>
          <w:sz w:val="24"/>
          <w:szCs w:val="24"/>
        </w:rPr>
        <w:t xml:space="preserve">от </w:t>
      </w:r>
      <w:r w:rsidR="00563F11">
        <w:rPr>
          <w:rFonts w:ascii="Times New Roman" w:hAnsi="Times New Roman" w:cs="Times New Roman"/>
          <w:sz w:val="24"/>
          <w:szCs w:val="24"/>
        </w:rPr>
        <w:t xml:space="preserve"> 22.12.</w:t>
      </w:r>
      <w:r w:rsidRPr="00BB3EAA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B3EAA">
        <w:rPr>
          <w:rFonts w:ascii="Times New Roman" w:hAnsi="Times New Roman" w:cs="Times New Roman"/>
          <w:sz w:val="24"/>
          <w:szCs w:val="24"/>
        </w:rPr>
        <w:t xml:space="preserve">г.  № </w:t>
      </w:r>
      <w:r w:rsidR="00563F11">
        <w:rPr>
          <w:rFonts w:ascii="Times New Roman" w:hAnsi="Times New Roman" w:cs="Times New Roman"/>
          <w:sz w:val="24"/>
          <w:szCs w:val="24"/>
        </w:rPr>
        <w:t>14/2</w:t>
      </w: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Pr="00824DC0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</w:pPr>
      <w:r w:rsidRPr="00824DC0"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>правила землепользования и застройки</w:t>
      </w:r>
    </w:p>
    <w:p w:rsidR="000B037A" w:rsidRPr="000C4BB9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</w:pPr>
      <w:r w:rsidRPr="00824DC0"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 xml:space="preserve">муниципального образования  </w:t>
      </w:r>
    </w:p>
    <w:p w:rsidR="000B037A" w:rsidRPr="00824DC0" w:rsidRDefault="0028627F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>КИНЗЕЛЬ</w:t>
      </w:r>
      <w:r w:rsidR="000B037A"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 xml:space="preserve">СКИЙ </w:t>
      </w:r>
      <w:r w:rsidR="000B037A" w:rsidRPr="00824DC0"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 xml:space="preserve"> СЕЛЬСОВЕТ</w:t>
      </w: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037A" w:rsidRPr="00824DC0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 w:rsidRPr="000C2546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0C254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0B037A" w:rsidRPr="00824DC0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after="12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hAnsi="Times New Roman" w:cs="Times New Roman"/>
          <w:b/>
          <w:bCs/>
          <w:sz w:val="24"/>
          <w:szCs w:val="24"/>
        </w:rPr>
        <w:t>КАРТ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0C2546">
        <w:rPr>
          <w:rFonts w:ascii="Times New Roman" w:hAnsi="Times New Roman" w:cs="Times New Roman"/>
          <w:b/>
          <w:bCs/>
          <w:sz w:val="24"/>
          <w:szCs w:val="24"/>
        </w:rPr>
        <w:t xml:space="preserve"> ГРАДОСТРОИТЕЛЬНОГО ЗОНИРОВАНИЯ. </w:t>
      </w:r>
    </w:p>
    <w:p w:rsidR="000B037A" w:rsidRPr="00824DC0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after="12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hAnsi="Times New Roman" w:cs="Times New Roman"/>
          <w:b/>
          <w:bCs/>
          <w:sz w:val="24"/>
          <w:szCs w:val="24"/>
        </w:rPr>
        <w:t>КАРТ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0C2546">
        <w:rPr>
          <w:rFonts w:ascii="Times New Roman" w:hAnsi="Times New Roman" w:cs="Times New Roman"/>
          <w:b/>
          <w:bCs/>
          <w:sz w:val="24"/>
          <w:szCs w:val="24"/>
        </w:rPr>
        <w:t xml:space="preserve"> ЗОН С ОСОБЫМИ УСЛОВИЯМИ </w:t>
      </w:r>
    </w:p>
    <w:p w:rsidR="000B037A" w:rsidRPr="000C2546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after="12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ИСПОЛЬЗОВАНИЯ ТЕРРИТОРИИ</w:t>
      </w:r>
      <w:r w:rsidRPr="000C25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B037A" w:rsidRPr="000C4BB9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</w:t>
      </w:r>
      <w:r w:rsidRPr="000C254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0C254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B037A" w:rsidRPr="000C2546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ГРАДОСТРОИТЕЛЬНЫЕ РЕГЛАМЕНТЫ</w:t>
      </w: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037A" w:rsidRPr="000C4BB9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51B" w:rsidRDefault="0068051B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Заказчик: 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 образования</w:t>
      </w:r>
    </w:p>
    <w:p w:rsidR="0068051B" w:rsidRDefault="0028627F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Кинзель</w:t>
      </w:r>
      <w:r w:rsidR="0068051B">
        <w:rPr>
          <w:rFonts w:ascii="Times New Roman" w:eastAsia="Times New Roman" w:hAnsi="Times New Roman" w:cs="Times New Roman"/>
          <w:color w:val="000000"/>
          <w:sz w:val="24"/>
          <w:szCs w:val="24"/>
        </w:rPr>
        <w:t>ский  сельсовет  Красногвардейского</w:t>
      </w:r>
      <w:r w:rsidR="0068051B" w:rsidRPr="003E3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района  </w:t>
      </w:r>
    </w:p>
    <w:p w:rsidR="0068051B" w:rsidRPr="003E3053" w:rsidRDefault="0068051B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053">
        <w:rPr>
          <w:rFonts w:ascii="Times New Roman" w:eastAsia="Times New Roman" w:hAnsi="Times New Roman" w:cs="Times New Roman"/>
          <w:color w:val="000000"/>
          <w:sz w:val="24"/>
          <w:szCs w:val="24"/>
        </w:rPr>
        <w:t>Оренбургской области</w:t>
      </w:r>
    </w:p>
    <w:p w:rsidR="0068051B" w:rsidRPr="00863AEA" w:rsidRDefault="0068051B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Исполнитель: </w:t>
      </w:r>
      <w:r w:rsidRPr="00863AEA">
        <w:rPr>
          <w:rFonts w:ascii="Times New Roman" w:hAnsi="Times New Roman" w:cs="Times New Roman"/>
          <w:sz w:val="24"/>
          <w:szCs w:val="24"/>
        </w:rPr>
        <w:t>ООО «Региональная</w:t>
      </w:r>
    </w:p>
    <w:p w:rsidR="0068051B" w:rsidRPr="00863AEA" w:rsidRDefault="0068051B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AEA">
        <w:rPr>
          <w:rFonts w:ascii="Times New Roman" w:hAnsi="Times New Roman" w:cs="Times New Roman"/>
          <w:sz w:val="24"/>
          <w:szCs w:val="24"/>
        </w:rPr>
        <w:t>Градостроительная Компания»</w:t>
      </w: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jc w:val="center"/>
        <w:rPr>
          <w:rFonts w:ascii="TimesNewRomanOOEnc" w:hAnsi="TimesNewRomanOOEnc" w:cs="TimesNewRomanOOEnc"/>
          <w:color w:val="000000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954083">
        <w:rPr>
          <w:rFonts w:ascii="Times New Roman" w:hAnsi="Times New Roman" w:cs="Times New Roman"/>
          <w:color w:val="000000"/>
        </w:rPr>
        <w:t xml:space="preserve"> 201</w:t>
      </w:r>
      <w:r>
        <w:rPr>
          <w:rFonts w:ascii="Times New Roman" w:hAnsi="Times New Roman" w:cs="Times New Roman"/>
          <w:color w:val="000000"/>
        </w:rPr>
        <w:t>6</w:t>
      </w:r>
      <w:r w:rsidR="0068051B">
        <w:rPr>
          <w:rFonts w:ascii="Times New Roman" w:hAnsi="Times New Roman" w:cs="Times New Roman"/>
          <w:color w:val="000000"/>
        </w:rPr>
        <w:t>г.</w:t>
      </w: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B037A" w:rsidRPr="009255FD" w:rsidRDefault="000B037A" w:rsidP="000B037A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255F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0B037A" w:rsidRPr="000C4BB9" w:rsidRDefault="000B037A" w:rsidP="000B037A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</w:rPr>
        <w:t xml:space="preserve">ЧАСТЬ 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  <w:t>II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</w:rPr>
        <w:t>.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 КАРТА ГРАДОСТРОИТЕЛЬНОГО ЗОНИРОВАНИЯ. КАРТЫ ЗОН С ОСОБЫМИ УСЛОВИЯМИ ИСПОЛЬЗОВАНИЯ ТЕРРИТОРИИ.</w:t>
      </w:r>
    </w:p>
    <w:p w:rsidR="000B037A" w:rsidRPr="00B679D8" w:rsidRDefault="000B037A" w:rsidP="000B037A">
      <w:pPr>
        <w:spacing w:after="0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Глава 12. 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sz w:val="24"/>
          <w:szCs w:val="24"/>
        </w:rPr>
        <w:t>Статья 42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E3E5E">
        <w:rPr>
          <w:rFonts w:ascii="Times New Roman" w:hAnsi="Times New Roman" w:cs="Times New Roman"/>
          <w:b/>
          <w:bCs/>
          <w:sz w:val="24"/>
          <w:szCs w:val="24"/>
          <w:u w:val="single"/>
        </w:rPr>
        <w:t>Карта градостроительного зонирования муниципального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том числе населенных пунктов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sz w:val="24"/>
          <w:szCs w:val="24"/>
        </w:rPr>
        <w:t>Статья 43.</w:t>
      </w:r>
      <w:r w:rsidRPr="003E3E5E">
        <w:rPr>
          <w:rFonts w:ascii="Times New Roman" w:hAnsi="Times New Roman" w:cs="Times New Roman"/>
          <w:b/>
          <w:sz w:val="24"/>
          <w:szCs w:val="24"/>
          <w:u w:val="single"/>
        </w:rPr>
        <w:t>Карта зон с особыми условиями использования территории муниципального образования в том числе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</w:p>
    <w:p w:rsidR="000B037A" w:rsidRPr="00B679D8" w:rsidRDefault="000B037A" w:rsidP="00AB1C7E">
      <w:pPr>
        <w:spacing w:after="0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037A" w:rsidRPr="000C4BB9" w:rsidRDefault="000B037A" w:rsidP="000B037A">
      <w:pPr>
        <w:shd w:val="clear" w:color="auto" w:fill="FFFFFF"/>
        <w:ind w:firstLine="851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</w:rPr>
        <w:t xml:space="preserve">ЧАСТЬ 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  <w:t>III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</w:rPr>
        <w:t>.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 ГРАДОСТРОИТЕЛЬНЫЕ РЕГЛАМЕНТЫ.</w:t>
      </w:r>
    </w:p>
    <w:p w:rsidR="000B037A" w:rsidRPr="00B679D8" w:rsidRDefault="000B037A" w:rsidP="000B037A">
      <w:pPr>
        <w:shd w:val="clear" w:color="auto" w:fill="FFFFFF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Глава 13. </w:t>
      </w:r>
      <w:r w:rsidRPr="00B679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Градостроительные регламенты в части видов  параметров разрешенного использования земельных участков и объектов капитального строительства соответствующих территориальных зон. </w:t>
      </w:r>
    </w:p>
    <w:p w:rsidR="00AB1C7E" w:rsidRPr="003E3E5E" w:rsidRDefault="000B037A" w:rsidP="00EB325E">
      <w:pPr>
        <w:spacing w:after="0"/>
        <w:ind w:firstLine="697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i/>
          <w:sz w:val="24"/>
          <w:szCs w:val="24"/>
        </w:rPr>
        <w:t>Статья 44.</w:t>
      </w:r>
      <w:r w:rsidRPr="00B679D8">
        <w:rPr>
          <w:rFonts w:ascii="Times New Roman" w:hAnsi="Times New Roman" w:cs="Times New Roman"/>
          <w:bCs/>
          <w:sz w:val="24"/>
          <w:szCs w:val="24"/>
        </w:rPr>
        <w:t>Общие положения о территориальных зонах</w:t>
      </w:r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и</w:t>
      </w:r>
      <w:r w:rsidRPr="00B679D8">
        <w:rPr>
          <w:rFonts w:ascii="Times New Roman" w:hAnsi="Times New Roman" w:cs="Times New Roman"/>
          <w:sz w:val="24"/>
          <w:szCs w:val="24"/>
        </w:rPr>
        <w:t xml:space="preserve"> населенных пунктов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</w:p>
    <w:p w:rsidR="000B037A" w:rsidRPr="00B679D8" w:rsidRDefault="000B037A" w:rsidP="00EB325E">
      <w:pPr>
        <w:spacing w:after="0"/>
        <w:ind w:firstLine="696"/>
        <w:rPr>
          <w:rFonts w:ascii="Times New Roman" w:hAnsi="Times New Roman" w:cs="Times New Roman"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sz w:val="24"/>
          <w:szCs w:val="24"/>
        </w:rPr>
        <w:t>Статья 45.</w:t>
      </w:r>
      <w:r w:rsidRPr="00B679D8">
        <w:rPr>
          <w:rFonts w:ascii="Times New Roman" w:hAnsi="Times New Roman" w:cs="Times New Roman"/>
          <w:sz w:val="24"/>
          <w:szCs w:val="24"/>
        </w:rPr>
        <w:t>Градостроительные регламенты по видам разрешенного использования в соответствии с территориальными зонами.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sz w:val="24"/>
          <w:szCs w:val="24"/>
        </w:rPr>
        <w:t>Статья 46.</w:t>
      </w:r>
      <w:r w:rsidRPr="00B679D8">
        <w:rPr>
          <w:rFonts w:ascii="Times New Roman" w:hAnsi="Times New Roman" w:cs="Times New Roman"/>
          <w:sz w:val="24"/>
          <w:szCs w:val="24"/>
        </w:rPr>
        <w:t xml:space="preserve"> Перечень видов разрешенного использования земельных участков и объектов капитального строительства для соответствующих территориальных зон.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sz w:val="24"/>
          <w:szCs w:val="24"/>
        </w:rPr>
        <w:t>Статья 46.1.</w:t>
      </w:r>
      <w:r w:rsidRPr="00B679D8">
        <w:rPr>
          <w:rFonts w:ascii="Times New Roman" w:hAnsi="Times New Roman" w:cs="Times New Roman"/>
          <w:sz w:val="24"/>
          <w:szCs w:val="24"/>
        </w:rPr>
        <w:t>Градостроительные регламенты. Жилые зоны.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46.2.</w:t>
      </w:r>
      <w:r w:rsidRPr="00B679D8">
        <w:rPr>
          <w:rFonts w:ascii="Times New Roman" w:hAnsi="Times New Roman" w:cs="Times New Roman"/>
          <w:iCs/>
          <w:sz w:val="24"/>
          <w:szCs w:val="24"/>
        </w:rPr>
        <w:t>Градостроительные регламенты. Общественно-деловые зоны.</w:t>
      </w:r>
    </w:p>
    <w:p w:rsidR="000B037A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46.3.</w:t>
      </w:r>
      <w:r w:rsidRPr="00B679D8">
        <w:rPr>
          <w:rFonts w:ascii="Times New Roman" w:hAnsi="Times New Roman" w:cs="Times New Roman"/>
          <w:iCs/>
          <w:sz w:val="24"/>
          <w:szCs w:val="24"/>
        </w:rPr>
        <w:t>Градостроительные регламенты. Производственные зоны.</w:t>
      </w:r>
    </w:p>
    <w:p w:rsidR="000B037A" w:rsidRPr="00E84E81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Статья 46.4</w:t>
      </w:r>
      <w:r w:rsidRPr="00E84E81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E84E81">
        <w:rPr>
          <w:rFonts w:ascii="Times New Roman" w:hAnsi="Times New Roman" w:cs="Times New Roman"/>
          <w:iCs/>
          <w:sz w:val="24"/>
          <w:szCs w:val="24"/>
        </w:rPr>
        <w:t xml:space="preserve">  Градостроительные регламенты. Зоны инженерной</w:t>
      </w:r>
      <w:r>
        <w:rPr>
          <w:rFonts w:ascii="Times New Roman" w:hAnsi="Times New Roman" w:cs="Times New Roman"/>
          <w:iCs/>
          <w:sz w:val="24"/>
          <w:szCs w:val="24"/>
        </w:rPr>
        <w:t xml:space="preserve"> и транспортной</w:t>
      </w:r>
      <w:r w:rsidRPr="00E84E81">
        <w:rPr>
          <w:rFonts w:ascii="Times New Roman" w:hAnsi="Times New Roman" w:cs="Times New Roman"/>
          <w:iCs/>
          <w:sz w:val="24"/>
          <w:szCs w:val="24"/>
        </w:rPr>
        <w:t xml:space="preserve"> инфраструктур.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Статья46.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5</w:t>
      </w: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B679D8">
        <w:rPr>
          <w:rFonts w:ascii="Times New Roman" w:hAnsi="Times New Roman" w:cs="Times New Roman"/>
          <w:sz w:val="24"/>
          <w:szCs w:val="24"/>
        </w:rPr>
        <w:t>Градостроительные регламенты. Зоны сельскохозяйственного использования.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46.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6</w:t>
      </w: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B679D8">
        <w:rPr>
          <w:rFonts w:ascii="Times New Roman" w:hAnsi="Times New Roman" w:cs="Times New Roman"/>
          <w:iCs/>
          <w:sz w:val="24"/>
          <w:szCs w:val="24"/>
        </w:rPr>
        <w:t>Градостроительные регламенты. Рекреационные зоны.</w:t>
      </w:r>
    </w:p>
    <w:p w:rsidR="000B037A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46.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7</w:t>
      </w: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B679D8">
        <w:rPr>
          <w:rFonts w:ascii="Times New Roman" w:hAnsi="Times New Roman" w:cs="Times New Roman"/>
          <w:iCs/>
          <w:sz w:val="24"/>
          <w:szCs w:val="24"/>
        </w:rPr>
        <w:t>Градостроительные регламенты. Зоны специального назначения.</w:t>
      </w:r>
    </w:p>
    <w:p w:rsidR="000B037A" w:rsidRPr="00B679D8" w:rsidRDefault="000B037A" w:rsidP="000B037A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B037A" w:rsidRPr="00B679D8" w:rsidRDefault="000B037A" w:rsidP="000B037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bCs/>
          <w:sz w:val="24"/>
          <w:szCs w:val="24"/>
          <w:u w:val="single"/>
        </w:rPr>
        <w:t>Глава 14. Градостроительные регламенты в части ограничений использования земельных участков и объектов капитального строительства, установленные санитарно-защитными и водоохранными зонами.</w:t>
      </w:r>
    </w:p>
    <w:p w:rsidR="000B037A" w:rsidRPr="00B679D8" w:rsidRDefault="000B037A" w:rsidP="000B037A">
      <w:pPr>
        <w:shd w:val="clear" w:color="auto" w:fill="FFFFFF"/>
        <w:spacing w:after="0"/>
        <w:ind w:firstLine="709"/>
        <w:jc w:val="both"/>
        <w:rPr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47.</w:t>
      </w:r>
      <w:r w:rsidRPr="00B679D8">
        <w:rPr>
          <w:rFonts w:ascii="Times New Roman" w:hAnsi="Times New Roman" w:cs="Times New Roman"/>
          <w:sz w:val="24"/>
          <w:szCs w:val="24"/>
        </w:rPr>
        <w:t>Описание ограничений использования земельных участков и объектов капитального строительства, расположенных в установленных санитарно-защитных зонах, водоохранных</w:t>
      </w:r>
      <w:r w:rsidR="00563F11">
        <w:rPr>
          <w:rFonts w:ascii="Times New Roman" w:hAnsi="Times New Roman" w:cs="Times New Roman"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sz w:val="24"/>
          <w:szCs w:val="24"/>
        </w:rPr>
        <w:t>зонах и иных зонах с особыми условиями использования территорий.</w:t>
      </w:r>
    </w:p>
    <w:p w:rsidR="00441152" w:rsidRDefault="00441152" w:rsidP="000B037A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037A" w:rsidRPr="002B7D68" w:rsidRDefault="000B037A" w:rsidP="000B037A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 w:rsidRPr="002B7D68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2B7D68">
        <w:rPr>
          <w:rFonts w:ascii="Times New Roman" w:hAnsi="Times New Roman" w:cs="Times New Roman"/>
          <w:b/>
          <w:bCs/>
          <w:sz w:val="24"/>
          <w:szCs w:val="24"/>
        </w:rPr>
        <w:t>. КАРТА ГРАДОСТРОИТЕЛЬНОГО ЗОНИРОВАНИЯ. КАРТА ЗОН С ОСОБЫМИ УСЛОВИЯМИ ИСПОЛЬЗОВАНИЯ ТЕРРИТОРИЙ.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B7D68">
        <w:rPr>
          <w:rFonts w:ascii="Times New Roman" w:hAnsi="Times New Roman" w:cs="Times New Roman"/>
          <w:b/>
          <w:bCs/>
          <w:sz w:val="24"/>
          <w:szCs w:val="24"/>
        </w:rPr>
        <w:t xml:space="preserve">Глава 12. </w:t>
      </w:r>
      <w:r w:rsidRPr="003E3E5E">
        <w:rPr>
          <w:rFonts w:ascii="Times New Roman" w:hAnsi="Times New Roman" w:cs="Times New Roman"/>
          <w:b/>
          <w:bCs/>
          <w:sz w:val="24"/>
          <w:szCs w:val="24"/>
        </w:rPr>
        <w:t>Карта градостроительного зонирования муниципального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E3E5E">
        <w:rPr>
          <w:rFonts w:ascii="Times New Roman" w:hAnsi="Times New Roman" w:cs="Times New Roman"/>
          <w:b/>
          <w:bCs/>
          <w:sz w:val="24"/>
          <w:szCs w:val="24"/>
        </w:rPr>
        <w:t xml:space="preserve"> в том числе населенных пунктов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3E3E5E">
        <w:rPr>
          <w:rFonts w:ascii="Times New Roman" w:hAnsi="Times New Roman" w:cs="Times New Roman"/>
          <w:b/>
          <w:sz w:val="24"/>
          <w:szCs w:val="24"/>
        </w:rPr>
        <w:t>Карта зон с особыми условиями использования территории муниципального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E3E5E">
        <w:rPr>
          <w:rFonts w:ascii="Times New Roman" w:hAnsi="Times New Roman" w:cs="Times New Roman"/>
          <w:b/>
          <w:sz w:val="24"/>
          <w:szCs w:val="24"/>
        </w:rPr>
        <w:t xml:space="preserve"> в том числе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</w:p>
    <w:p w:rsidR="000B037A" w:rsidRPr="002B7D68" w:rsidRDefault="000B037A" w:rsidP="000B037A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F64">
        <w:rPr>
          <w:rFonts w:ascii="Times New Roman" w:hAnsi="Times New Roman" w:cs="Times New Roman"/>
          <w:b/>
          <w:i/>
          <w:sz w:val="24"/>
          <w:szCs w:val="24"/>
        </w:rPr>
        <w:lastRenderedPageBreak/>
        <w:t>Статья 42.</w:t>
      </w:r>
      <w:r w:rsidRPr="003E3E5E">
        <w:rPr>
          <w:rFonts w:ascii="Times New Roman" w:hAnsi="Times New Roman" w:cs="Times New Roman"/>
          <w:b/>
          <w:bCs/>
          <w:sz w:val="24"/>
          <w:szCs w:val="24"/>
        </w:rPr>
        <w:t>Карта градостроительного зонирования муниципального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D68">
        <w:rPr>
          <w:rFonts w:ascii="Times New Roman" w:hAnsi="Times New Roman" w:cs="Times New Roman"/>
          <w:bCs/>
          <w:sz w:val="24"/>
          <w:szCs w:val="24"/>
        </w:rPr>
        <w:t xml:space="preserve">На карте градостроительного зонирования: 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D68">
        <w:rPr>
          <w:rFonts w:ascii="Times New Roman" w:hAnsi="Times New Roman" w:cs="Times New Roman"/>
          <w:bCs/>
          <w:sz w:val="24"/>
          <w:szCs w:val="24"/>
        </w:rPr>
        <w:t xml:space="preserve">1) установлены территориальные зоны – статья  44, 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D68">
        <w:rPr>
          <w:rFonts w:ascii="Times New Roman" w:hAnsi="Times New Roman" w:cs="Times New Roman"/>
          <w:bCs/>
          <w:sz w:val="24"/>
          <w:szCs w:val="24"/>
        </w:rPr>
        <w:t>2) отображены зоны с особыми условиями использования территории – отображение информации главы 1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2B7D68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D68">
        <w:rPr>
          <w:rFonts w:ascii="Times New Roman" w:hAnsi="Times New Roman" w:cs="Times New Roman"/>
          <w:bCs/>
          <w:sz w:val="24"/>
          <w:szCs w:val="24"/>
        </w:rPr>
        <w:t>3) могут отображаться основные территории общего пользования (городские леса, парки, скверы, бульвары) и земли, применительно к которым не устанавливаются градостроительные регламенты – особо охраняемые природные территории, земли лесного фонда (за пределами городской черты), земли водного фонда, другие.</w:t>
      </w:r>
    </w:p>
    <w:p w:rsidR="000B037A" w:rsidRPr="002B7D68" w:rsidRDefault="000B037A" w:rsidP="000B037A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0B037A" w:rsidRPr="002B7D68" w:rsidRDefault="000B037A" w:rsidP="000B037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F64">
        <w:rPr>
          <w:rFonts w:ascii="Times New Roman" w:hAnsi="Times New Roman" w:cs="Times New Roman"/>
          <w:b/>
          <w:i/>
          <w:sz w:val="24"/>
          <w:szCs w:val="24"/>
        </w:rPr>
        <w:t>Статья 43.</w:t>
      </w:r>
      <w:r w:rsidRPr="002B7D68">
        <w:rPr>
          <w:rFonts w:ascii="Times New Roman" w:hAnsi="Times New Roman" w:cs="Times New Roman"/>
          <w:b/>
          <w:bCs/>
          <w:sz w:val="24"/>
          <w:szCs w:val="24"/>
        </w:rPr>
        <w:t xml:space="preserve">Карта зон с особыми условиями использования территорий.  </w:t>
      </w:r>
    </w:p>
    <w:p w:rsidR="000B037A" w:rsidRPr="002B7D68" w:rsidRDefault="000B037A" w:rsidP="000B037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sz w:val="24"/>
          <w:szCs w:val="24"/>
        </w:rPr>
        <w:t>На настоящей карте отображаются санитарно-защитные зоны предприятий:</w:t>
      </w:r>
    </w:p>
    <w:p w:rsidR="000B037A" w:rsidRPr="002B7D68" w:rsidRDefault="000B037A" w:rsidP="000B037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sz w:val="24"/>
          <w:szCs w:val="24"/>
        </w:rPr>
        <w:t>1) определенные проектами санитарно-защитных зон, получившими положительные заключения государственной экологической экспертизы;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D68">
        <w:rPr>
          <w:rFonts w:ascii="Times New Roman" w:eastAsia="Times New Roman" w:hAnsi="Times New Roman" w:cs="Times New Roman"/>
          <w:sz w:val="24"/>
          <w:szCs w:val="24"/>
        </w:rPr>
        <w:t>2) определенные в соответствии с размерами, установленными СанПиН 2.2.1/2.1.1.1200-03 «Санитарно-защитные зоны и санитарная классификация предприятий, сооружений и иных объектов».</w:t>
      </w:r>
    </w:p>
    <w:p w:rsidR="000B037A" w:rsidRPr="002B7D68" w:rsidRDefault="000B037A" w:rsidP="000B037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sz w:val="24"/>
          <w:szCs w:val="24"/>
        </w:rPr>
        <w:t>На настоящей карте отображаются водоохранные зоны рек и озер, размеры которых определены статьей 65 Водного кодекса Российской Федерации от 3 июня 2006 года № 74-ФЗ.</w:t>
      </w:r>
    </w:p>
    <w:p w:rsidR="000B037A" w:rsidRPr="002B7D68" w:rsidRDefault="000B037A" w:rsidP="000B037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sz w:val="24"/>
          <w:szCs w:val="24"/>
        </w:rPr>
        <w:t>На настоящей карте отображаются з</w:t>
      </w:r>
      <w:r w:rsidRPr="002B7D6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оны санитарной охраны источников водоснабжения, </w:t>
      </w:r>
      <w:r w:rsidRPr="002B7D68">
        <w:rPr>
          <w:rFonts w:ascii="Times New Roman" w:hAnsi="Times New Roman" w:cs="Times New Roman"/>
          <w:sz w:val="24"/>
          <w:szCs w:val="24"/>
        </w:rPr>
        <w:t>размеры которых определены в соответствии с</w:t>
      </w:r>
      <w:r w:rsidRPr="002B7D6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анитарным правилам и нормам СанПиН 2.1.4.1110-02 Зоны санитарной охраны источников водоснабжения и водопроводов питьевого назначения.</w:t>
      </w:r>
    </w:p>
    <w:p w:rsidR="000B037A" w:rsidRPr="002B7D68" w:rsidRDefault="000B037A" w:rsidP="000B037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7D68">
        <w:rPr>
          <w:rFonts w:ascii="Times New Roman" w:hAnsi="Times New Roman" w:cs="Times New Roman"/>
          <w:sz w:val="24"/>
          <w:szCs w:val="24"/>
        </w:rPr>
        <w:t xml:space="preserve">На настоящей карте отображаются охранные зоны объектов электроснабжения, размеры которых определены в соответствии с </w:t>
      </w:r>
      <w:r w:rsidRPr="002B7D68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Постановлением Правительства РФ от 24.02.2009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(вместе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зон")</w:t>
      </w:r>
    </w:p>
    <w:p w:rsidR="000B037A" w:rsidRPr="00B679D8" w:rsidRDefault="000B037A" w:rsidP="000B037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7D68">
        <w:rPr>
          <w:rFonts w:ascii="Times New Roman" w:hAnsi="Times New Roman" w:cs="Times New Roman"/>
          <w:sz w:val="24"/>
          <w:szCs w:val="24"/>
        </w:rPr>
        <w:t xml:space="preserve">На настоящей карте отображаются охранные зоны объектов газоснабжения, размеры которых определены в соответствии с </w:t>
      </w:r>
      <w:r w:rsidRPr="002B7D68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Постановлением Правительства РФ от 20.11.2000 N 878 "Об утверждении Правил охраны газораспределительных сетей".</w:t>
      </w:r>
    </w:p>
    <w:p w:rsidR="00441152" w:rsidRDefault="00441152" w:rsidP="000B037A">
      <w:pP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037A" w:rsidRPr="00E622ED" w:rsidRDefault="000B037A" w:rsidP="000B037A">
      <w:pP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2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</w:t>
      </w:r>
      <w:r w:rsidRPr="00E622E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E622ED">
        <w:rPr>
          <w:rFonts w:ascii="Times New Roman" w:eastAsia="Times New Roman" w:hAnsi="Times New Roman" w:cs="Times New Roman"/>
          <w:b/>
          <w:bCs/>
          <w:sz w:val="24"/>
          <w:szCs w:val="24"/>
        </w:rPr>
        <w:t>. ГРАДОСТРОИТЕЛЬНЫЕ РЕГЛАМЕНТЫ</w:t>
      </w:r>
    </w:p>
    <w:p w:rsidR="000B037A" w:rsidRPr="008019B4" w:rsidRDefault="000B037A" w:rsidP="000B037A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19B4">
        <w:rPr>
          <w:rFonts w:ascii="Times New Roman" w:hAnsi="Times New Roman" w:cs="Times New Roman"/>
          <w:b/>
          <w:sz w:val="24"/>
          <w:szCs w:val="24"/>
        </w:rPr>
        <w:t xml:space="preserve">Глава 13. </w:t>
      </w:r>
      <w:r w:rsidRPr="008019B4">
        <w:rPr>
          <w:rFonts w:ascii="Times New Roman" w:eastAsia="Times New Roman" w:hAnsi="Times New Roman" w:cs="Times New Roman"/>
          <w:b/>
          <w:bCs/>
          <w:sz w:val="24"/>
          <w:szCs w:val="24"/>
        </w:rPr>
        <w:t>Градостроительные регламенты в части видов  параметров разрешенного использования земельных участков и объектов капитального строительства соответствующих территориальных зон.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i/>
          <w:sz w:val="24"/>
          <w:szCs w:val="24"/>
        </w:rPr>
        <w:t>Статья 44.</w:t>
      </w:r>
      <w:r w:rsidRPr="008019B4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 о территориальных зонах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образования, в том числе </w:t>
      </w:r>
      <w:r w:rsidRPr="008019B4">
        <w:rPr>
          <w:rFonts w:ascii="Times New Roman" w:hAnsi="Times New Roman" w:cs="Times New Roman"/>
          <w:b/>
          <w:sz w:val="24"/>
          <w:szCs w:val="24"/>
        </w:rPr>
        <w:t xml:space="preserve">населенных пунктов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B1C7E">
        <w:rPr>
          <w:rFonts w:ascii="Times New Roman" w:hAnsi="Times New Roman" w:cs="Times New Roman"/>
          <w:sz w:val="24"/>
          <w:szCs w:val="24"/>
        </w:rPr>
        <w:t xml:space="preserve">Градостроительные регламенты установлены в пределах границ территориальных зон в муниципальном образовании и населенных пунктах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</w:p>
    <w:p w:rsidR="000B037A" w:rsidRPr="00AB1C7E" w:rsidRDefault="000B037A" w:rsidP="00AB1C7E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C7E">
        <w:rPr>
          <w:rFonts w:ascii="Times New Roman" w:hAnsi="Times New Roman" w:cs="Times New Roman"/>
          <w:sz w:val="24"/>
          <w:szCs w:val="24"/>
        </w:rPr>
        <w:t xml:space="preserve">Градостроительные регламенты установлены настоящими правилами в соответствии с требованиями действующего законодательства.    </w:t>
      </w:r>
    </w:p>
    <w:p w:rsidR="000B037A" w:rsidRPr="008019B4" w:rsidRDefault="000B037A" w:rsidP="000B037A">
      <w:pPr>
        <w:pStyle w:val="11"/>
        <w:widowControl w:val="0"/>
        <w:numPr>
          <w:ilvl w:val="0"/>
          <w:numId w:val="1"/>
        </w:numPr>
        <w:spacing w:after="240" w:line="240" w:lineRule="auto"/>
        <w:ind w:left="0" w:firstLine="851"/>
        <w:rPr>
          <w:b w:val="0"/>
        </w:rPr>
      </w:pPr>
      <w:r w:rsidRPr="008019B4">
        <w:rPr>
          <w:b w:val="0"/>
          <w:snapToGrid/>
        </w:rPr>
        <w:t xml:space="preserve">Градостроительным регламентом определяется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 Градостроительным регламентом определяются </w:t>
      </w:r>
      <w:r w:rsidRPr="008019B4">
        <w:rPr>
          <w:b w:val="0"/>
        </w:rPr>
        <w:t xml:space="preserve">предельные (минимальные и </w:t>
      </w:r>
      <w:r w:rsidRPr="008019B4">
        <w:rPr>
          <w:b w:val="0"/>
        </w:rPr>
        <w:lastRenderedPageBreak/>
        <w:t>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ограничения использования земельных участков и объектов капитального строительства, установленных действующим законодательством, проектами водоохранных, санитарно-защитных зон,  зон санитарной охраны источников водоснабжения и водопроводных сооружений,  проектом зон охраны памятников и иными зонами с особыми условиями использования территорий.</w:t>
      </w:r>
    </w:p>
    <w:p w:rsidR="000B037A" w:rsidRPr="008019B4" w:rsidRDefault="000B037A" w:rsidP="000B037A">
      <w:pPr>
        <w:pStyle w:val="11"/>
        <w:widowControl w:val="0"/>
        <w:numPr>
          <w:ilvl w:val="0"/>
          <w:numId w:val="1"/>
        </w:numPr>
        <w:spacing w:after="240" w:line="240" w:lineRule="auto"/>
        <w:ind w:left="0" w:firstLine="851"/>
        <w:rPr>
          <w:b w:val="0"/>
        </w:rPr>
      </w:pPr>
      <w:r w:rsidRPr="008019B4">
        <w:rPr>
          <w:b w:val="0"/>
          <w:snapToGrid/>
        </w:rPr>
        <w:t>Действие градостроительного регламента распространяется в равной мере на все земельные участки и объекты капитального строительства, расположенные в пределах границ территориальной зоны, обозначенной на карте градостроительного зонирования.</w:t>
      </w:r>
    </w:p>
    <w:p w:rsidR="000B037A" w:rsidRPr="008019B4" w:rsidRDefault="000B037A" w:rsidP="000B037A">
      <w:pPr>
        <w:pStyle w:val="a3"/>
        <w:numPr>
          <w:ilvl w:val="0"/>
          <w:numId w:val="1"/>
        </w:numPr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Действие градостроительного регламента не распространяется на земельные участки: </w:t>
      </w:r>
    </w:p>
    <w:p w:rsidR="000B037A" w:rsidRPr="008019B4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36041"/>
      <w:bookmarkEnd w:id="0"/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- в границах территорий памятников и ансамблей, включенных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памятников или ансамблей, которые являются вновь выявленными объектами культурного наследия и решения о режиме содержания, параметрах реставрации, консервации, воссоздания, ремонта и приспособлении которых принимаются в порядке, установленном </w:t>
      </w:r>
      <w:hyperlink r:id="rId8" w:history="1">
        <w:r w:rsidRPr="008019B4">
          <w:rPr>
            <w:rFonts w:ascii="Times New Roman" w:eastAsia="Times New Roman" w:hAnsi="Times New Roman" w:cs="Times New Roman"/>
            <w:sz w:val="24"/>
            <w:szCs w:val="24"/>
          </w:rPr>
          <w:t>законодательством</w:t>
        </w:r>
      </w:hyperlink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об охране объектов культурного наследия; </w:t>
      </w:r>
    </w:p>
    <w:p w:rsidR="000B037A" w:rsidRPr="008019B4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36042"/>
      <w:bookmarkEnd w:id="1"/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- в границах </w:t>
      </w:r>
      <w:hyperlink r:id="rId9" w:anchor="1012" w:history="1">
        <w:r w:rsidRPr="008019B4">
          <w:rPr>
            <w:rFonts w:ascii="Times New Roman" w:eastAsia="Times New Roman" w:hAnsi="Times New Roman" w:cs="Times New Roman"/>
            <w:sz w:val="24"/>
            <w:szCs w:val="24"/>
          </w:rPr>
          <w:t>территорий общего пользования</w:t>
        </w:r>
      </w:hyperlink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B037A" w:rsidRPr="008019B4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36043"/>
      <w:bookmarkEnd w:id="2"/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- занятые линейными объектами; </w:t>
      </w:r>
    </w:p>
    <w:p w:rsidR="000B037A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36044"/>
      <w:bookmarkEnd w:id="3"/>
      <w:r w:rsidRPr="008019B4">
        <w:rPr>
          <w:rFonts w:ascii="Times New Roman" w:eastAsia="Times New Roman" w:hAnsi="Times New Roman" w:cs="Times New Roman"/>
          <w:sz w:val="24"/>
          <w:szCs w:val="24"/>
        </w:rPr>
        <w:t>- предоставленные для добычи полезных ископаемых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037A" w:rsidRPr="008019B4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государственного лесного фонда</w:t>
      </w:r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B037A" w:rsidRPr="00AB1C7E" w:rsidRDefault="000B037A" w:rsidP="00AB1C7E">
      <w:pPr>
        <w:spacing w:after="0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1C7E">
        <w:rPr>
          <w:rFonts w:ascii="Times New Roman" w:hAnsi="Times New Roman" w:cs="Times New Roman"/>
        </w:rPr>
        <w:t xml:space="preserve"> 5. На карте  градостроительного зонирования муниципального образования, в том числе населенных пунктов </w:t>
      </w:r>
      <w:r w:rsidR="00AB1C7E" w:rsidRPr="00AB1C7E">
        <w:rPr>
          <w:rFonts w:ascii="Times New Roman" w:hAnsi="Times New Roman" w:cs="Times New Roman"/>
          <w:sz w:val="24"/>
          <w:szCs w:val="24"/>
        </w:rPr>
        <w:t>с. Кинзелька, с. Вознесенка, пос. Степной, пос. Александровка</w:t>
      </w:r>
      <w:r w:rsidRPr="00AB1C7E">
        <w:rPr>
          <w:rFonts w:ascii="Times New Roman" w:hAnsi="Times New Roman" w:cs="Times New Roman"/>
        </w:rPr>
        <w:t>:</w:t>
      </w:r>
    </w:p>
    <w:p w:rsidR="000B037A" w:rsidRPr="00AB1C7E" w:rsidRDefault="000B037A" w:rsidP="000B037A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C7E">
        <w:rPr>
          <w:rFonts w:ascii="Times New Roman" w:eastAsia="Times New Roman" w:hAnsi="Times New Roman" w:cs="Times New Roman"/>
          <w:sz w:val="24"/>
          <w:szCs w:val="24"/>
        </w:rPr>
        <w:t xml:space="preserve">выделены территориальные зоны в соответствии </w:t>
      </w:r>
      <w:r w:rsidRPr="00AB1C7E">
        <w:rPr>
          <w:rFonts w:ascii="Times New Roman" w:hAnsi="Times New Roman" w:cs="Times New Roman"/>
          <w:sz w:val="24"/>
          <w:szCs w:val="24"/>
        </w:rPr>
        <w:t xml:space="preserve">с частью </w:t>
      </w:r>
      <w:r w:rsidR="00AB1C7E">
        <w:rPr>
          <w:rFonts w:ascii="Times New Roman" w:hAnsi="Times New Roman" w:cs="Times New Roman"/>
          <w:sz w:val="24"/>
          <w:szCs w:val="24"/>
        </w:rPr>
        <w:t xml:space="preserve">8 </w:t>
      </w:r>
      <w:r w:rsidRPr="00AB1C7E">
        <w:rPr>
          <w:rFonts w:ascii="Times New Roman" w:hAnsi="Times New Roman" w:cs="Times New Roman"/>
          <w:sz w:val="24"/>
          <w:szCs w:val="24"/>
        </w:rPr>
        <w:t xml:space="preserve"> настоящей статьи;</w:t>
      </w:r>
    </w:p>
    <w:p w:rsidR="000B037A" w:rsidRPr="00BB3EAA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BB3EAA">
        <w:rPr>
          <w:rFonts w:ascii="Times New Roman" w:eastAsia="Times New Roman" w:hAnsi="Times New Roman" w:cs="Times New Roman"/>
          <w:sz w:val="24"/>
          <w:szCs w:val="24"/>
        </w:rPr>
        <w:t>Наименование  вида  разрешённого  использования  земельных участков, соответствующий  код,  описание  вида  разрешённого  использования  приведены  в  редакции</w:t>
      </w:r>
    </w:p>
    <w:p w:rsidR="000B037A" w:rsidRPr="00BB3EAA" w:rsidRDefault="000B037A" w:rsidP="000B0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EAA">
        <w:rPr>
          <w:rFonts w:ascii="Times New Roman" w:eastAsia="Times New Roman" w:hAnsi="Times New Roman" w:cs="Times New Roman"/>
          <w:sz w:val="24"/>
          <w:szCs w:val="24"/>
        </w:rPr>
        <w:t>Классификатора(приказ  от1  сентября2014  г.  №540 «Об  утверждении  классификатора</w:t>
      </w:r>
    </w:p>
    <w:p w:rsidR="000B037A" w:rsidRPr="00BB3EAA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EAA">
        <w:rPr>
          <w:rFonts w:ascii="Times New Roman" w:eastAsia="Times New Roman" w:hAnsi="Times New Roman" w:cs="Times New Roman"/>
          <w:sz w:val="24"/>
          <w:szCs w:val="24"/>
        </w:rPr>
        <w:t xml:space="preserve">видов разрешённого использования земельных участков). </w:t>
      </w:r>
    </w:p>
    <w:p w:rsidR="000B037A" w:rsidRPr="00BB3EAA" w:rsidRDefault="001E1A4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0B037A" w:rsidRPr="00BB3EAA">
        <w:rPr>
          <w:rFonts w:ascii="Times New Roman" w:eastAsia="Times New Roman" w:hAnsi="Times New Roman" w:cs="Times New Roman"/>
          <w:sz w:val="24"/>
          <w:szCs w:val="24"/>
        </w:rPr>
        <w:t>.  На  основе  видов  разрешённого  использования  земельных  участков</w:t>
      </w:r>
    </w:p>
    <w:p w:rsidR="000B037A" w:rsidRPr="00BB3EAA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EAA">
        <w:rPr>
          <w:rFonts w:ascii="Times New Roman" w:eastAsia="Times New Roman" w:hAnsi="Times New Roman" w:cs="Times New Roman"/>
          <w:sz w:val="24"/>
          <w:szCs w:val="24"/>
        </w:rPr>
        <w:t xml:space="preserve">Классификатора  для  каждой  территориальной  зоны  сформированы  группы  основных, условно  разрешённых  и  вспомогательных  видов  разрешённого  использованияземельных участков и приведены соответствующие градостроительные регламенты. </w:t>
      </w:r>
    </w:p>
    <w:p w:rsidR="000B037A" w:rsidRPr="00741A91" w:rsidRDefault="001E1A4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>8</w:t>
      </w:r>
      <w:r w:rsidR="000B037A" w:rsidRPr="00741A9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F84A72" w:rsidRPr="00741A91">
        <w:rPr>
          <w:rFonts w:ascii="Times New Roman" w:eastAsia="Times New Roman" w:hAnsi="Times New Roman" w:cs="Times New Roman"/>
          <w:sz w:val="24"/>
          <w:szCs w:val="24"/>
        </w:rPr>
        <w:t>Предельные  параметры г</w:t>
      </w:r>
      <w:r w:rsidR="000B037A" w:rsidRPr="00741A91">
        <w:rPr>
          <w:rFonts w:ascii="Times New Roman" w:eastAsia="Times New Roman" w:hAnsi="Times New Roman" w:cs="Times New Roman"/>
          <w:sz w:val="24"/>
          <w:szCs w:val="24"/>
        </w:rPr>
        <w:t>радостроительны</w:t>
      </w:r>
      <w:r w:rsidR="00F84A72" w:rsidRPr="00741A91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0B037A" w:rsidRPr="00741A91">
        <w:rPr>
          <w:rFonts w:ascii="Times New Roman" w:eastAsia="Times New Roman" w:hAnsi="Times New Roman" w:cs="Times New Roman"/>
          <w:sz w:val="24"/>
          <w:szCs w:val="24"/>
        </w:rPr>
        <w:t xml:space="preserve"> регламент</w:t>
      </w:r>
      <w:r w:rsidR="00F84A72" w:rsidRPr="00741A91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0B037A" w:rsidRPr="00741A91">
        <w:rPr>
          <w:rFonts w:ascii="Times New Roman" w:eastAsia="Times New Roman" w:hAnsi="Times New Roman" w:cs="Times New Roman"/>
          <w:sz w:val="24"/>
          <w:szCs w:val="24"/>
        </w:rPr>
        <w:t xml:space="preserve"> разработаны  на  основе  требований  технических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 xml:space="preserve">регламентов,  сводов  правил,  и  требований  других  нормативно-правовых документов и включают следующие данные: 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 xml:space="preserve">1. Предельные размеры земельных участков; 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 xml:space="preserve">2. Минимальный отступ от границ земельного участка; 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>3. Предельное количество этажей, предельная высота зданий;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 xml:space="preserve">4. Максимальный процент застройки; </w:t>
      </w:r>
    </w:p>
    <w:p w:rsidR="000B037A" w:rsidRPr="00D5679F" w:rsidRDefault="000B037A" w:rsidP="00AB1C7E">
      <w:pPr>
        <w:spacing w:after="0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8019B4">
        <w:rPr>
          <w:rFonts w:ascii="Times New Roman" w:hAnsi="Times New Roman" w:cs="Times New Roman"/>
          <w:sz w:val="24"/>
          <w:szCs w:val="24"/>
        </w:rPr>
        <w:t>требованиями действующего законодательства,</w:t>
      </w:r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 в частности Градостроительным </w:t>
      </w:r>
      <w:r>
        <w:rPr>
          <w:rFonts w:ascii="Times New Roman" w:eastAsia="Times New Roman" w:hAnsi="Times New Roman" w:cs="Times New Roman"/>
          <w:sz w:val="24"/>
          <w:szCs w:val="24"/>
        </w:rPr>
        <w:t>кодексом Российской Федерации н</w:t>
      </w:r>
      <w:r w:rsidRPr="002200F7">
        <w:rPr>
          <w:rFonts w:ascii="Times New Roman" w:eastAsia="Times New Roman" w:hAnsi="Times New Roman" w:cs="Times New Roman"/>
          <w:sz w:val="24"/>
          <w:szCs w:val="24"/>
        </w:rPr>
        <w:t>а карте  градостроительного зонирования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00F7">
        <w:rPr>
          <w:rFonts w:ascii="Times New Roman" w:eastAsia="Times New Roman" w:hAnsi="Times New Roman" w:cs="Times New Roman"/>
          <w:sz w:val="24"/>
          <w:szCs w:val="24"/>
        </w:rPr>
        <w:t xml:space="preserve"> в том числе населенных пунктов </w:t>
      </w:r>
      <w:r w:rsidR="00AB1C7E">
        <w:rPr>
          <w:rFonts w:ascii="Times New Roman" w:hAnsi="Times New Roman"/>
          <w:sz w:val="24"/>
          <w:szCs w:val="24"/>
        </w:rPr>
        <w:t xml:space="preserve">с. Кинзелька, с. Вознесенка, пос. Степной, пос. Александровка   </w:t>
      </w:r>
      <w:r w:rsidRPr="008019B4">
        <w:rPr>
          <w:rFonts w:ascii="Times New Roman" w:eastAsia="Times New Roman" w:hAnsi="Times New Roman" w:cs="Times New Roman"/>
          <w:sz w:val="24"/>
          <w:szCs w:val="24"/>
        </w:rPr>
        <w:t>установлены следующие виды территориальных зон:</w:t>
      </w:r>
    </w:p>
    <w:p w:rsidR="000B037A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3F11" w:rsidRPr="000733CC" w:rsidRDefault="00563F11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1689"/>
        <w:gridCol w:w="8533"/>
      </w:tblGrid>
      <w:tr w:rsidR="000B037A" w:rsidRPr="000733CC" w:rsidTr="005F1E6E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34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Кодовое</w:t>
            </w:r>
          </w:p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34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"/>
              <w:keepLines w:val="0"/>
              <w:spacing w:before="40" w:after="40"/>
              <w:ind w:left="176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Наименование зоны</w:t>
            </w:r>
          </w:p>
        </w:tc>
      </w:tr>
      <w:tr w:rsidR="000B037A" w:rsidRPr="000733CC" w:rsidTr="005F1E6E">
        <w:trPr>
          <w:cantSplit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"/>
              <w:keepLines w:val="0"/>
              <w:spacing w:before="40" w:after="40"/>
              <w:ind w:left="176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Жилые зоны</w:t>
            </w:r>
          </w:p>
        </w:tc>
      </w:tr>
      <w:tr w:rsidR="000B037A" w:rsidRPr="000733CC" w:rsidTr="005F1E6E">
        <w:trPr>
          <w:trHeight w:val="2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Ж-1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b w:val="0"/>
                <w:sz w:val="24"/>
                <w:szCs w:val="24"/>
              </w:rPr>
              <w:t>Зона застройки индивидуальными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 блокированными</w:t>
            </w:r>
            <w:r w:rsidRPr="00504D55">
              <w:rPr>
                <w:rFonts w:ascii="Times New Roman" w:hAnsi="Times New Roman" w:cs="Times New Roman"/>
                <w:b w:val="0"/>
                <w:sz w:val="24"/>
                <w:szCs w:val="24"/>
              </w:rPr>
              <w:t>жилыми домами</w:t>
            </w:r>
          </w:p>
        </w:tc>
      </w:tr>
      <w:tr w:rsidR="000B037A" w:rsidRPr="000733CC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Общественно-деловые зоны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О-1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Зона делового, общественного и коммерческого назначения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О-2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Зона дошкольных и учебно-образовательных учреждений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О-3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Зона учреждений здравоохранения</w:t>
            </w:r>
            <w:r w:rsidR="0081789C">
              <w:rPr>
                <w:rFonts w:ascii="Times New Roman" w:hAnsi="Times New Roman" w:cs="Times New Roman"/>
                <w:sz w:val="24"/>
                <w:szCs w:val="24"/>
              </w:rPr>
              <w:t xml:space="preserve">  и социальной  защиты</w:t>
            </w:r>
          </w:p>
        </w:tc>
      </w:tr>
      <w:tr w:rsidR="000B037A" w:rsidRPr="005A427B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Производственные зоны</w:t>
            </w:r>
          </w:p>
        </w:tc>
      </w:tr>
      <w:tr w:rsidR="000B037A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класса вредности</w:t>
            </w:r>
          </w:p>
        </w:tc>
      </w:tr>
      <w:tr w:rsidR="000B037A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класса вредности</w:t>
            </w:r>
          </w:p>
        </w:tc>
      </w:tr>
      <w:tr w:rsidR="000B037A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П-3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класса вредности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П-4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 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вредности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П-5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класса вредности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0D9">
              <w:rPr>
                <w:rFonts w:ascii="Times New Roman" w:hAnsi="Times New Roman" w:cs="Times New Roman"/>
                <w:sz w:val="24"/>
                <w:szCs w:val="24"/>
              </w:rPr>
              <w:t>Зона зеленых насаждений, выполняющих санитарно-защитные функции</w:t>
            </w:r>
          </w:p>
        </w:tc>
      </w:tr>
      <w:tr w:rsidR="000B037A" w:rsidRPr="000733CC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84864" w:rsidRDefault="000B037A" w:rsidP="00F84A72">
            <w:pPr>
              <w:spacing w:before="40" w:after="40"/>
              <w:ind w:left="17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864">
              <w:rPr>
                <w:rFonts w:ascii="Times New Roman" w:hAnsi="Times New Roman" w:cs="Times New Roman"/>
                <w:b/>
                <w:sz w:val="24"/>
                <w:szCs w:val="24"/>
              </w:rPr>
              <w:t>Зона инженерной инфраструктур</w:t>
            </w:r>
            <w:r w:rsidR="00F84A72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6D30D9" w:rsidRDefault="000B037A" w:rsidP="009068C4">
            <w:pPr>
              <w:spacing w:before="40" w:after="40"/>
              <w:ind w:left="176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инженерной  инфраструктуры</w:t>
            </w:r>
          </w:p>
        </w:tc>
      </w:tr>
      <w:tr w:rsidR="005141D3" w:rsidRPr="000733CC" w:rsidTr="00816DE0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816DE0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Зоны сельскохозяйственного использования</w:t>
            </w:r>
          </w:p>
        </w:tc>
      </w:tr>
      <w:tr w:rsidR="005141D3" w:rsidRPr="000733CC" w:rsidTr="00816D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816DE0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СХ-1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D05FAC" w:rsidRDefault="005141D3" w:rsidP="00816DE0">
            <w:pPr>
              <w:spacing w:before="40" w:after="40"/>
              <w:ind w:left="176" w:right="-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огородных </w:t>
            </w:r>
            <w:r w:rsidRPr="00D0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участков</w:t>
            </w:r>
          </w:p>
        </w:tc>
      </w:tr>
      <w:tr w:rsidR="005141D3" w:rsidRPr="000733CC" w:rsidTr="00816D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816DE0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D05FAC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2D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Зона  пастбищ и сенокосов</w:t>
            </w:r>
          </w:p>
        </w:tc>
      </w:tr>
      <w:tr w:rsidR="000B037A" w:rsidRPr="005A427B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Рекреационные зоны</w:t>
            </w:r>
          </w:p>
        </w:tc>
      </w:tr>
      <w:tr w:rsidR="005141D3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Р-1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B02B4B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B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Рекреационная</w:t>
            </w:r>
          </w:p>
        </w:tc>
      </w:tr>
      <w:tr w:rsidR="005141D3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B02B4B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B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Спортивных комплексов и сооружений</w:t>
            </w:r>
          </w:p>
        </w:tc>
      </w:tr>
      <w:tr w:rsidR="005141D3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Р-3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B02B4B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B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Лесного фонда</w:t>
            </w:r>
          </w:p>
        </w:tc>
      </w:tr>
      <w:tr w:rsidR="005141D3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39D">
              <w:rPr>
                <w:rFonts w:ascii="Times New Roman" w:hAnsi="Times New Roman" w:cs="Times New Roman"/>
                <w:sz w:val="24"/>
                <w:szCs w:val="24"/>
              </w:rPr>
              <w:t>Р-4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B02B4B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B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Особо охраняемых природных территорий</w:t>
            </w:r>
          </w:p>
        </w:tc>
      </w:tr>
      <w:tr w:rsidR="000B037A" w:rsidRPr="000733CC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Зоны специального назначения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СО-1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50C1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Зона полигонов ТБО, свалок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4F748E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</w:t>
            </w:r>
            <w:r w:rsidRPr="004F748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она водозаборных, иных технических сооружений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СО-3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Зона канализационных очистных сооружений 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СО-4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50C1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Зона кладбищ</w:t>
            </w:r>
          </w:p>
        </w:tc>
      </w:tr>
    </w:tbl>
    <w:p w:rsidR="000B037A" w:rsidRDefault="000B037A" w:rsidP="000B037A">
      <w:pPr>
        <w:spacing w:line="240" w:lineRule="auto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</w:p>
    <w:p w:rsidR="000B037A" w:rsidRPr="00CD0893" w:rsidRDefault="000B037A" w:rsidP="000B037A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893">
        <w:rPr>
          <w:rFonts w:ascii="Times New Roman" w:hAnsi="Times New Roman" w:cs="Times New Roman"/>
          <w:b/>
          <w:i/>
          <w:sz w:val="24"/>
          <w:szCs w:val="24"/>
        </w:rPr>
        <w:t>Статья 45.</w:t>
      </w:r>
      <w:r w:rsidRPr="00CD0893">
        <w:rPr>
          <w:rFonts w:ascii="Times New Roman" w:hAnsi="Times New Roman" w:cs="Times New Roman"/>
          <w:b/>
          <w:sz w:val="24"/>
          <w:szCs w:val="24"/>
        </w:rPr>
        <w:t xml:space="preserve">  Градостроительные регламенты по видам разрешенного использования в соответствии с территориальными зонами.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1.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строительства:</w:t>
      </w:r>
    </w:p>
    <w:p w:rsidR="000B037A" w:rsidRPr="00CD0893" w:rsidRDefault="000B037A" w:rsidP="000B037A">
      <w:pPr>
        <w:pStyle w:val="21"/>
        <w:spacing w:before="0" w:after="0"/>
        <w:ind w:right="0" w:firstLine="851"/>
        <w:rPr>
          <w:sz w:val="24"/>
          <w:szCs w:val="24"/>
        </w:rPr>
      </w:pPr>
      <w:r w:rsidRPr="00CD0893">
        <w:rPr>
          <w:sz w:val="24"/>
          <w:szCs w:val="24"/>
        </w:rPr>
        <w:t xml:space="preserve">а) основные виды разрешенного использования  земельных участков и объектов капитального строительства – виды деятельности, объекты, осуществлять и размещать которые на земельных участках разрешено применительно к соответствующим территориальным зонам и </w:t>
      </w:r>
      <w:r w:rsidRPr="00CD0893">
        <w:rPr>
          <w:sz w:val="24"/>
          <w:szCs w:val="24"/>
        </w:rPr>
        <w:lastRenderedPageBreak/>
        <w:t>выбор таких видов деятельности и объектов осуществляется самостоятельно (без дополнительных разрешений и согласований) правообладателями земельных участков и объектов капитального строительства,  при условии соблюдения требований технических регламентов;</w:t>
      </w:r>
    </w:p>
    <w:p w:rsidR="000B037A" w:rsidRPr="00CD0893" w:rsidRDefault="000B037A" w:rsidP="000B037A">
      <w:pPr>
        <w:pStyle w:val="Web"/>
        <w:spacing w:before="0" w:after="0"/>
        <w:ind w:firstLine="851"/>
        <w:jc w:val="both"/>
        <w:rPr>
          <w:szCs w:val="24"/>
        </w:rPr>
      </w:pPr>
      <w:r w:rsidRPr="00CD0893">
        <w:rPr>
          <w:szCs w:val="24"/>
        </w:rPr>
        <w:t>б) условно разрешенные виды разрешенного использования  земельных участков и объектов капитального строительства</w:t>
      </w:r>
      <w:r w:rsidRPr="00CD0893">
        <w:rPr>
          <w:b/>
          <w:bCs/>
          <w:szCs w:val="24"/>
        </w:rPr>
        <w:t xml:space="preserve"> – </w:t>
      </w:r>
      <w:r w:rsidRPr="00CD0893">
        <w:rPr>
          <w:bCs/>
          <w:szCs w:val="24"/>
        </w:rPr>
        <w:t>виды деятельности</w:t>
      </w:r>
      <w:r w:rsidRPr="00CD0893">
        <w:rPr>
          <w:szCs w:val="24"/>
        </w:rPr>
        <w:t>, объекты капитального строительства,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порядке, определенном статьей 39 Градостроительного кодекса Российской Федерации и обязательного соблюдения требований технических регламентов;</w:t>
      </w:r>
    </w:p>
    <w:p w:rsidR="00741A91" w:rsidRDefault="000B037A" w:rsidP="00741A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в)  вспомогательные виды разрешенного использования недвижимости,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</w:t>
      </w:r>
      <w:r w:rsidRPr="00CD0893">
        <w:rPr>
          <w:rFonts w:ascii="Times New Roman" w:hAnsi="Times New Roman" w:cs="Times New Roman"/>
          <w:sz w:val="24"/>
          <w:szCs w:val="24"/>
        </w:rPr>
        <w:t>ляются совместно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с ним</w:t>
      </w:r>
      <w:r w:rsidRPr="00CD0893">
        <w:rPr>
          <w:rFonts w:ascii="Times New Roman" w:hAnsi="Times New Roman" w:cs="Times New Roman"/>
          <w:sz w:val="24"/>
          <w:szCs w:val="24"/>
        </w:rPr>
        <w:t>и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037A" w:rsidRPr="00CD0893" w:rsidRDefault="000B037A" w:rsidP="00741A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2. Для всех основных и условно разрешенных видов использования вспомогательными видами разрешенного использования являются следующие: 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 виды использования, технологически связанные с объектами основных и условно разрешенных видов использования или обеспечивающие их безопасность, в том числе противопожарную в соответствии с нормативно-техническими документами;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 объекты торговли, общественного питания и бытового обслуживания, и иные подобные объекты, обеспечивающие потребности работников основных и условно разрешенных видов использования;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-  для объектов, требующих постоянного присутствия охраны – помещения или здания для персонала охраны; 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объекты инженерной инфраструктуры, необходимые для инженерного обеспечения объектов основных, условно разрешенных, а также иных вспомогательных видов использования;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автостоянки и гаражи (в том числе открытого типа, подземные и многоэтажные)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- автомобильные проезды и подъезды, оборудованные пешеходные пути, обслуживающие соответствующие участки; 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- благоустроенные, в том числе озелененные, детские площадки, площадки для отдыха, спортивных занятий; 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площадки хозяйственные, в том числе для мусоросборников;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площадки для выгула собак;</w:t>
      </w:r>
    </w:p>
    <w:p w:rsidR="000B037A" w:rsidRPr="00CD0893" w:rsidRDefault="000B037A" w:rsidP="000B037A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- общественные туалеты </w:t>
      </w:r>
    </w:p>
    <w:p w:rsidR="000B037A" w:rsidRPr="00CD0893" w:rsidRDefault="000B037A" w:rsidP="000B037A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3.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</w:t>
      </w:r>
      <w:r w:rsidR="00F84A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037A" w:rsidRPr="00CD0893" w:rsidRDefault="000B037A" w:rsidP="000B037A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4. Для земельных участков с объектами основных и условно разрешенных видов использования, представленных площадками или открытыми сооружениями (рынки, автомобильные стоянки, причалы и т.п.), территория, отводимая под вспомогательные виды использования, не должна превышать 25% от площади земельного участка.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5. Градостроительные регламенты установлены  на основании и с учетом требований следующих  нормативных документов: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–  Градостроительного Кодекса Российской Федерации,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–  Земельного Кодекса Российской Федерации,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–  Водного кодекса Российской Федерации,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–  Лесного Кодекса Российской Федерации,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СП 42.13330.2011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  «Градостроительство. Планировка и застройка городских и сельских поселений»,</w:t>
      </w:r>
    </w:p>
    <w:p w:rsidR="000B037A" w:rsidRDefault="000B037A" w:rsidP="000B0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r w:rsidRPr="00CD0893">
        <w:rPr>
          <w:rFonts w:ascii="Times New Roman" w:hAnsi="Times New Roman" w:cs="Times New Roman"/>
          <w:sz w:val="24"/>
          <w:szCs w:val="24"/>
        </w:rPr>
        <w:t>Нормативы градостроительного проектирования  Оренбургской области,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Pr="00B86D73">
        <w:rPr>
          <w:rFonts w:ascii="Times New Roman" w:eastAsia="Times New Roman" w:hAnsi="Times New Roman" w:cs="Times New Roman"/>
          <w:sz w:val="24"/>
          <w:szCs w:val="24"/>
        </w:rPr>
        <w:t>СНиП 31-06-2009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 «Общественные здания и сооружения»,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bCs/>
          <w:sz w:val="24"/>
          <w:szCs w:val="24"/>
        </w:rPr>
        <w:t>– СанПиН 2.2.1./2.1.1.1200-03 «Санитарно-защитные зоны и санитарная классификация предприятий, сооружений и иных объектов»,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– СанПиН 2.1.4.1110-02 «Питьевая вода и водоснабжение населенных мест. Зоны санитарной охраны источников водоснабжения и водопроводов питьевого назначения».</w:t>
      </w:r>
    </w:p>
    <w:p w:rsidR="000B037A" w:rsidRPr="00C96717" w:rsidRDefault="000B037A" w:rsidP="000B037A">
      <w:pPr>
        <w:pStyle w:val="ae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C96717">
        <w:rPr>
          <w:rFonts w:ascii="Times New Roman" w:eastAsia="Times New Roman" w:hAnsi="Times New Roman" w:cs="Times New Roman"/>
          <w:sz w:val="24"/>
          <w:szCs w:val="24"/>
        </w:rPr>
        <w:t xml:space="preserve"> – МДС 30-1.99 «Методические рекомендации по разработке схем зонирования территории городов», </w:t>
      </w:r>
    </w:p>
    <w:p w:rsidR="000B037A" w:rsidRPr="00C96717" w:rsidRDefault="000B037A" w:rsidP="000B037A">
      <w:pPr>
        <w:pStyle w:val="ae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C96717">
        <w:rPr>
          <w:rFonts w:ascii="Times New Roman" w:eastAsia="Times New Roman" w:hAnsi="Times New Roman" w:cs="Times New Roman"/>
          <w:sz w:val="24"/>
          <w:szCs w:val="24"/>
        </w:rPr>
        <w:t xml:space="preserve"> – СП 30-102-99 «Планировка и застройка территорий малоэтажного жилищного строительства».</w:t>
      </w:r>
    </w:p>
    <w:p w:rsidR="000B037A" w:rsidRDefault="000B037A" w:rsidP="000B037A">
      <w:pPr>
        <w:pStyle w:val="ae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C96717">
        <w:rPr>
          <w:rFonts w:ascii="Times New Roman" w:eastAsia="Times New Roman" w:hAnsi="Times New Roman" w:cs="Times New Roman"/>
          <w:sz w:val="24"/>
          <w:szCs w:val="24"/>
        </w:rPr>
        <w:t>–Приказ Министерства экономического развития РФ от 1 сентября 2014 г. N 540 "Об утверждении классификатора видов разрешенного использования земельных участков".</w:t>
      </w:r>
    </w:p>
    <w:p w:rsidR="00560DCF" w:rsidRDefault="00560DCF" w:rsidP="00560D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6717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Местные  нормативы  градостроительного  проектирования  муниципального  образования  </w:t>
      </w:r>
      <w:r w:rsidR="00441152">
        <w:rPr>
          <w:rFonts w:ascii="Times New Roman" w:eastAsia="Times New Roman" w:hAnsi="Times New Roman" w:cs="Times New Roman"/>
          <w:sz w:val="24"/>
          <w:szCs w:val="24"/>
        </w:rPr>
        <w:t>Кинзель</w:t>
      </w:r>
      <w:r>
        <w:rPr>
          <w:rFonts w:ascii="Times New Roman" w:eastAsia="Times New Roman" w:hAnsi="Times New Roman" w:cs="Times New Roman"/>
          <w:sz w:val="24"/>
          <w:szCs w:val="24"/>
        </w:rPr>
        <w:t>ский  сельсовет  Красногвардейского  района  Оренбургской  области.</w:t>
      </w:r>
    </w:p>
    <w:p w:rsidR="000B037A" w:rsidRPr="00CD0893" w:rsidRDefault="000B037A" w:rsidP="000B037A">
      <w:pPr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893">
        <w:rPr>
          <w:rFonts w:ascii="Times New Roman" w:hAnsi="Times New Roman" w:cs="Times New Roman"/>
          <w:b/>
          <w:i/>
          <w:sz w:val="24"/>
          <w:szCs w:val="24"/>
        </w:rPr>
        <w:t>Статья 46.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разрешенного использования земельных участков и объектов капитального строительства для соответствующих территориальных зон.</w:t>
      </w:r>
    </w:p>
    <w:p w:rsidR="000B037A" w:rsidRPr="00CD0893" w:rsidRDefault="000B037A" w:rsidP="000B037A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CD0893">
        <w:rPr>
          <w:rFonts w:ascii="Times New Roman" w:hAnsi="Times New Roman" w:cs="Times New Roman"/>
          <w:b/>
          <w:i/>
          <w:sz w:val="24"/>
          <w:szCs w:val="24"/>
        </w:rPr>
        <w:t>Статья 46.1</w:t>
      </w:r>
      <w:r w:rsidRPr="00CD0893">
        <w:rPr>
          <w:rFonts w:ascii="Times New Roman" w:hAnsi="Times New Roman" w:cs="Times New Roman"/>
          <w:b/>
          <w:sz w:val="24"/>
          <w:szCs w:val="24"/>
        </w:rPr>
        <w:t xml:space="preserve"> Градостроительные регламенты. Жилые зоны.</w:t>
      </w:r>
    </w:p>
    <w:p w:rsidR="000B037A" w:rsidRPr="00CD0893" w:rsidRDefault="000B037A" w:rsidP="000B037A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>Ж-1  Зона застройки индивидуальными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, блокированными</w:t>
      </w: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жилыми домами.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bCs/>
          <w:i/>
          <w:sz w:val="24"/>
          <w:szCs w:val="24"/>
        </w:rPr>
        <w:t>Зона застройки индивидуальными, блокированными и малоэтажными жилыми домами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 выделена для обеспечения правовых условий формирования жилых районов из отдельно стоящих жилых домов усадебного типа  с минимально разрешенным набором услуг местного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>значения.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 xml:space="preserve">В зоне Ж-1 могут размещаться жилые дома высотой от 1 до 3 этажей, преимущественно одноквартирные индивидуальные жилые дома, а также двухквартирные дома и жилые дома на приусадебных участках личного подсобного хозяйства. Жилые дома могут включать помещения для  ведения  личного  подсобного  хозяйства  или  иметь  специальные  помещения  с  местами приложения  труда,  не  оказывающими  негативного  воздействия  на  окружающую  среду.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 xml:space="preserve">Допускается пристройка хозяйственного сарая, автостоянки, бани, теплицы к индивидуальному усадебному дому с соблюдением требований санитарных, зооветеринарных и противопожарных норм.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.  Видам  разрешенного  использования  земельного  участка  территориальной  зоны индивидуальной  усадебной  жилой  застройки  Ж-1,  выделенной  по  градостроительному зонированию,  в  наибольшей  степени  соответствуют  виды  разрешенного  использования земельного  участка  по  приказу Минэкономразвития  России  от 1  сентября 2014  г. № 540 (в редакции от 30.09.2015 г.)  «Об утверждении классификатора видов разрешённого использования земельных участков (далее Классификатор):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>−  для  индивидуального  жилищного  строительства  с  кодом 2.1 (размещение индивидуального жилого дома (дом, пригодный для постоянного проживания, высотой не выше трех надземных этажей); выращивание плодовых, ягодных, овощных, бахчевых или иных  декоративных  или  сельскохозяйственных  культур;  размещение  индивидуальных гаражей и подсобных сооружений;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 xml:space="preserve">−  для  ведения  личного  подсобного  хозяйства  с  кодом 2.2 (Размещение жилого  дома,  не предназначенного  для  раздела  на  квартиры (дома,  пригодные  для  постоянного проживания  и  высотой  не  выше  трех  надземных  этажей);  производство сельскохозяйственной  продукции;  размещение  гаража  и  иных  вспомогательных сооружений; содержание сельскохозяйственных животных). </w:t>
      </w:r>
    </w:p>
    <w:p w:rsidR="000B037A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.  В  зоне  Ж-1  индивидуальной  жилой  застройки  могут  размещаться  объекты капитального  строительства,  размещение  которых  предусмотрено  видами  разрешенного использования  с  кодами 3.1, 3.2, 3.3, 3.4, 3.4.1, 3.5.1, 3.6, 3.7, 3.10.1, 4.1, </w:t>
      </w:r>
      <w:r w:rsidRPr="002037BD">
        <w:rPr>
          <w:rFonts w:ascii="Times New Roman" w:hAnsi="Times New Roman" w:cs="Times New Roman"/>
          <w:i/>
          <w:sz w:val="24"/>
          <w:szCs w:val="24"/>
        </w:rPr>
        <w:t>4.3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, 4.4, 4.6, </w:t>
      </w:r>
      <w:r w:rsidRPr="00A70C6E">
        <w:rPr>
          <w:rFonts w:ascii="Times New Roman" w:hAnsi="Times New Roman" w:cs="Times New Roman"/>
          <w:i/>
          <w:sz w:val="24"/>
          <w:szCs w:val="24"/>
        </w:rPr>
        <w:t>4.7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, 4.9 </w:t>
      </w:r>
      <w:r w:rsidRPr="00C9671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Классификатора,  если их размещение  связано  с  удовлетворением повседневных потребностей жителей, не причиняет  вреда  окружающей  среде и  санитарному  благополучию, не причиняет существенного неудобства жителям, не требует установления санитарной зоны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.  В  зоне  Ж-1  индивидуальной  жилой  застройки  могут  размещаться  объекты капитального  строительства  в  целях  обеспечения  физических  и  юридических  лиц коммунальными  услугами,  в  частности:  поставки  воды,  тепла,  электричества,  газа, предоставления  услуг  связи,  отвода  канализационных  стоков,  очистки  и  уборки  объектов недвижимости (котельных,  водозаборов,  очистных  сооружений,  насосных  станций, водопроводов,  линий  электропередач,  трансформаторных  подстанций,  газопроводов,  линий связи,  телефонных  станций,  канализаций,  стоянок,  гаражей  и  мастерских  для  обслуживания уборочной и аварийной техники, а также зданий или помещений, предназначенных для приема физических  и  юридических  лиц  в  связи  с  предоставлением  им  коммунальных  услуг) -  по Классификатору 3.1.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.  В  зоне  Ж-1  индивидуальной  жилой  застройки,  как  вспомогательные  виды использования  земельных  участков,  рекомендуется  проектировать  площадки:  для  игр  детей разного  возраста,  для  отдыха  взрослых,  занятий  физкультурой  и  спортом,  установки мусоросборников,  выгула  собак  и  другие  виды  в  соответствии  с Правилами  благоустройства </w:t>
      </w:r>
      <w:r w:rsidR="007C747D">
        <w:rPr>
          <w:rFonts w:ascii="Times New Roman" w:hAnsi="Times New Roman" w:cs="Times New Roman"/>
          <w:i/>
          <w:sz w:val="24"/>
          <w:szCs w:val="24"/>
        </w:rPr>
        <w:t>Кинзель</w:t>
      </w:r>
      <w:r w:rsidRPr="00C96717">
        <w:rPr>
          <w:rFonts w:ascii="Times New Roman" w:hAnsi="Times New Roman" w:cs="Times New Roman"/>
          <w:i/>
          <w:sz w:val="24"/>
          <w:szCs w:val="24"/>
        </w:rPr>
        <w:t>ского сельского поселения.</w:t>
      </w:r>
    </w:p>
    <w:p w:rsidR="000B037A" w:rsidRPr="00954083" w:rsidRDefault="000B037A" w:rsidP="000B0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037A" w:rsidRDefault="000B037A" w:rsidP="000B037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0B037A" w:rsidSect="00CE18F6">
          <w:headerReference w:type="default" r:id="rId10"/>
          <w:footerReference w:type="default" r:id="rId11"/>
          <w:headerReference w:type="first" r:id="rId12"/>
          <w:pgSz w:w="11906" w:h="16838"/>
          <w:pgMar w:top="1134" w:right="851" w:bottom="1134" w:left="941" w:header="567" w:footer="57" w:gutter="0"/>
          <w:pgNumType w:start="1" w:chapStyle="1"/>
          <w:cols w:space="708"/>
          <w:titlePg/>
          <w:docGrid w:linePitch="360"/>
        </w:sectPr>
      </w:pPr>
    </w:p>
    <w:p w:rsidR="000B037A" w:rsidRPr="00741A91" w:rsidRDefault="000B037A" w:rsidP="000B03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A91">
        <w:rPr>
          <w:rFonts w:ascii="Times New Roman" w:hAnsi="Times New Roman" w:cs="Times New Roman"/>
          <w:b/>
          <w:sz w:val="24"/>
          <w:szCs w:val="24"/>
        </w:rPr>
        <w:lastRenderedPageBreak/>
        <w:t>Виды разрешенного использования земельных участков и объектов капитального строительства и градостроительные регламенты  зоны застройки индивидуальными, блокированными жилыми домами  Ж-1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709"/>
        <w:gridCol w:w="5386"/>
        <w:gridCol w:w="709"/>
        <w:gridCol w:w="5670"/>
      </w:tblGrid>
      <w:tr w:rsidR="00756892" w:rsidTr="00B41A47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756892" w:rsidRPr="00756892" w:rsidRDefault="00756892" w:rsidP="007568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56892" w:rsidRPr="00756892" w:rsidRDefault="00756892" w:rsidP="007568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B77F0E" w:rsidRPr="00756892" w:rsidRDefault="00B77F0E" w:rsidP="00B77F0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756892" w:rsidRPr="00756892" w:rsidRDefault="00B77F0E" w:rsidP="00B77F0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6095" w:type="dxa"/>
            <w:gridSpan w:val="2"/>
            <w:shd w:val="clear" w:color="auto" w:fill="D9D9D9"/>
          </w:tcPr>
          <w:p w:rsidR="00756892" w:rsidRPr="00756892" w:rsidRDefault="00B77F0E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F0E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756892" w:rsidRPr="00756892" w:rsidRDefault="00756892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756892" w:rsidRPr="00756892" w:rsidRDefault="00756892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756892" w:rsidRPr="00756892" w:rsidRDefault="00756892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756892" w:rsidRPr="00756892" w:rsidRDefault="00756892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756892" w:rsidTr="000648D3">
        <w:trPr>
          <w:trHeight w:val="113"/>
          <w:tblHeader/>
        </w:trPr>
        <w:tc>
          <w:tcPr>
            <w:tcW w:w="534" w:type="dxa"/>
            <w:vMerge/>
            <w:shd w:val="clear" w:color="auto" w:fill="D9D9D9"/>
          </w:tcPr>
          <w:p w:rsidR="00756892" w:rsidRPr="00756892" w:rsidRDefault="00756892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/>
          </w:tcPr>
          <w:p w:rsidR="00756892" w:rsidRPr="00756892" w:rsidRDefault="00756892" w:rsidP="00147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756892" w:rsidRPr="00756892" w:rsidRDefault="00756892" w:rsidP="00147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386" w:type="dxa"/>
            <w:shd w:val="clear" w:color="auto" w:fill="D9D9D9"/>
          </w:tcPr>
          <w:p w:rsidR="00756892" w:rsidRPr="00756892" w:rsidRDefault="00756892" w:rsidP="00147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756892" w:rsidRPr="00756892" w:rsidRDefault="00756892" w:rsidP="00147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756892" w:rsidRPr="00756892" w:rsidRDefault="00756892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2D4A" w:rsidTr="00B41A47">
        <w:trPr>
          <w:trHeight w:val="286"/>
        </w:trPr>
        <w:tc>
          <w:tcPr>
            <w:tcW w:w="15276" w:type="dxa"/>
            <w:gridSpan w:val="6"/>
            <w:shd w:val="clear" w:color="auto" w:fill="FFFFFF"/>
            <w:vAlign w:val="center"/>
          </w:tcPr>
          <w:p w:rsidR="00F32D4A" w:rsidRPr="00F32D4A" w:rsidRDefault="00F32D4A" w:rsidP="00F32D4A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ЖИЛЫЕ  ЗОНЫ</w:t>
            </w:r>
          </w:p>
        </w:tc>
      </w:tr>
      <w:tr w:rsidR="00756892" w:rsidTr="00B41A47">
        <w:trPr>
          <w:trHeight w:val="286"/>
        </w:trPr>
        <w:tc>
          <w:tcPr>
            <w:tcW w:w="15276" w:type="dxa"/>
            <w:gridSpan w:val="6"/>
            <w:shd w:val="clear" w:color="auto" w:fill="FFFFFF"/>
            <w:vAlign w:val="center"/>
          </w:tcPr>
          <w:p w:rsidR="00756892" w:rsidRPr="00F32D4A" w:rsidRDefault="00756892" w:rsidP="00F32D4A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«Ж-1»</w:t>
            </w:r>
          </w:p>
        </w:tc>
      </w:tr>
      <w:tr w:rsidR="006F14BB" w:rsidTr="00B41A47">
        <w:trPr>
          <w:trHeight w:val="393"/>
        </w:trPr>
        <w:tc>
          <w:tcPr>
            <w:tcW w:w="534" w:type="dxa"/>
          </w:tcPr>
          <w:p w:rsidR="006F14BB" w:rsidRPr="00F32D4A" w:rsidRDefault="006F14BB" w:rsidP="00C96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 xml:space="preserve">1.  </w:t>
            </w:r>
          </w:p>
        </w:tc>
        <w:tc>
          <w:tcPr>
            <w:tcW w:w="2268" w:type="dxa"/>
          </w:tcPr>
          <w:p w:rsidR="006F14BB" w:rsidRPr="00352969" w:rsidRDefault="006F14BB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52969">
              <w:rPr>
                <w:rFonts w:ascii="Times New Roman" w:hAnsi="Times New Roman" w:cs="Times New Roman"/>
                <w:sz w:val="18"/>
                <w:szCs w:val="18"/>
              </w:rPr>
              <w:t>Малоэтажная жилая застройка (индивидуальное жилищное строительство; размещение дачных домов и садовых домов)</w:t>
            </w:r>
          </w:p>
        </w:tc>
        <w:tc>
          <w:tcPr>
            <w:tcW w:w="709" w:type="dxa"/>
          </w:tcPr>
          <w:p w:rsidR="006F14BB" w:rsidRPr="00F32D4A" w:rsidRDefault="006F14BB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6F14BB" w:rsidRPr="00052B27" w:rsidRDefault="006F14BB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6F14BB" w:rsidRPr="00052B27" w:rsidRDefault="006F14BB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6F14BB" w:rsidRPr="00352969" w:rsidRDefault="006F14BB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подсобных сооружений</w:t>
            </w:r>
          </w:p>
        </w:tc>
        <w:tc>
          <w:tcPr>
            <w:tcW w:w="709" w:type="dxa"/>
          </w:tcPr>
          <w:p w:rsidR="006F14BB" w:rsidRPr="005005DF" w:rsidRDefault="006F14BB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5670" w:type="dxa"/>
            <w:vMerge w:val="restart"/>
          </w:tcPr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1. Предельные(минимальные  и (или) максимальные) размеры  земельных участков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1.1 Минимальные  - максимальные  размеры земельных участков: </w:t>
            </w:r>
          </w:p>
          <w:p w:rsidR="006F14BB" w:rsidRPr="006F14BB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 для  индивидуального  жилищного  строительства,  предоставляемых  всобственность из земель, находящихся в муниципальной собственности– 0,12га - 0,35 га; </w:t>
            </w:r>
          </w:p>
          <w:p w:rsidR="006F14BB" w:rsidRPr="00C7342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для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многоквартирных  жилых домов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(на 1 квартиру)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га;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блокированного  жилищного  строительства  (на  1 квартиру) – 0,1га - 0,2га;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ведения  личного  подсобного  хозяйства,  предоставляемых  в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 из земель, находящихся в муниципальной собственности–  (с правом возведения жилого дома) – 0,15га - 1,0га;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  Минимальные  отступы  зданий,  строений  и  сооружений  от  границземельных участков: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2.1  В  границах  населённых  пунктов  жилой  дом  должен  отстоять  открасной линии улиц не менее чем: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6F14BB" w:rsidRPr="006F14BB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Расстояния между домами внутри квартала(группы домов) 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принимаются в соответствии с нормативами противопожарной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безопасности и нормативами инсоляции, при этом расстояния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(бытовые разрывы) между длинными сторонами жилых домов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высотой2-3 этажа должны быть не менее15 м, между длинными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сторонами и торцами этих же зданий с окнами из жилых комнат– 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не менее10 м. В условиях реконструкции и в других сложны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  </w:t>
            </w: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градостроительных условиях указанные расстояния могут быть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сокращены при соблюдении нормативами инсоляции и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освещенности и обеспечении не просматриваемости</w:t>
            </w:r>
            <w:r w:rsidR="00283B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жилых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помещений окно в окно.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От красной линии проездов – не менее  чем  на 3  м 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Расстояние  от  хозяйственных  построек</w:t>
            </w:r>
            <w:r w:rsidRPr="00110E0E">
              <w:t xml:space="preserve"> (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гараж, летняя кухня,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теплица, баня).до  красных  линий  улиц  и проездов должно быть: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в существующей застройке -  в  соответствии  со  сложившейся  линией  застройки  по каждой улице;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в  новой  застройке: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не  менее 5м для  улиц;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не менее  3 м  до проездов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Расстояние  от  хозяйственных  построек  (хозяйственный сарай для содержания скота и птицы, инвентаря; склад грубых кормов, строительных материалов) до  красных  линий  улиц  и проездов должно быть: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не ближе створа тыльного (дворового) фасада жилого дома;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5 расстояние  до  границы  соседнего  земельного  участка  должно  бытьне менее: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жилого дома– 3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постройки для содержания скота и птицы– 4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бань, автостоянок и прочих построек– 1 м.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стволов деревьев: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высокорослых– 4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среднерослых– 2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кустарника– 1 м.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Допускается  блокировка  жилых  домов,  а  также  хозяйственных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построек  на  смежных  земельных  участках  по  взаимному  согласию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домовладельцев  при  новом  строительстве  с  учётом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ротивопожарныхтребований.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Пасеки(ульи)  на  территории  населенных  пунктов  должны</w:t>
            </w:r>
          </w:p>
          <w:p w:rsidR="006F14BB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размещаться на расстоянии не менее10 м от границ соседнего земельногоучастка и не менее 50 м от жилых помещений.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пасеки(ульев) должна иметь сплошное ограждение высотой не менее2 м.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 ульев  на  земельных  участках  на  расстоянии  менее10  м  отграницы соседнего земельного участка допускается: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при размещении ульев на высоте не менее2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с  отделением  их  зданием,  строением,  сооружением,  густым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кустарником высотой не менее 2 м.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3.  Предельное  количество  этажей  или  предельная  высота  зданий, строений, сооружений: 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3.1 максимальное  количество  этажей  индивидуальных  одноквартирных  и двухквартирных жилых домов– 3 этажа. 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4. Максимальный процент застройки в границах земельного участка: 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>4.1  Максимальный  процент  застройки  земельного  приусадебного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(приквартирного) участка – </w:t>
            </w:r>
            <w:r>
              <w:rPr>
                <w:sz w:val="18"/>
                <w:szCs w:val="18"/>
              </w:rPr>
              <w:t>6</w:t>
            </w:r>
            <w:r w:rsidRPr="00110E0E">
              <w:rPr>
                <w:sz w:val="18"/>
                <w:szCs w:val="18"/>
              </w:rPr>
              <w:t xml:space="preserve">0%.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84A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Минимальное расстояние: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от окон жилых помещений: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до соседнего жилого дома и хозяйственных строений на соседнем участке – 6м; по противопожарным нормам в зависимости от огнестойкости зданий и сооружений от 6 м до 15м;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от колодца до уборной и компостного устройства – 8 м;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>- от погреба до компостного устройства – 12 м.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F84A72">
              <w:rPr>
                <w:sz w:val="18"/>
                <w:szCs w:val="18"/>
              </w:rPr>
              <w:t>6.</w:t>
            </w:r>
            <w:r w:rsidRPr="00110E0E">
              <w:rPr>
                <w:sz w:val="18"/>
                <w:szCs w:val="18"/>
              </w:rPr>
              <w:t xml:space="preserve">  Максимальная  высота  ограждения  земельного  участка не  более 2,0 метров.</w:t>
            </w:r>
          </w:p>
        </w:tc>
      </w:tr>
      <w:tr w:rsidR="006F14BB" w:rsidTr="00B41A47">
        <w:trPr>
          <w:trHeight w:val="393"/>
        </w:trPr>
        <w:tc>
          <w:tcPr>
            <w:tcW w:w="534" w:type="dxa"/>
          </w:tcPr>
          <w:p w:rsidR="006F14BB" w:rsidRPr="008A5324" w:rsidRDefault="006F14BB" w:rsidP="00C96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</w:tcPr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Малоэтажная многоквартирная жилая застройка</w:t>
            </w:r>
          </w:p>
        </w:tc>
        <w:tc>
          <w:tcPr>
            <w:tcW w:w="709" w:type="dxa"/>
          </w:tcPr>
          <w:p w:rsidR="006F14BB" w:rsidRPr="008A5324" w:rsidRDefault="006F14BB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Размещение малоэтажного многоквартирного жилого дома (дом, пригодный для постоянного проживания, высотой до 3 этажей, включая мансардный);</w:t>
            </w:r>
          </w:p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разведение декоративных и плодовых деревьев, овощных и ягодных культур;</w:t>
            </w:r>
          </w:p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иных вспомогательных сооружений;</w:t>
            </w:r>
          </w:p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обустройство спортивных и детских площадок, площадок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709" w:type="dxa"/>
          </w:tcPr>
          <w:p w:rsidR="006F14BB" w:rsidRPr="005005DF" w:rsidRDefault="006F14BB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5670" w:type="dxa"/>
            <w:vMerge/>
          </w:tcPr>
          <w:p w:rsidR="006F14BB" w:rsidRPr="00110E0E" w:rsidRDefault="006F14BB" w:rsidP="00640DA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2B27" w:rsidTr="00B41A47">
        <w:tc>
          <w:tcPr>
            <w:tcW w:w="534" w:type="dxa"/>
          </w:tcPr>
          <w:p w:rsidR="00052B27" w:rsidRPr="00F32D4A" w:rsidRDefault="006F14BB" w:rsidP="00C96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52B27" w:rsidRPr="00F32D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052B27" w:rsidRPr="00F32D4A" w:rsidRDefault="00052B27" w:rsidP="005B1D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>Блокированная жилая застройка</w:t>
            </w:r>
          </w:p>
        </w:tc>
        <w:tc>
          <w:tcPr>
            <w:tcW w:w="709" w:type="dxa"/>
          </w:tcPr>
          <w:p w:rsidR="00052B27" w:rsidRPr="00F32D4A" w:rsidRDefault="00052B27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разведение декоративных и плодовых деревьев, овощных и ягодных культур;</w:t>
            </w:r>
          </w:p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иных вспомогательных сооружений;</w:t>
            </w:r>
          </w:p>
          <w:p w:rsidR="00052B27" w:rsidRPr="00F32D4A" w:rsidRDefault="00052B27" w:rsidP="00052B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обустройство спортивных и детских площадок, площадок отдыха</w:t>
            </w:r>
          </w:p>
        </w:tc>
        <w:tc>
          <w:tcPr>
            <w:tcW w:w="709" w:type="dxa"/>
          </w:tcPr>
          <w:p w:rsidR="00052B27" w:rsidRPr="005005DF" w:rsidRDefault="00052B27" w:rsidP="007568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670" w:type="dxa"/>
            <w:vMerge/>
            <w:vAlign w:val="center"/>
          </w:tcPr>
          <w:p w:rsidR="00052B27" w:rsidRPr="00640DA4" w:rsidRDefault="00052B27" w:rsidP="00B0434D">
            <w:pPr>
              <w:pStyle w:val="Iauiue"/>
              <w:rPr>
                <w:sz w:val="18"/>
                <w:szCs w:val="18"/>
              </w:rPr>
            </w:pPr>
          </w:p>
        </w:tc>
      </w:tr>
      <w:tr w:rsidR="00052B27" w:rsidTr="00B41A47">
        <w:trPr>
          <w:trHeight w:val="1152"/>
        </w:trPr>
        <w:tc>
          <w:tcPr>
            <w:tcW w:w="534" w:type="dxa"/>
            <w:tcBorders>
              <w:bottom w:val="single" w:sz="4" w:space="0" w:color="auto"/>
            </w:tcBorders>
          </w:tcPr>
          <w:p w:rsidR="00052B27" w:rsidRPr="00F32D4A" w:rsidRDefault="006F14BB" w:rsidP="00C96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052B27" w:rsidRPr="00F32D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52B27" w:rsidRPr="00F32D4A" w:rsidRDefault="00052B27" w:rsidP="005B1DA7">
            <w:pPr>
              <w:pStyle w:val="ae"/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Для ведения личного подсобного хозяйства</w:t>
            </w:r>
          </w:p>
          <w:p w:rsidR="00052B27" w:rsidRPr="00F32D4A" w:rsidRDefault="00052B2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2B27" w:rsidRPr="00F32D4A" w:rsidRDefault="00052B27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производство сельскохозяйственной продукции;</w:t>
            </w:r>
          </w:p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гаража и иных вспомогательных сооружений;</w:t>
            </w:r>
          </w:p>
          <w:p w:rsidR="00052B27" w:rsidRPr="00F32D4A" w:rsidRDefault="00052B27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содержание сельскохозяйственных животных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2B27" w:rsidRPr="005005DF" w:rsidRDefault="00052B27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5670" w:type="dxa"/>
            <w:vMerge/>
            <w:tcBorders>
              <w:bottom w:val="single" w:sz="4" w:space="0" w:color="auto"/>
            </w:tcBorders>
            <w:vAlign w:val="center"/>
          </w:tcPr>
          <w:p w:rsidR="00052B27" w:rsidRPr="00756892" w:rsidRDefault="00052B27" w:rsidP="00B0434D">
            <w:pPr>
              <w:pStyle w:val="Iauiue"/>
            </w:pPr>
          </w:p>
        </w:tc>
      </w:tr>
      <w:tr w:rsidR="003633BE" w:rsidTr="00B41A47">
        <w:tc>
          <w:tcPr>
            <w:tcW w:w="534" w:type="dxa"/>
          </w:tcPr>
          <w:p w:rsidR="003633BE" w:rsidRPr="00756892" w:rsidRDefault="006F14BB" w:rsidP="00C96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3633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3633BE" w:rsidRDefault="003633BE" w:rsidP="003633B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Обслуживание жилой застройки; </w:t>
            </w:r>
          </w:p>
          <w:p w:rsidR="003633BE" w:rsidRPr="005800EA" w:rsidRDefault="003633BE" w:rsidP="003633BE">
            <w:pPr>
              <w:pStyle w:val="ae"/>
            </w:pPr>
            <w:r w:rsidRPr="003633BE">
              <w:rPr>
                <w:rFonts w:ascii="Times New Roman" w:hAnsi="Times New Roman" w:cs="Times New Roman"/>
                <w:sz w:val="18"/>
                <w:szCs w:val="18"/>
              </w:rPr>
              <w:t>Дошкольное, начальное и  среднее  общее  образование</w:t>
            </w:r>
          </w:p>
        </w:tc>
        <w:tc>
          <w:tcPr>
            <w:tcW w:w="709" w:type="dxa"/>
          </w:tcPr>
          <w:p w:rsidR="003633BE" w:rsidRPr="005800EA" w:rsidRDefault="003633BE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3633BE" w:rsidRDefault="003633BE" w:rsidP="003633BE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размещение которых предусмотрено видами разрешенного использования с </w:t>
            </w:r>
            <w:hyperlink w:anchor="P180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кодами 3.1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184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3.2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189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3.3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193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3.4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197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3.4.1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10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3.5.1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18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3.6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24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3.7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45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3.10.1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60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69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4.3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74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4.4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80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4.6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84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4.7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92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4.9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>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</w:p>
          <w:p w:rsidR="003633BE" w:rsidRPr="003633BE" w:rsidRDefault="003633BE" w:rsidP="003633BE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3633B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</w:p>
        </w:tc>
        <w:tc>
          <w:tcPr>
            <w:tcW w:w="709" w:type="dxa"/>
          </w:tcPr>
          <w:p w:rsidR="003633BE" w:rsidRPr="005005DF" w:rsidRDefault="003633BE" w:rsidP="00E66EB9">
            <w:pPr>
              <w:pStyle w:val="Iauiue"/>
              <w:jc w:val="center"/>
              <w:rPr>
                <w:sz w:val="18"/>
                <w:szCs w:val="18"/>
              </w:rPr>
            </w:pPr>
            <w:r w:rsidRPr="005005DF">
              <w:rPr>
                <w:sz w:val="18"/>
                <w:szCs w:val="18"/>
              </w:rPr>
              <w:t>2.7</w:t>
            </w:r>
          </w:p>
          <w:p w:rsidR="003633BE" w:rsidRPr="005005DF" w:rsidRDefault="003633BE" w:rsidP="00E66EB9">
            <w:pPr>
              <w:pStyle w:val="Iauiue"/>
              <w:jc w:val="center"/>
              <w:rPr>
                <w:sz w:val="18"/>
                <w:szCs w:val="18"/>
              </w:rPr>
            </w:pPr>
            <w:r w:rsidRPr="005005DF">
              <w:rPr>
                <w:sz w:val="18"/>
                <w:szCs w:val="18"/>
              </w:rPr>
              <w:t>3.5</w:t>
            </w:r>
            <w:r>
              <w:rPr>
                <w:sz w:val="18"/>
                <w:szCs w:val="18"/>
              </w:rPr>
              <w:t>.1</w:t>
            </w:r>
          </w:p>
          <w:p w:rsidR="003633BE" w:rsidRPr="005800EA" w:rsidRDefault="003633BE" w:rsidP="00E66EB9">
            <w:pPr>
              <w:pStyle w:val="Iauiue"/>
              <w:jc w:val="center"/>
            </w:pPr>
          </w:p>
        </w:tc>
        <w:tc>
          <w:tcPr>
            <w:tcW w:w="5670" w:type="dxa"/>
          </w:tcPr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</w:t>
            </w:r>
          </w:p>
          <w:p w:rsidR="003633BE" w:rsidRPr="005800EA" w:rsidRDefault="003633BE" w:rsidP="00A4734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1.1  </w:t>
            </w:r>
            <w:r w:rsidRPr="009A0CC1">
              <w:rPr>
                <w:rFonts w:ascii="Times New Roman" w:hAnsi="Times New Roman" w:cs="Times New Roman"/>
                <w:sz w:val="18"/>
                <w:szCs w:val="18"/>
              </w:rPr>
              <w:t>Минимальные  размеры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участков  детских  дошкольных  учреждений  принимаются4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  при  вместимости 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  мест;  35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при  вместимости  св. 100  мест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свыше 500 мест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Размеры земельных участков могут быть уменьшены: на10% при условииобоснования  возможности  размещения  объектов  с  учетом  инженерно-строительных условий, 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5% - в  условиях  реконструкции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ложившейсязастройки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на  рельефе с уклоном более 20% - на 15%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2.  Минимальные  отступы  зданий  дошкольных  учреждений  от  границземельных участков: </w:t>
            </w:r>
          </w:p>
          <w:p w:rsidR="003633BE" w:rsidRDefault="003633BE" w:rsidP="005800EA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2.1  Объекты  детского  дошкольного  образования  следует  размещать  сминимальным  отступом  от  красных  линий25  м,  на  участках, удалённыхот  магистральных  улиц,  коммунальных  и  промышленных  предприятий, автостоянок, на расстоянии, обеспечивающем уровни шума и загрязненияатмосферного  воздуха  требованиям  санитарных  правил  и  нормативов. 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3. Предельное количество этажей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Максимальное количество этажей– 3.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процент застройки в границах земельного участка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4.1 Максимальный коэффициент застройки земельного участка40%.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 Процент озеленения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5.1  Площадь  озеленения  земельного  участка  объекта  детского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дошкольного образованиядолжна  составлять  не  менее50 %.  При  размещении  территориидошкольной  образовательной  организации  на  границе  с  лесными  исадовыми массивами допускается сокращать площадь озеленения на10%.</w:t>
            </w:r>
          </w:p>
        </w:tc>
      </w:tr>
      <w:tr w:rsidR="003633BE" w:rsidTr="00B41A47">
        <w:tc>
          <w:tcPr>
            <w:tcW w:w="534" w:type="dxa"/>
          </w:tcPr>
          <w:p w:rsidR="003633BE" w:rsidRPr="003633BE" w:rsidRDefault="006F14BB" w:rsidP="00780A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633BE" w:rsidRPr="003633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F84A72" w:rsidRDefault="00853373" w:rsidP="00780A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Среднее и  высшее  профессиональное  образование</w:t>
            </w:r>
          </w:p>
        </w:tc>
        <w:tc>
          <w:tcPr>
            <w:tcW w:w="709" w:type="dxa"/>
          </w:tcPr>
          <w:p w:rsidR="003633BE" w:rsidRPr="00756892" w:rsidRDefault="003633BE" w:rsidP="00780A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B5383E" w:rsidRPr="00756892" w:rsidRDefault="00F84A72" w:rsidP="00F84A7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84A72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ественные, музыкальные училища.</w:t>
            </w:r>
          </w:p>
        </w:tc>
        <w:tc>
          <w:tcPr>
            <w:tcW w:w="709" w:type="dxa"/>
          </w:tcPr>
          <w:p w:rsidR="003633BE" w:rsidRPr="00756892" w:rsidRDefault="003633BE" w:rsidP="00780A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  <w:r w:rsidR="00F84A72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5670" w:type="dxa"/>
          </w:tcPr>
          <w:p w:rsidR="003633BE" w:rsidRDefault="003633BE" w:rsidP="000E424A">
            <w:pPr>
              <w:pStyle w:val="Iauiue"/>
              <w:rPr>
                <w:sz w:val="18"/>
                <w:szCs w:val="18"/>
              </w:rPr>
            </w:pPr>
            <w:r w:rsidRPr="003633B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3633BE" w:rsidRDefault="003633BE" w:rsidP="000E424A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3633BE" w:rsidRDefault="003633BE" w:rsidP="00D0011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633BE" w:rsidRDefault="003633BE" w:rsidP="00170AB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3633BE" w:rsidRDefault="003633BE" w:rsidP="000E424A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3633BE" w:rsidRPr="005800EA" w:rsidRDefault="003633BE" w:rsidP="000E424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процент застройки в границах земельного участка</w:t>
            </w:r>
          </w:p>
          <w:p w:rsidR="003633BE" w:rsidRPr="009502B4" w:rsidRDefault="003633BE" w:rsidP="00F20FAD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4.1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0%. </w:t>
            </w:r>
          </w:p>
        </w:tc>
      </w:tr>
      <w:tr w:rsidR="003633BE" w:rsidTr="00B41A47">
        <w:tc>
          <w:tcPr>
            <w:tcW w:w="534" w:type="dxa"/>
          </w:tcPr>
          <w:p w:rsidR="003633BE" w:rsidRPr="00756892" w:rsidRDefault="006F14BB" w:rsidP="00C96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3633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756892" w:rsidRDefault="00B5383E" w:rsidP="00D0011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3633BE" w:rsidRPr="00756892" w:rsidRDefault="003633BE" w:rsidP="00C96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B5383E" w:rsidRPr="00756892" w:rsidRDefault="00B5383E" w:rsidP="009502B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3633BE" w:rsidRPr="00756892" w:rsidRDefault="003633BE" w:rsidP="00C92C2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C81F6A" w:rsidRPr="009502B4" w:rsidRDefault="00C81F6A" w:rsidP="00C81F6A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C81F6A" w:rsidRDefault="00C81F6A" w:rsidP="00C81F6A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C81F6A" w:rsidRPr="00C81F6A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C81F6A" w:rsidRDefault="00C81F6A" w:rsidP="00C81F6A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81F6A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C81F6A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81F6A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81F6A" w:rsidRPr="009502B4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3633BE" w:rsidRPr="00F84A72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3633BE" w:rsidTr="008627A4">
        <w:trPr>
          <w:trHeight w:val="1143"/>
        </w:trPr>
        <w:tc>
          <w:tcPr>
            <w:tcW w:w="534" w:type="dxa"/>
          </w:tcPr>
          <w:p w:rsidR="003633BE" w:rsidRPr="006F14BB" w:rsidRDefault="006F14BB" w:rsidP="00147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4B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633BE" w:rsidRPr="006F14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2B5E59" w:rsidRDefault="00B5383E" w:rsidP="002B5E5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709" w:type="dxa"/>
          </w:tcPr>
          <w:p w:rsidR="003633BE" w:rsidRPr="002B5E59" w:rsidRDefault="003633BE" w:rsidP="002B5E5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3633BE" w:rsidRPr="002B5E59" w:rsidRDefault="00B5383E" w:rsidP="002B5E5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709" w:type="dxa"/>
          </w:tcPr>
          <w:p w:rsidR="003633BE" w:rsidRPr="002B5E59" w:rsidRDefault="003633BE" w:rsidP="0037077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39CE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670" w:type="dxa"/>
          </w:tcPr>
          <w:p w:rsidR="003633BE" w:rsidRPr="004E6C11" w:rsidRDefault="003633BE" w:rsidP="004E6C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4E6C11">
              <w:rPr>
                <w:rFonts w:ascii="Times New Roman" w:hAnsi="Times New Roman" w:cs="Times New Roman"/>
                <w:sz w:val="18"/>
                <w:szCs w:val="18"/>
              </w:rPr>
              <w:t xml:space="preserve"> Площадь  озелененной  территории  микрорайона (квартала) </w:t>
            </w:r>
          </w:p>
          <w:p w:rsidR="003633BE" w:rsidRPr="004E6C11" w:rsidRDefault="003633BE" w:rsidP="004E6C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E6C11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индивидуальной  жилой  застройки (без  учета  участков </w:t>
            </w:r>
          </w:p>
          <w:p w:rsidR="00F84A72" w:rsidRPr="00C04597" w:rsidRDefault="003633BE" w:rsidP="00F84A72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E6C11">
              <w:rPr>
                <w:rFonts w:ascii="Times New Roman" w:hAnsi="Times New Roman" w:cs="Times New Roman"/>
                <w:sz w:val="18"/>
                <w:szCs w:val="18"/>
              </w:rPr>
              <w:t xml:space="preserve">общеобразовательных  и  дошкольных  образовательных  учреждений) должна составлять не менее 5 м2 на 1 человека или не менее 25 % площади территории микрорайона (квартала). </w:t>
            </w:r>
          </w:p>
          <w:p w:rsidR="003633BE" w:rsidRPr="00C04597" w:rsidRDefault="003633BE" w:rsidP="00B41A47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633BE" w:rsidTr="00B41A47">
        <w:trPr>
          <w:trHeight w:val="284"/>
        </w:trPr>
        <w:tc>
          <w:tcPr>
            <w:tcW w:w="15276" w:type="dxa"/>
            <w:gridSpan w:val="6"/>
          </w:tcPr>
          <w:p w:rsidR="003633BE" w:rsidRPr="00EA3BE3" w:rsidRDefault="003633BE" w:rsidP="00EA3BE3">
            <w:pPr>
              <w:pStyle w:val="2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ВСПОМОГАТЕЛЬ</w:t>
            </w:r>
            <w:r w:rsidRPr="00EA3BE3">
              <w:rPr>
                <w:sz w:val="20"/>
                <w:lang w:val="ru-RU"/>
              </w:rPr>
              <w:t>НЫЕ ВИДЫ РАЗРЕШЁННОГО ИСПОЛЬЗОВАНИЯ ЗОНЫ «Ж-1»</w:t>
            </w:r>
          </w:p>
        </w:tc>
      </w:tr>
      <w:tr w:rsidR="003633BE" w:rsidTr="00B41A47">
        <w:trPr>
          <w:trHeight w:val="402"/>
        </w:trPr>
        <w:tc>
          <w:tcPr>
            <w:tcW w:w="534" w:type="dxa"/>
          </w:tcPr>
          <w:p w:rsidR="003633BE" w:rsidRPr="00FB0C0C" w:rsidRDefault="003633BE" w:rsidP="00147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0C0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</w:tcPr>
          <w:p w:rsidR="003633BE" w:rsidRPr="00B5383E" w:rsidRDefault="00B5383E" w:rsidP="00D0011F">
            <w:pPr>
              <w:pStyle w:val="ae"/>
              <w:rPr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709" w:type="dxa"/>
          </w:tcPr>
          <w:p w:rsidR="003633BE" w:rsidRPr="00392F6D" w:rsidRDefault="003633BE" w:rsidP="00EA3B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B5383E" w:rsidRPr="00B5383E" w:rsidRDefault="00B5383E" w:rsidP="007B7F2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</w:t>
            </w:r>
            <w:r w:rsidRPr="00B538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3633BE" w:rsidRPr="00EA3BE3" w:rsidRDefault="003633BE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B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2.7</w:t>
            </w: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33BE" w:rsidRPr="00756892" w:rsidRDefault="003633BE" w:rsidP="00EA3BE3">
            <w:pPr>
              <w:pStyle w:val="ae"/>
              <w:jc w:val="center"/>
            </w:pPr>
            <w:r w:rsidRPr="00EA3BE3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B5383E" w:rsidRDefault="003633BE" w:rsidP="00FB0739">
            <w:pPr>
              <w:pStyle w:val="Iauiue"/>
              <w:rPr>
                <w:sz w:val="18"/>
                <w:szCs w:val="18"/>
              </w:rPr>
            </w:pPr>
            <w:r w:rsidRPr="00B5383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3633BE" w:rsidRDefault="003633BE" w:rsidP="00FB0739">
            <w:pPr>
              <w:pStyle w:val="Iauiue"/>
              <w:rPr>
                <w:sz w:val="18"/>
                <w:szCs w:val="18"/>
              </w:rPr>
            </w:pPr>
            <w:r w:rsidRPr="00B5383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3633BE" w:rsidRDefault="003633BE" w:rsidP="00FB073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я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633BE" w:rsidRDefault="003633BE" w:rsidP="00FB073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3633BE" w:rsidRDefault="003633BE" w:rsidP="00FB0739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3633BE" w:rsidRPr="00756892" w:rsidRDefault="003633BE" w:rsidP="00FB0739">
            <w:pPr>
              <w:pStyle w:val="ae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0%. </w:t>
            </w:r>
          </w:p>
        </w:tc>
      </w:tr>
      <w:tr w:rsidR="00B5383E" w:rsidTr="00B41A47">
        <w:tc>
          <w:tcPr>
            <w:tcW w:w="534" w:type="dxa"/>
          </w:tcPr>
          <w:p w:rsidR="00B5383E" w:rsidRPr="00756892" w:rsidRDefault="00B5383E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268" w:type="dxa"/>
          </w:tcPr>
          <w:p w:rsidR="00B5383E" w:rsidRPr="00756892" w:rsidRDefault="00B5383E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B5383E" w:rsidRPr="00392F6D" w:rsidRDefault="00B5383E" w:rsidP="00FB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B5383E" w:rsidRPr="00756892" w:rsidRDefault="00B77F0E" w:rsidP="007B7F21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</w:t>
            </w:r>
            <w:r w:rsidRPr="00B77F0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709" w:type="dxa"/>
          </w:tcPr>
          <w:p w:rsidR="00B5383E" w:rsidRPr="00756892" w:rsidRDefault="00B5383E" w:rsidP="00FB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  <w:vAlign w:val="center"/>
          </w:tcPr>
          <w:p w:rsidR="00B5383E" w:rsidRDefault="00B5383E" w:rsidP="0053539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5383E" w:rsidRDefault="00B5383E" w:rsidP="00FB0739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Размеры   земельных  участков принимают </w:t>
            </w:r>
          </w:p>
          <w:p w:rsidR="00B5383E" w:rsidRPr="00B65AD9" w:rsidRDefault="00B5383E" w:rsidP="00FB0739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B5383E" w:rsidRDefault="00B5383E" w:rsidP="00FB0739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B5383E" w:rsidRDefault="00B5383E" w:rsidP="00FB0739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5383E" w:rsidRDefault="00B5383E" w:rsidP="00FB073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5383E" w:rsidRDefault="00B5383E" w:rsidP="00FB073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5383E" w:rsidRDefault="00B5383E" w:rsidP="00FB0739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5383E" w:rsidRPr="00756892" w:rsidRDefault="00B5383E" w:rsidP="00FB0739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53373" w:rsidTr="00B41A47">
        <w:tc>
          <w:tcPr>
            <w:tcW w:w="534" w:type="dxa"/>
          </w:tcPr>
          <w:p w:rsidR="00853373" w:rsidRPr="00756892" w:rsidRDefault="00853373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68" w:type="dxa"/>
          </w:tcPr>
          <w:p w:rsidR="00853373" w:rsidRDefault="00853373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E0435">
              <w:rPr>
                <w:rFonts w:ascii="Times New Roman" w:hAnsi="Times New Roman" w:cs="Times New Roman"/>
                <w:sz w:val="18"/>
                <w:szCs w:val="18"/>
              </w:rPr>
              <w:t>Объекты гаражного назначения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53373" w:rsidRDefault="00853373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Pr="00756892" w:rsidRDefault="00853373" w:rsidP="005B1DA7">
            <w:pPr>
              <w:pStyle w:val="ae"/>
            </w:pPr>
          </w:p>
        </w:tc>
        <w:tc>
          <w:tcPr>
            <w:tcW w:w="709" w:type="dxa"/>
          </w:tcPr>
          <w:p w:rsidR="00853373" w:rsidRPr="00392F6D" w:rsidRDefault="00853373" w:rsidP="00EE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853373" w:rsidRDefault="00853373" w:rsidP="00B5383E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отдельно стоящих и пристроенных гаражей, в том числе подземных, предназначенных для хранения личного автотранспорта граждан, </w:t>
            </w:r>
          </w:p>
          <w:p w:rsidR="00853373" w:rsidRPr="00756892" w:rsidRDefault="00853373" w:rsidP="008627A4">
            <w:pPr>
              <w:pStyle w:val="ae"/>
            </w:pPr>
          </w:p>
        </w:tc>
        <w:tc>
          <w:tcPr>
            <w:tcW w:w="709" w:type="dxa"/>
          </w:tcPr>
          <w:p w:rsidR="00853373" w:rsidRDefault="00853373" w:rsidP="00EE043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435">
              <w:rPr>
                <w:rFonts w:ascii="Times New Roman" w:hAnsi="Times New Roman" w:cs="Times New Roman"/>
                <w:sz w:val="18"/>
                <w:szCs w:val="18"/>
              </w:rPr>
              <w:t>2.7.1</w:t>
            </w:r>
          </w:p>
          <w:p w:rsidR="00853373" w:rsidRDefault="00853373" w:rsidP="00EE043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E043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Pr="00756892" w:rsidRDefault="00853373" w:rsidP="00EE0435">
            <w:pPr>
              <w:pStyle w:val="ae"/>
              <w:jc w:val="center"/>
            </w:pPr>
          </w:p>
        </w:tc>
        <w:tc>
          <w:tcPr>
            <w:tcW w:w="5670" w:type="dxa"/>
            <w:vMerge w:val="restart"/>
          </w:tcPr>
          <w:p w:rsidR="00853373" w:rsidRPr="00B65AD9" w:rsidRDefault="00853373" w:rsidP="00B65AD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853373" w:rsidRPr="00B65AD9" w:rsidRDefault="00853373" w:rsidP="00B65AD9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53373" w:rsidRPr="00B65AD9" w:rsidRDefault="00853373" w:rsidP="00B65AD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53373" w:rsidRPr="00B65AD9" w:rsidRDefault="00853373" w:rsidP="00B65AD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53373" w:rsidRPr="00B65AD9" w:rsidRDefault="00853373" w:rsidP="00B65AD9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853373" w:rsidRPr="00B65AD9" w:rsidRDefault="00853373" w:rsidP="00B65AD9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53373" w:rsidTr="00B41A47">
        <w:tc>
          <w:tcPr>
            <w:tcW w:w="534" w:type="dxa"/>
          </w:tcPr>
          <w:p w:rsidR="00853373" w:rsidRDefault="00853373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268" w:type="dxa"/>
          </w:tcPr>
          <w:p w:rsidR="00853373" w:rsidRDefault="00853373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автотранспорта.</w:t>
            </w:r>
          </w:p>
        </w:tc>
        <w:tc>
          <w:tcPr>
            <w:tcW w:w="709" w:type="dxa"/>
          </w:tcPr>
          <w:p w:rsidR="00853373" w:rsidRPr="00392F6D" w:rsidRDefault="00853373" w:rsidP="00EF7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853373" w:rsidRPr="00B5383E" w:rsidRDefault="00853373" w:rsidP="00B5383E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27A4">
              <w:rPr>
                <w:rFonts w:ascii="Times New Roman" w:hAnsi="Times New Roman" w:cs="Times New Roman"/>
                <w:sz w:val="18"/>
                <w:szCs w:val="18"/>
              </w:rPr>
              <w:t>Размещение стоянок (парковок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709" w:type="dxa"/>
          </w:tcPr>
          <w:p w:rsidR="00853373" w:rsidRDefault="00853373" w:rsidP="00EE043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  <w:vMerge/>
          </w:tcPr>
          <w:p w:rsidR="00853373" w:rsidRPr="00B65AD9" w:rsidRDefault="00853373" w:rsidP="00B65AD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996" w:rsidTr="00B41A47">
        <w:tc>
          <w:tcPr>
            <w:tcW w:w="534" w:type="dxa"/>
          </w:tcPr>
          <w:p w:rsidR="00134996" w:rsidRPr="006C2B06" w:rsidRDefault="00134996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268" w:type="dxa"/>
          </w:tcPr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134996" w:rsidRPr="006C2B06" w:rsidRDefault="0013499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134996" w:rsidRPr="006C2B06" w:rsidRDefault="0013499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134996" w:rsidRPr="006C2B06" w:rsidRDefault="00134996" w:rsidP="00970E51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134996" w:rsidRPr="006C2B06" w:rsidRDefault="00134996" w:rsidP="00970E51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134996" w:rsidRPr="006C2B06" w:rsidRDefault="00134996" w:rsidP="00970E51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134996" w:rsidRPr="006C2B06" w:rsidRDefault="00134996" w:rsidP="00970E51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3633BE" w:rsidTr="00B41A47">
        <w:tc>
          <w:tcPr>
            <w:tcW w:w="15276" w:type="dxa"/>
            <w:gridSpan w:val="6"/>
            <w:vAlign w:val="center"/>
          </w:tcPr>
          <w:p w:rsidR="003633BE" w:rsidRPr="009D2563" w:rsidRDefault="003633BE" w:rsidP="009D2563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УСЛОВНО РАЗРЕШЕННЫЕ </w:t>
            </w:r>
            <w:r w:rsidRPr="009D25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«Ж-1»</w:t>
            </w:r>
          </w:p>
        </w:tc>
      </w:tr>
      <w:tr w:rsidR="00853373" w:rsidTr="00B41A47">
        <w:tc>
          <w:tcPr>
            <w:tcW w:w="534" w:type="dxa"/>
          </w:tcPr>
          <w:p w:rsidR="00853373" w:rsidRPr="00FB0C0C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0C0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</w:tcPr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>Рынки</w:t>
            </w:r>
          </w:p>
          <w:p w:rsidR="00853373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Pr="00756892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53373" w:rsidRPr="00392F6D" w:rsidRDefault="00853373" w:rsidP="00EF7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Ж-1</w:t>
            </w:r>
          </w:p>
        </w:tc>
        <w:tc>
          <w:tcPr>
            <w:tcW w:w="5386" w:type="dxa"/>
          </w:tcPr>
          <w:p w:rsidR="00853373" w:rsidRDefault="00853373" w:rsidP="00EF72EE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</w:t>
            </w:r>
          </w:p>
          <w:p w:rsidR="00853373" w:rsidRPr="00161E3F" w:rsidRDefault="00853373" w:rsidP="00EF72EE">
            <w:pPr>
              <w:pStyle w:val="ConsPlusNormal"/>
              <w:ind w:firstLin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 более 200 кв. м;</w:t>
            </w:r>
          </w:p>
          <w:p w:rsidR="00853373" w:rsidRDefault="00853373" w:rsidP="00EF72EE">
            <w:pPr>
              <w:pStyle w:val="ae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  <w:p w:rsidR="00853373" w:rsidRPr="00161E3F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53373" w:rsidRPr="00EE0435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4.3</w:t>
            </w: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Pr="00756892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рынков 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53373" w:rsidRPr="00756892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53373" w:rsidTr="00EF72EE">
        <w:tc>
          <w:tcPr>
            <w:tcW w:w="534" w:type="dxa"/>
          </w:tcPr>
          <w:p w:rsidR="00853373" w:rsidRPr="00FB0C0C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268" w:type="dxa"/>
          </w:tcPr>
          <w:p w:rsidR="00853373" w:rsidRPr="006C7215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Магазины.</w:t>
            </w:r>
          </w:p>
        </w:tc>
        <w:tc>
          <w:tcPr>
            <w:tcW w:w="709" w:type="dxa"/>
          </w:tcPr>
          <w:p w:rsidR="00853373" w:rsidRPr="00392F6D" w:rsidRDefault="00853373" w:rsidP="00EF7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853373" w:rsidRPr="00161E3F" w:rsidRDefault="00853373" w:rsidP="00EF72EE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53373" w:rsidRPr="00767B5B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161E3F" w:rsidTr="00B41A47">
        <w:tc>
          <w:tcPr>
            <w:tcW w:w="534" w:type="dxa"/>
          </w:tcPr>
          <w:p w:rsidR="00161E3F" w:rsidRPr="00756892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61E3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161E3F" w:rsidRPr="00756892" w:rsidRDefault="00161E3F" w:rsidP="005B1D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161E3F" w:rsidRPr="00392F6D" w:rsidRDefault="00161E3F" w:rsidP="00D87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161E3F" w:rsidRPr="00161E3F" w:rsidRDefault="00161E3F" w:rsidP="00161E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161E3F" w:rsidRPr="00161E3F" w:rsidRDefault="00161E3F" w:rsidP="00161E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161E3F" w:rsidRPr="00756892" w:rsidRDefault="00161E3F" w:rsidP="00D87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161E3F" w:rsidRPr="006E61C4" w:rsidRDefault="00161E3F" w:rsidP="00A05E9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161E3F" w:rsidRPr="006E61C4" w:rsidRDefault="00161E3F" w:rsidP="006E61C4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161E3F" w:rsidRPr="006E61C4" w:rsidRDefault="00161E3F" w:rsidP="006E61C4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</w:p>
          <w:p w:rsidR="00161E3F" w:rsidRDefault="00161E3F" w:rsidP="0003005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161E3F" w:rsidRDefault="00161E3F" w:rsidP="000300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61E3F" w:rsidRDefault="00161E3F" w:rsidP="000300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61E3F" w:rsidRDefault="00161E3F" w:rsidP="0003005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161E3F" w:rsidRPr="006E61C4" w:rsidRDefault="00161E3F" w:rsidP="00030055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161E3F" w:rsidTr="00B41A47">
        <w:trPr>
          <w:trHeight w:val="1996"/>
        </w:trPr>
        <w:tc>
          <w:tcPr>
            <w:tcW w:w="534" w:type="dxa"/>
          </w:tcPr>
          <w:p w:rsidR="00161E3F" w:rsidRPr="00756892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161E3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161E3F" w:rsidRPr="00756892" w:rsidRDefault="00161E3F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161E3F" w:rsidRPr="00392F6D" w:rsidRDefault="00161E3F" w:rsidP="00C441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161E3F" w:rsidRPr="00756892" w:rsidRDefault="00161E3F" w:rsidP="00D350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161E3F" w:rsidRPr="00B65AD9" w:rsidRDefault="00161E3F" w:rsidP="001D1E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3A1510" w:rsidRDefault="00161E3F" w:rsidP="003A151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="003A1510" w:rsidRPr="00B5383E">
              <w:rPr>
                <w:sz w:val="18"/>
                <w:szCs w:val="18"/>
              </w:rPr>
              <w:t>Предел</w:t>
            </w:r>
            <w:r w:rsidR="00725E24">
              <w:rPr>
                <w:sz w:val="18"/>
                <w:szCs w:val="18"/>
              </w:rPr>
              <w:t>ьные размеры земельных участков</w:t>
            </w:r>
            <w:r w:rsidR="003A1510" w:rsidRPr="00B5383E">
              <w:rPr>
                <w:sz w:val="18"/>
                <w:szCs w:val="18"/>
              </w:rPr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161E3F" w:rsidRPr="00B65AD9" w:rsidRDefault="00161E3F" w:rsidP="00030055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61E3F" w:rsidRPr="00B65AD9" w:rsidRDefault="00161E3F" w:rsidP="000300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61E3F" w:rsidRPr="00B65AD9" w:rsidRDefault="00161E3F" w:rsidP="000300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161E3F" w:rsidRPr="00B65AD9" w:rsidRDefault="00161E3F" w:rsidP="00B65AD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161E3F" w:rsidRPr="00B65AD9" w:rsidRDefault="00161E3F" w:rsidP="000300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3633BE" w:rsidTr="00B41A47">
        <w:trPr>
          <w:trHeight w:val="2100"/>
        </w:trPr>
        <w:tc>
          <w:tcPr>
            <w:tcW w:w="534" w:type="dxa"/>
          </w:tcPr>
          <w:p w:rsidR="003633BE" w:rsidRPr="00756892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633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1D1E37" w:rsidRDefault="00D350A9" w:rsidP="00C4419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Социальное обслуживание.</w:t>
            </w:r>
          </w:p>
        </w:tc>
        <w:tc>
          <w:tcPr>
            <w:tcW w:w="709" w:type="dxa"/>
          </w:tcPr>
          <w:p w:rsidR="003633BE" w:rsidRPr="00392F6D" w:rsidRDefault="003633BE" w:rsidP="00C441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D350A9" w:rsidRPr="00D350A9" w:rsidRDefault="00D350A9" w:rsidP="00D350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</w:p>
          <w:p w:rsidR="00D350A9" w:rsidRPr="00D350A9" w:rsidRDefault="00D350A9" w:rsidP="00D350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3633BE" w:rsidRPr="00756892" w:rsidRDefault="00D350A9" w:rsidP="00D350A9">
            <w:pPr>
              <w:pStyle w:val="ae"/>
            </w:pPr>
            <w:r w:rsidRPr="00D350A9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709" w:type="dxa"/>
          </w:tcPr>
          <w:p w:rsidR="003633BE" w:rsidRPr="00756892" w:rsidRDefault="003633BE" w:rsidP="00C441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670" w:type="dxa"/>
          </w:tcPr>
          <w:p w:rsidR="003633BE" w:rsidRPr="00D350A9" w:rsidRDefault="003633BE" w:rsidP="00F20FAD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3633BE" w:rsidRPr="00D350A9" w:rsidRDefault="003633BE" w:rsidP="00A522DA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3633BE" w:rsidRPr="00D350A9" w:rsidRDefault="003633BE" w:rsidP="00A522D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3633BE" w:rsidRPr="00D350A9" w:rsidRDefault="003633BE" w:rsidP="00A522D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3633BE" w:rsidRPr="00D350A9" w:rsidRDefault="003633BE" w:rsidP="00A522DA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3633BE" w:rsidRPr="00756892" w:rsidRDefault="003633BE" w:rsidP="00A522D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66D33" w:rsidTr="00566D33">
        <w:trPr>
          <w:trHeight w:val="2100"/>
        </w:trPr>
        <w:tc>
          <w:tcPr>
            <w:tcW w:w="534" w:type="dxa"/>
          </w:tcPr>
          <w:p w:rsidR="00566D33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566D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566D33" w:rsidRPr="00756892" w:rsidRDefault="00566D33" w:rsidP="00566D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566D33" w:rsidRPr="00392F6D" w:rsidRDefault="00566D33" w:rsidP="00566D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3A1510" w:rsidRPr="00756892" w:rsidRDefault="00566D33" w:rsidP="003A1510">
            <w:pPr>
              <w:pStyle w:val="ae"/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в них библиотек</w:t>
            </w:r>
            <w:r w:rsidR="003A15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66D33" w:rsidRPr="00756892" w:rsidRDefault="00566D33" w:rsidP="00566D33">
            <w:pPr>
              <w:pStyle w:val="ae"/>
            </w:pPr>
          </w:p>
        </w:tc>
        <w:tc>
          <w:tcPr>
            <w:tcW w:w="709" w:type="dxa"/>
          </w:tcPr>
          <w:p w:rsidR="00566D33" w:rsidRPr="00756892" w:rsidRDefault="00566D33" w:rsidP="0056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0" w:type="dxa"/>
            <w:vAlign w:val="center"/>
          </w:tcPr>
          <w:p w:rsidR="003A1510" w:rsidRDefault="00566D33" w:rsidP="00566D33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3A1510" w:rsidRPr="00D350A9">
              <w:rPr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66D33" w:rsidRPr="00756892" w:rsidRDefault="00566D33" w:rsidP="00566D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66D33" w:rsidTr="00B41A47">
        <w:trPr>
          <w:trHeight w:val="2100"/>
        </w:trPr>
        <w:tc>
          <w:tcPr>
            <w:tcW w:w="534" w:type="dxa"/>
          </w:tcPr>
          <w:p w:rsidR="00566D33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566D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566D33" w:rsidRPr="00DE40CA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566D33" w:rsidRPr="00392F6D" w:rsidRDefault="00566D33" w:rsidP="0056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566D33" w:rsidRPr="00DE40CA" w:rsidRDefault="00566D33" w:rsidP="003A151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 кафе, столовые, закусочные, бары)</w:t>
            </w:r>
          </w:p>
        </w:tc>
        <w:tc>
          <w:tcPr>
            <w:tcW w:w="709" w:type="dxa"/>
          </w:tcPr>
          <w:p w:rsidR="00566D33" w:rsidRPr="00DE40CA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66D33" w:rsidRPr="00B65AD9" w:rsidRDefault="00566D33" w:rsidP="00566D33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66D33" w:rsidRPr="00F34F4E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566D33" w:rsidRPr="00F34F4E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566D33" w:rsidRPr="00F34F4E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566D33" w:rsidRDefault="00566D33" w:rsidP="00566D33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 w:rsidR="009753B4">
              <w:rPr>
                <w:rFonts w:eastAsiaTheme="minorEastAsia"/>
                <w:sz w:val="18"/>
                <w:szCs w:val="18"/>
              </w:rPr>
              <w:t>/-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66D33" w:rsidTr="00B41A47">
        <w:trPr>
          <w:trHeight w:val="2100"/>
        </w:trPr>
        <w:tc>
          <w:tcPr>
            <w:tcW w:w="534" w:type="dxa"/>
          </w:tcPr>
          <w:p w:rsidR="00566D33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566D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566D33" w:rsidRDefault="00566D33" w:rsidP="00566D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566D33" w:rsidRPr="00392F6D" w:rsidRDefault="00566D33" w:rsidP="00566D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566D33" w:rsidRDefault="00566D33" w:rsidP="00566D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566D33" w:rsidRDefault="00566D33" w:rsidP="00566D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 w:rsidR="003A1510">
              <w:rPr>
                <w:sz w:val="18"/>
                <w:szCs w:val="18"/>
              </w:rPr>
              <w:t xml:space="preserve">по  расчету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66D33" w:rsidTr="00B41A47">
        <w:trPr>
          <w:trHeight w:val="2100"/>
        </w:trPr>
        <w:tc>
          <w:tcPr>
            <w:tcW w:w="534" w:type="dxa"/>
          </w:tcPr>
          <w:p w:rsidR="00566D33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566D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6D33" w:rsidRPr="00392F6D" w:rsidRDefault="00566D33" w:rsidP="0056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566D33" w:rsidRDefault="00566D33" w:rsidP="003A151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продовольственные </w:t>
            </w:r>
            <w:r w:rsidRPr="003A1510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  <w:r w:rsidR="009F036B" w:rsidRPr="003A1510">
              <w:rPr>
                <w:rFonts w:ascii="Times New Roman" w:hAnsi="Times New Roman" w:cs="Times New Roman"/>
                <w:sz w:val="18"/>
                <w:szCs w:val="18"/>
              </w:rPr>
              <w:t xml:space="preserve"> (без наличия санитарно-защитных зон</w:t>
            </w:r>
            <w:r w:rsidR="003A1510" w:rsidRPr="003A151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566D33" w:rsidRDefault="00566D33" w:rsidP="00566D3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566D33" w:rsidRPr="00625D12" w:rsidRDefault="00566D33" w:rsidP="00566D3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566D33" w:rsidRDefault="00566D33" w:rsidP="009F036B">
            <w:pPr>
              <w:pStyle w:val="Iauiue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D91A03">
              <w:rPr>
                <w:sz w:val="18"/>
                <w:szCs w:val="18"/>
              </w:rPr>
              <w:t>Преде</w:t>
            </w:r>
            <w:r>
              <w:rPr>
                <w:sz w:val="18"/>
                <w:szCs w:val="18"/>
              </w:rPr>
              <w:t xml:space="preserve">льные размеры земельных участков  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3A1510" w:rsidRDefault="003A1510" w:rsidP="003A151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3A1510" w:rsidRDefault="003A1510" w:rsidP="003A151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A1510" w:rsidRDefault="003A1510" w:rsidP="003A151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3A1510" w:rsidRDefault="003A1510" w:rsidP="003A151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5800EA">
              <w:rPr>
                <w:sz w:val="18"/>
                <w:szCs w:val="18"/>
              </w:rPr>
              <w:t>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134996" w:rsidTr="00B41A47">
        <w:trPr>
          <w:trHeight w:val="2100"/>
        </w:trPr>
        <w:tc>
          <w:tcPr>
            <w:tcW w:w="534" w:type="dxa"/>
          </w:tcPr>
          <w:p w:rsidR="00134996" w:rsidRPr="006C2B06" w:rsidRDefault="00134996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268" w:type="dxa"/>
          </w:tcPr>
          <w:p w:rsidR="00134996" w:rsidRPr="006C2B06" w:rsidRDefault="0013499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134996" w:rsidRPr="006C2B06" w:rsidRDefault="00134996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134996" w:rsidRPr="006C2B06" w:rsidRDefault="00134996" w:rsidP="00970E51">
            <w:pPr>
              <w:pStyle w:val="ae"/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134996" w:rsidRPr="006C2B06" w:rsidRDefault="0013499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134996" w:rsidRPr="006C2B06" w:rsidRDefault="00134996" w:rsidP="00970E51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   принимаются  - 40/60  м</w:t>
            </w:r>
            <w:r w:rsidRPr="006C2B0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134996" w:rsidRPr="006C2B06" w:rsidRDefault="00134996" w:rsidP="00970E51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34996" w:rsidRPr="006C2B06" w:rsidRDefault="00134996" w:rsidP="00970E51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134996" w:rsidRPr="006C2B06" w:rsidRDefault="0013499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F20FAD" w:rsidRDefault="00F20FAD" w:rsidP="00F20FAD">
      <w:pPr>
        <w:pStyle w:val="Iauiue"/>
        <w:rPr>
          <w:sz w:val="18"/>
          <w:szCs w:val="18"/>
        </w:rPr>
      </w:pPr>
    </w:p>
    <w:p w:rsidR="00110E0E" w:rsidRPr="003A1510" w:rsidRDefault="00F20FAD" w:rsidP="00F20FAD">
      <w:pPr>
        <w:pStyle w:val="Iauiue"/>
      </w:pPr>
      <w:r w:rsidRPr="003A1510">
        <w:t xml:space="preserve">1.  </w:t>
      </w:r>
      <w:r w:rsidR="00843A08" w:rsidRPr="003A1510">
        <w:t>Предельные (минимальные и (или) максимальные) размеры земельных участков</w:t>
      </w:r>
      <w:r w:rsidRPr="003A1510">
        <w:t xml:space="preserve">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</w:t>
      </w:r>
      <w:r w:rsidR="00843A08" w:rsidRPr="003A1510">
        <w:t>не подлежат установлению</w:t>
      </w:r>
      <w:r w:rsidR="00110E0E" w:rsidRPr="003A1510">
        <w:t>.</w:t>
      </w:r>
    </w:p>
    <w:p w:rsidR="004E6C11" w:rsidRPr="003A1510" w:rsidRDefault="00110E0E" w:rsidP="00B41A47">
      <w:pPr>
        <w:pStyle w:val="Iauiue"/>
        <w:rPr>
          <w:bCs/>
        </w:rPr>
      </w:pPr>
      <w:r w:rsidRPr="003A1510">
        <w:t xml:space="preserve">2. </w:t>
      </w:r>
      <w:r w:rsidR="005D2E74" w:rsidRPr="003A1510">
        <w:t xml:space="preserve">Минимальные </w:t>
      </w:r>
      <w:r w:rsidR="003A1510" w:rsidRPr="003A1510">
        <w:t xml:space="preserve">  р</w:t>
      </w:r>
      <w:r w:rsidRPr="003A1510">
        <w:t>асстояния   от  объектов    д</w:t>
      </w:r>
      <w:r w:rsidR="00843A08" w:rsidRPr="003A1510">
        <w:t>о  границ  земельных  у</w:t>
      </w:r>
      <w:r w:rsidRPr="003A1510">
        <w:t xml:space="preserve">частков,  за  исключением  границ,  совпадающих  с   красными  линиями,  не  указанных  в  настоящей  зоне  не  подлежат   установлению.  </w:t>
      </w:r>
    </w:p>
    <w:p w:rsidR="00EC7E64" w:rsidRPr="003A1510" w:rsidRDefault="00EC7E64" w:rsidP="00E92AA7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0"/>
          <w:szCs w:val="20"/>
        </w:rPr>
        <w:sectPr w:rsidR="00EC7E64" w:rsidRPr="003A1510" w:rsidSect="000B037A">
          <w:pgSz w:w="16838" w:h="11906" w:orient="landscape"/>
          <w:pgMar w:top="939" w:right="1134" w:bottom="851" w:left="1134" w:header="850" w:footer="57" w:gutter="0"/>
          <w:pgNumType w:start="1" w:chapStyle="1"/>
          <w:cols w:space="708"/>
          <w:titlePg/>
          <w:docGrid w:linePitch="360"/>
        </w:sectPr>
      </w:pPr>
    </w:p>
    <w:p w:rsidR="00D45968" w:rsidRPr="00D45968" w:rsidRDefault="00D45968" w:rsidP="00D4596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5968" w:rsidRPr="00A858D5" w:rsidRDefault="00D45968" w:rsidP="00D4596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8D5">
        <w:rPr>
          <w:rFonts w:ascii="Times New Roman" w:hAnsi="Times New Roman" w:cs="Times New Roman"/>
          <w:b/>
          <w:bCs/>
          <w:sz w:val="24"/>
          <w:szCs w:val="24"/>
        </w:rPr>
        <w:t xml:space="preserve">Статья 46.2 Градостроительные регламенты. Общественно-деловые зоны. </w:t>
      </w:r>
    </w:p>
    <w:p w:rsidR="00D45968" w:rsidRPr="00D45968" w:rsidRDefault="00D45968" w:rsidP="00D4596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1.  По  градостроительному  зонированию  </w:t>
      </w:r>
      <w:r w:rsidR="00530469" w:rsidRPr="00530469">
        <w:rPr>
          <w:rFonts w:ascii="Times New Roman" w:hAnsi="Times New Roman" w:cs="Times New Roman"/>
          <w:bCs/>
          <w:i/>
          <w:sz w:val="24"/>
          <w:szCs w:val="24"/>
        </w:rPr>
        <w:t>Кинзель</w:t>
      </w: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ского  сельского  поселения  в  состав общественно-деловых зон включаются: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 1) Зона  делового, общественного  и  коммерческого  назначения – «О-1»;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 2) Зона дошкольных  и  учебно-образовательных  учреждений  -    «О-2»;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 3) Зона учреждений  здравоохранения   -  «О-3».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2.  По  Классификатору (приказ  Минэкономразвития  России  от 1  сентября 2014  г.)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территориальным  зонам общественно-делового назначения соответствуют виды разрешенного использования  земельного  участка: «Общественное  использование  объектов  капитального строительства», описание которого включает: размещение объектов капитального строительства в целях обеспечения удовлетворения бытовых, социальных и духовных потребностей человека.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 видов разрешенного использования с кодами 3.1 – 3.10.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A858D5" w:rsidRPr="00530469" w:rsidRDefault="00A858D5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/>
          <w:bCs/>
          <w:i/>
          <w:sz w:val="24"/>
          <w:szCs w:val="24"/>
        </w:rPr>
        <w:t>О-1 Зона  делового, общественного  и  коммерческого  назначения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1.  Зона  выделена  для  обеспечения  правовых  условий  использования  и  строительства объектов  недвижимости  широкого  спектра  назначения:  административного,  кредитно-финансового, делового, общественного, культурного, здравоохранения, физкультуры и спорта, торговли,  бытового  обслуживания,  а  также  предприятий  связи,  культовых  объектов,  а  также многофункциональных комплексов, оздоровительно - развлекательных центров и др. 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2.  В  общественно-деловой  зоне  в  зависимости  от  ее  размеров  и  планировочной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организации  следует  формировать  систему  взаимосвязанных  общественных  пространств (главные  улицы,  площади,  пешеходные  зоны).  При  этом  должны  обеспечиваться  удобные подходы к зданиям, остановкам транспорта и озелененным рекреационным площадкам.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3.  Размещение  объектов  капитального  строительства  в  целях  извлечения  прибыли  на основании торговой, банковской и иной предпринимательской деятельности.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видов разрешенного использования, предусмотренных кодами 4.1 - 4.10.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4.  </w:t>
      </w:r>
      <w:r w:rsidR="009540DB"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Земельные участки (территории) общего пользования. </w:t>
      </w:r>
    </w:p>
    <w:p w:rsidR="009540DB" w:rsidRPr="00530469" w:rsidRDefault="009540DB" w:rsidP="009540D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видов разрешенного использования, предусмотренных кодом 12.0. </w:t>
      </w:r>
    </w:p>
    <w:p w:rsidR="009540DB" w:rsidRPr="00530469" w:rsidRDefault="009540DB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D350A9" w:rsidSect="006C2B06">
          <w:footerReference w:type="first" r:id="rId13"/>
          <w:pgSz w:w="11906" w:h="16838"/>
          <w:pgMar w:top="1134" w:right="851" w:bottom="1134" w:left="1134" w:header="567" w:footer="567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>Виды разрешенного использования земельных участков и объектов капитального строительства и градостроительные регламенты многофункциональной общественно-деловой зоны О-1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409"/>
        <w:gridCol w:w="567"/>
        <w:gridCol w:w="4678"/>
        <w:gridCol w:w="709"/>
        <w:gridCol w:w="6237"/>
      </w:tblGrid>
      <w:tr w:rsidR="005B1DA7" w:rsidTr="00EE3537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976" w:type="dxa"/>
            <w:gridSpan w:val="2"/>
            <w:shd w:val="clear" w:color="auto" w:fill="D9D9D9"/>
          </w:tcPr>
          <w:p w:rsidR="006310A5" w:rsidRPr="00756892" w:rsidRDefault="006310A5" w:rsidP="006310A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5B1DA7" w:rsidRPr="00756892" w:rsidRDefault="006310A5" w:rsidP="006310A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387" w:type="dxa"/>
            <w:gridSpan w:val="2"/>
            <w:shd w:val="clear" w:color="auto" w:fill="D9D9D9"/>
          </w:tcPr>
          <w:p w:rsidR="005B1DA7" w:rsidRPr="00756892" w:rsidRDefault="006310A5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6237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5B1DA7" w:rsidTr="00EE3537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678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6237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DA7" w:rsidTr="00302F57">
        <w:tc>
          <w:tcPr>
            <w:tcW w:w="15134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ОБЩЕСТВЕННО-ДЕЛОВЫЕ</w:t>
            </w:r>
            <w:r w:rsidRPr="00F32D4A">
              <w:rPr>
                <w:b/>
              </w:rPr>
              <w:t xml:space="preserve">  ЗОНЫ</w:t>
            </w:r>
          </w:p>
        </w:tc>
      </w:tr>
      <w:tr w:rsidR="005B1DA7" w:rsidTr="00302F57">
        <w:tc>
          <w:tcPr>
            <w:tcW w:w="15134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О</w:t>
            </w:r>
            <w:r w:rsidRPr="00F32D4A">
              <w:rPr>
                <w:b/>
              </w:rPr>
              <w:t>-1»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Социальное обслуживание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461B46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</w:p>
          <w:p w:rsidR="008A5324" w:rsidRPr="00461B46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8A5324" w:rsidRPr="00756892" w:rsidRDefault="008A5324" w:rsidP="008A5324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Бытовое  обслуживание.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8A5324" w:rsidRDefault="008A5324" w:rsidP="008A532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0CA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</w:t>
            </w:r>
            <w:r w:rsidRPr="00B5383E">
              <w:rPr>
                <w:sz w:val="18"/>
                <w:szCs w:val="18"/>
              </w:rPr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A5324" w:rsidRPr="00B65AD9" w:rsidRDefault="008A5324" w:rsidP="008A532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A5324" w:rsidRPr="00B65AD9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A5324" w:rsidRPr="00B65AD9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5324" w:rsidRPr="00B65AD9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2409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Дошкольное, начальное и среднее общее образование</w:t>
            </w:r>
          </w:p>
        </w:tc>
        <w:tc>
          <w:tcPr>
            <w:tcW w:w="567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991794" w:rsidRDefault="008A5324" w:rsidP="008A5324">
            <w:pPr>
              <w:pStyle w:val="ConsPlusNormal"/>
              <w:ind w:firstLin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</w:p>
        </w:tc>
        <w:tc>
          <w:tcPr>
            <w:tcW w:w="709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3.5.1</w:t>
            </w:r>
          </w:p>
        </w:tc>
        <w:tc>
          <w:tcPr>
            <w:tcW w:w="6237" w:type="dxa"/>
          </w:tcPr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1.1  </w:t>
            </w:r>
            <w:r w:rsidRPr="009A0CC1">
              <w:rPr>
                <w:rFonts w:ascii="Times New Roman" w:hAnsi="Times New Roman" w:cs="Times New Roman"/>
                <w:sz w:val="18"/>
                <w:szCs w:val="18"/>
              </w:rPr>
              <w:t>Минимальные  размеры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участков  детских  дошкольных  учреждений  принимаются4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  при  вместимости 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  мест;  35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при  вместимости  св. 100  мест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свыше 500 мест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Размеры земельных участков могут быть уменьшены: на10% при условииобоснования  возможности  размещения  объектов  с  учетом  инженерно-строительных условий, 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5% - в  условиях  реконструкции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ложившейсязастройки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на  рельефе с уклоном более 20% - на 15%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2.  Минимальные  отступы  зданий  дошкольных  учреждений  от  границземельных участков: 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2.1  Объекты  детского  дошкольного  образования  следует  размещать  сминимальным  отступом  от  красных  линий25  м,  на  участках, удалённыхот  магистральных  улиц,  коммунальных  и  промышленных  предприятий, автостоянок, на расстоянии, обеспечивающем уровни шума и загрязненияатмосферного  воздуха  требованиям  санитарных  правил  и  нормативов. 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3. Предельное количество этажей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Максимальное количество этажей– 3.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процент застройки в границах земельного участка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4.1 Максимальный коэффициент застройки земельного участка40%.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 Процент озеленения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5.1  Площадь  озеленения  земельного  участка  объекта  детского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дошкольного образованиядолжна  составлять  не  менее50 %.  При  размещении  территориидошкольной  образовательной  организации  на  границе  с  лесными  исадовыми массивами допускается сокращать площадь озеленения на10%.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09" w:type="dxa"/>
          </w:tcPr>
          <w:p w:rsidR="008A5324" w:rsidRDefault="008A5324" w:rsidP="008A5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и высшее профессиональное  образование.</w:t>
            </w:r>
          </w:p>
        </w:tc>
        <w:tc>
          <w:tcPr>
            <w:tcW w:w="567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Default="008A5324" w:rsidP="008A5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</w:p>
        </w:tc>
        <w:tc>
          <w:tcPr>
            <w:tcW w:w="709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3.5.2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2409" w:type="dxa"/>
          </w:tcPr>
          <w:p w:rsidR="008A5324" w:rsidRPr="00EF4BD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567" w:type="dxa"/>
          </w:tcPr>
          <w:p w:rsidR="008A5324" w:rsidRPr="00EF4BD4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678" w:type="dxa"/>
          </w:tcPr>
          <w:p w:rsidR="008A5324" w:rsidRPr="009770B5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в них музеев, </w:t>
            </w: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выставочных залов, художественных галерей, домов культуры, библиотек, кинотеатров и кинозалов,;</w:t>
            </w:r>
          </w:p>
          <w:p w:rsidR="008A5324" w:rsidRPr="009770B5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8A5324" w:rsidRPr="00EF4BD4" w:rsidRDefault="008A5324" w:rsidP="008A5324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324" w:rsidRPr="00EF4BD4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6237" w:type="dxa"/>
          </w:tcPr>
          <w:p w:rsidR="008A5324" w:rsidRPr="00EF4BD4" w:rsidRDefault="008A5324" w:rsidP="008A5324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1. 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8A5324" w:rsidRPr="00EF4BD4" w:rsidRDefault="008A5324" w:rsidP="008A5324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A5324" w:rsidRPr="00EF4BD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A5324" w:rsidRPr="00EF4BD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Pr="00EF4BD4" w:rsidRDefault="008A5324" w:rsidP="008A5324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8A5324" w:rsidRPr="00EF4BD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F457C5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8A5324" w:rsidRPr="00756892" w:rsidRDefault="008A5324" w:rsidP="008A5324">
            <w:pPr>
              <w:pStyle w:val="ae"/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вому или политическому признаку.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6237" w:type="dxa"/>
          </w:tcPr>
          <w:p w:rsidR="008A5324" w:rsidRPr="006E61C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8A5324" w:rsidRPr="00B65AD9" w:rsidRDefault="008A5324" w:rsidP="008A5324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 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- 4</w:t>
            </w:r>
            <w:r w:rsidRPr="000300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0м</w:t>
            </w:r>
            <w:r w:rsidRPr="00FB65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756892" w:rsidRDefault="008A5324" w:rsidP="008A532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8A5324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Деловое управление.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756892" w:rsidRDefault="008A5324" w:rsidP="008A532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</w:t>
            </w:r>
            <w:r w:rsidRPr="00D91A03">
              <w:rPr>
                <w:sz w:val="18"/>
                <w:szCs w:val="18"/>
              </w:rPr>
              <w:t>СанПиН,и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8A5324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09" w:type="dxa"/>
          </w:tcPr>
          <w:p w:rsidR="008A5324" w:rsidRPr="00413CF8" w:rsidRDefault="008A5324" w:rsidP="008A5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67" w:type="dxa"/>
          </w:tcPr>
          <w:p w:rsidR="008A5324" w:rsidRPr="00413CF8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8A5324" w:rsidRPr="00413CF8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6237" w:type="dxa"/>
            <w:vAlign w:val="center"/>
          </w:tcPr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8A5324" w:rsidRPr="00413CF8" w:rsidRDefault="008A5324" w:rsidP="008A5324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1.1  Предельные размеры земельных участков для   магазинов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8A5324" w:rsidRPr="00413CF8" w:rsidRDefault="008A5324" w:rsidP="008A5324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5324" w:rsidRPr="00413CF8" w:rsidRDefault="008A5324" w:rsidP="008A5324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8A5324" w:rsidTr="00302F57">
        <w:tc>
          <w:tcPr>
            <w:tcW w:w="534" w:type="dxa"/>
          </w:tcPr>
          <w:p w:rsidR="008A5324" w:rsidRPr="00756892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DF13AF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8A5324" w:rsidRPr="00756892" w:rsidRDefault="008A5324" w:rsidP="008A5324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c>
          <w:tcPr>
            <w:tcW w:w="534" w:type="dxa"/>
          </w:tcPr>
          <w:p w:rsidR="008A5324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409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E40CA">
              <w:rPr>
                <w:rFonts w:ascii="Times New Roman" w:hAnsi="Times New Roman" w:cs="Times New Roman"/>
                <w:sz w:val="18"/>
                <w:szCs w:val="18"/>
              </w:rPr>
              <w:t>Магазины;</w:t>
            </w:r>
          </w:p>
          <w:p w:rsidR="008A5324" w:rsidRPr="00756892" w:rsidRDefault="008A5324" w:rsidP="008A5324">
            <w:pPr>
              <w:pStyle w:val="ae"/>
            </w:pP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DF13AF" w:rsidRDefault="008A5324" w:rsidP="008A5324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8A5324" w:rsidRPr="00DE40CA" w:rsidRDefault="008A5324" w:rsidP="008A532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8A5324" w:rsidRPr="00756892" w:rsidRDefault="008A5324" w:rsidP="008A5324">
            <w:pPr>
              <w:pStyle w:val="ae"/>
              <w:jc w:val="center"/>
            </w:pP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c>
          <w:tcPr>
            <w:tcW w:w="534" w:type="dxa"/>
          </w:tcPr>
          <w:p w:rsidR="008A5324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756892" w:rsidRDefault="008A5324" w:rsidP="008A532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услуги.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8A5324">
        <w:tc>
          <w:tcPr>
            <w:tcW w:w="534" w:type="dxa"/>
          </w:tcPr>
          <w:p w:rsidR="008A5324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09" w:type="dxa"/>
          </w:tcPr>
          <w:p w:rsidR="008A5324" w:rsidRPr="00C92439" w:rsidRDefault="008A5324" w:rsidP="008A5324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A5324" w:rsidRPr="00B65AD9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8A5324" w:rsidRPr="00F34F4E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8A5324" w:rsidRPr="00F34F4E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8A5324" w:rsidRPr="00F34F4E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8A5324" w:rsidRDefault="008A5324" w:rsidP="008A5324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>
              <w:rPr>
                <w:rFonts w:eastAsiaTheme="minorEastAsia"/>
                <w:sz w:val="18"/>
                <w:szCs w:val="18"/>
              </w:rPr>
              <w:t>/-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67"/>
        </w:trPr>
        <w:tc>
          <w:tcPr>
            <w:tcW w:w="534" w:type="dxa"/>
          </w:tcPr>
          <w:p w:rsidR="008A5324" w:rsidRPr="00756892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2409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756892" w:rsidRDefault="008A5324" w:rsidP="008A532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6237" w:type="dxa"/>
            <w:vAlign w:val="center"/>
          </w:tcPr>
          <w:p w:rsidR="008A5324" w:rsidRPr="006E61C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8A5324" w:rsidRPr="00B65AD9" w:rsidRDefault="008A5324" w:rsidP="008A5324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</w:t>
            </w:r>
            <w:r>
              <w:rPr>
                <w:sz w:val="18"/>
                <w:szCs w:val="18"/>
              </w:rPr>
              <w:t>Минимальные р</w:t>
            </w:r>
            <w:r w:rsidRPr="006E61C4">
              <w:rPr>
                <w:sz w:val="18"/>
                <w:szCs w:val="18"/>
              </w:rPr>
              <w:t>азмеры   земельных  участков принимают</w:t>
            </w:r>
            <w:r>
              <w:rPr>
                <w:sz w:val="18"/>
                <w:szCs w:val="18"/>
              </w:rPr>
              <w:t>: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11DB7">
              <w:rPr>
                <w:sz w:val="18"/>
                <w:szCs w:val="18"/>
              </w:rPr>
              <w:t>ри числе мест гостиницы, м</w:t>
            </w:r>
            <w:r w:rsidRPr="00E11DB7">
              <w:rPr>
                <w:sz w:val="18"/>
                <w:szCs w:val="18"/>
                <w:vertAlign w:val="superscript"/>
              </w:rPr>
              <w:t>2</w:t>
            </w:r>
            <w:r w:rsidRPr="00E11DB7">
              <w:rPr>
                <w:sz w:val="18"/>
                <w:szCs w:val="18"/>
              </w:rPr>
              <w:t>на 1 место:</w:t>
            </w:r>
          </w:p>
          <w:p w:rsidR="008A5324" w:rsidRPr="00824E77" w:rsidRDefault="008A5324" w:rsidP="008A5324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от 25 до100 -55;</w:t>
            </w:r>
          </w:p>
          <w:p w:rsidR="008A5324" w:rsidRPr="00824E77" w:rsidRDefault="008A5324" w:rsidP="008A5324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св. 100 до -500 – 30.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151"/>
        </w:trPr>
        <w:tc>
          <w:tcPr>
            <w:tcW w:w="534" w:type="dxa"/>
          </w:tcPr>
          <w:p w:rsidR="008A5324" w:rsidRPr="00756892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Развлечения.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461B46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размещения: дискотек и танцевальных площадок, ночных клубов, </w:t>
            </w:r>
            <w:r w:rsidRPr="007460C5">
              <w:rPr>
                <w:rFonts w:ascii="Times New Roman" w:hAnsi="Times New Roman" w:cs="Times New Roman"/>
                <w:sz w:val="18"/>
                <w:szCs w:val="18"/>
              </w:rPr>
              <w:t>боулинга</w:t>
            </w:r>
            <w:r w:rsidRPr="00824E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аттракционов, </w:t>
            </w:r>
            <w:r w:rsidRPr="007460C5">
              <w:rPr>
                <w:rFonts w:ascii="Times New Roman" w:hAnsi="Times New Roman" w:cs="Times New Roman"/>
                <w:sz w:val="18"/>
                <w:szCs w:val="18"/>
              </w:rPr>
              <w:t>игровых автоматов (кроме игрового оборудования, используемого для проведения азартных игр)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и игровых площадок;</w:t>
            </w:r>
          </w:p>
          <w:p w:rsidR="008A5324" w:rsidRPr="00756892" w:rsidRDefault="008A5324" w:rsidP="008A5324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1134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461B46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</w:p>
          <w:p w:rsidR="008A5324" w:rsidRPr="00756892" w:rsidRDefault="008A5324" w:rsidP="008A5324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A858D5" w:rsidTr="00302F57">
        <w:tc>
          <w:tcPr>
            <w:tcW w:w="534" w:type="dxa"/>
          </w:tcPr>
          <w:p w:rsidR="00A858D5" w:rsidRDefault="008A5324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13CF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858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:rsidR="00A858D5" w:rsidRDefault="00A858D5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Default="00A858D5" w:rsidP="0071288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объектов недвижимости (котельных, водозаборов, 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6237" w:type="dxa"/>
          </w:tcPr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5D2390">
              <w:rPr>
                <w:sz w:val="18"/>
                <w:szCs w:val="18"/>
              </w:rPr>
              <w:t>ьные размеры земельных участков</w:t>
            </w:r>
            <w:r w:rsidR="005D2390"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A858D5" w:rsidRDefault="00A858D5" w:rsidP="008936F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A858D5" w:rsidTr="00302F57">
        <w:tc>
          <w:tcPr>
            <w:tcW w:w="15134" w:type="dxa"/>
            <w:gridSpan w:val="6"/>
          </w:tcPr>
          <w:p w:rsidR="00A858D5" w:rsidRPr="002433BF" w:rsidRDefault="00A858D5" w:rsidP="005B1DA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«О-1»</w:t>
            </w:r>
          </w:p>
        </w:tc>
      </w:tr>
      <w:tr w:rsidR="00A858D5" w:rsidTr="00EE3537">
        <w:tc>
          <w:tcPr>
            <w:tcW w:w="534" w:type="dxa"/>
          </w:tcPr>
          <w:p w:rsidR="00A858D5" w:rsidRDefault="009770B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58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:rsidR="00A858D5" w:rsidRDefault="00A858D5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Pr="006E4540" w:rsidRDefault="00A858D5" w:rsidP="00B41A4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A858D5" w:rsidRPr="006E4540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858D5" w:rsidRPr="006E4540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6237" w:type="dxa"/>
          </w:tcPr>
          <w:p w:rsidR="00A858D5" w:rsidRPr="006E4540" w:rsidRDefault="00A858D5" w:rsidP="00083F04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A858D5" w:rsidRPr="006E4540" w:rsidRDefault="00A858D5" w:rsidP="00083F04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858D5" w:rsidRPr="006E4540" w:rsidRDefault="00A858D5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858D5" w:rsidRPr="006E4540" w:rsidRDefault="00A858D5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A858D5" w:rsidRPr="006E4540" w:rsidRDefault="00A858D5" w:rsidP="00083F04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A858D5" w:rsidRPr="006E4540" w:rsidRDefault="00A858D5" w:rsidP="00083F04">
            <w:pPr>
              <w:pStyle w:val="ae"/>
              <w:jc w:val="both"/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A858D5" w:rsidTr="00EE3537">
        <w:tc>
          <w:tcPr>
            <w:tcW w:w="534" w:type="dxa"/>
          </w:tcPr>
          <w:p w:rsidR="00A858D5" w:rsidRDefault="009770B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858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:rsidR="00A858D5" w:rsidRDefault="00A858D5" w:rsidP="007128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Земельные участки (территории)  общего  пользования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Pr="002B5E59" w:rsidRDefault="00A858D5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709" w:type="dxa"/>
          </w:tcPr>
          <w:p w:rsidR="00A858D5" w:rsidRPr="002B5E59" w:rsidRDefault="00A858D5" w:rsidP="00083F0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6237" w:type="dxa"/>
          </w:tcPr>
          <w:p w:rsidR="00A858D5" w:rsidRPr="00C04597" w:rsidRDefault="003B4820" w:rsidP="005C4941">
            <w:pPr>
              <w:pStyle w:val="ae"/>
              <w:rPr>
                <w:color w:val="FF0000"/>
              </w:rPr>
            </w:pPr>
            <w:r w:rsidRPr="005B6782">
              <w:rPr>
                <w:sz w:val="18"/>
                <w:szCs w:val="18"/>
              </w:rPr>
              <w:t>1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12889"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Суммарная площадь озелененных территорий общего пользования – парков, лесопарков, садов, скверов, бульваров и др. должна быть не менее, </w:t>
            </w:r>
            <w:r w:rsidR="009770B5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r w:rsidR="00712889" w:rsidRPr="00712889">
              <w:rPr>
                <w:rFonts w:ascii="Times New Roman" w:hAnsi="Times New Roman" w:cs="Times New Roman"/>
                <w:sz w:val="18"/>
                <w:szCs w:val="18"/>
              </w:rPr>
              <w:t>м2/чел.</w:t>
            </w:r>
          </w:p>
        </w:tc>
      </w:tr>
      <w:tr w:rsidR="00413CF8" w:rsidTr="00EE3537">
        <w:tc>
          <w:tcPr>
            <w:tcW w:w="534" w:type="dxa"/>
          </w:tcPr>
          <w:p w:rsidR="00413CF8" w:rsidRDefault="00413CF8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09" w:type="dxa"/>
          </w:tcPr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567" w:type="dxa"/>
          </w:tcPr>
          <w:p w:rsidR="00413CF8" w:rsidRDefault="00413CF8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413CF8" w:rsidRPr="00413CF8" w:rsidRDefault="00413CF8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6237" w:type="dxa"/>
          </w:tcPr>
          <w:p w:rsidR="00413CF8" w:rsidRPr="00413CF8" w:rsidRDefault="00413CF8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413CF8" w:rsidRPr="00413CF8" w:rsidRDefault="00413CF8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413CF8" w:rsidRPr="00413CF8" w:rsidRDefault="00413CF8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413CF8" w:rsidRPr="00413CF8" w:rsidRDefault="00413CF8" w:rsidP="00970E51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A858D5" w:rsidTr="00302F57">
        <w:tc>
          <w:tcPr>
            <w:tcW w:w="15134" w:type="dxa"/>
            <w:gridSpan w:val="6"/>
          </w:tcPr>
          <w:p w:rsidR="00A858D5" w:rsidRDefault="00A858D5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УСЛОВНО  РАЗРЕШЕННЫЕ 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ИСПОЛЬЗОВАНИЯ ЗОНЫ «О-1»</w:t>
            </w:r>
          </w:p>
        </w:tc>
      </w:tr>
      <w:tr w:rsidR="00A858D5" w:rsidTr="00EE3537">
        <w:tc>
          <w:tcPr>
            <w:tcW w:w="534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</w:tcPr>
          <w:p w:rsidR="00A858D5" w:rsidRPr="00712889" w:rsidRDefault="00A858D5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Блокированная  жилая 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застройка</w:t>
            </w:r>
          </w:p>
        </w:tc>
        <w:tc>
          <w:tcPr>
            <w:tcW w:w="567" w:type="dxa"/>
          </w:tcPr>
          <w:p w:rsidR="00A858D5" w:rsidRPr="00712889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О-1</w:t>
            </w:r>
          </w:p>
        </w:tc>
        <w:tc>
          <w:tcPr>
            <w:tcW w:w="4678" w:type="dxa"/>
          </w:tcPr>
          <w:p w:rsidR="00EE3537" w:rsidRPr="00712889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жилого дома, не предназначенного для раздела на квартиры, имеющего одну или несколько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 (жилые дома блокированной застройки);разведение декоративных и плодовых деревьев, овощных и ягодных культур;</w:t>
            </w:r>
          </w:p>
          <w:p w:rsidR="00A858D5" w:rsidRPr="00712889" w:rsidRDefault="00EE3537" w:rsidP="00B8334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иных вспомогательных сооружений;обустройство спортивных и детских площадок, площадок отдыха</w:t>
            </w:r>
          </w:p>
        </w:tc>
        <w:tc>
          <w:tcPr>
            <w:tcW w:w="709" w:type="dxa"/>
          </w:tcPr>
          <w:p w:rsidR="00A858D5" w:rsidRDefault="00A858D5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</w:t>
            </w:r>
          </w:p>
        </w:tc>
        <w:tc>
          <w:tcPr>
            <w:tcW w:w="6237" w:type="dxa"/>
            <w:vMerge w:val="restart"/>
          </w:tcPr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1. Предельные(минимальные  и (или) максимальные) размеры  земельных участков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 Минимальные  - максимальные  размеры земельных участков: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 для  индивидуального  жилищного  строительства,  предоставляемых  всобственность из земель, находящихся в муниципальной собственности– 0,12га - 0,35 га;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блокированного  жилищного  строительства  (на  1 квартиру) – 0,1га - 0,2га;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ведения  личного  подсобного  хозяйства,  предоставляемых  в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 из земель, находящихся в муниципальной собственности–  (с правом возведения жилого дома) – 0,15га - 1,0га;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  Минимальные  отступы  зданий,  строений  и  сооружений  от  границземельных участков: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2.1  В  границах  населённых  пунктов  жилой  дом  должен  отстоять  открасной линии улиц не менее чем: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2.2 От красной линии проездов – не менее  чем  на 3  м 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2.3 Расстояние  от  хозяйственных  построек</w:t>
            </w:r>
            <w:r w:rsidRPr="00110E0E">
              <w:t xml:space="preserve"> (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гараж, летняя кухня, теплица, баня).до  красных  линий  улиц  и проездов должно быть: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в существующей застройке -  в  соответствии  со  сложившейся  линией  застройки  по каждой улице;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в  новой  застройке: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не  менее 5м для  улиц;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не менее  3 м  до проездов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2.4 Расстояние  от  хозяйственных  построек  (хозяйственный сарай для содержания скота и птицы, инвентаря; склад грубых кормов, строительных материалов) до  красных  линий  улиц  и проездов должно быть: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не ближе створа тыльного (дворового) фасада жилого дома;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2.5 расстояние  до  границы  соседнего  земельного  участка  должно  бытьне менее: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жилого дома– 3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постройки для содержания скота и птицы– 4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бань, автостоянок и прочих построек– 1 м.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стволов деревьев: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высокорослых– 4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среднерослых– 2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кустарника– 1 м.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2.6  Допускается  блокировка  жилых  домов,  а  также  хозяйственных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построек  на  смежных  земельных  участках  по  взаимному  согласию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домовладельцев  при  новом  строительстве  с  учётом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ротивопожарныхтребований.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2.7  Пасеки(ульи)  на  территории  населенных  пунктов  должны</w:t>
            </w:r>
          </w:p>
          <w:p w:rsidR="00A858D5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размещаться на расстоянии не менее10 м от границ соседнего земельногоучастка и не менее 50 м от жилых помещений.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пасеки(ульев) должна иметь сплошное ограждение высотой не менее2 м.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 ульев  на  земельных  участках  на  расстоянии  менее10  м  отграницы соседнего земельного участка допускается: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при размещении ульев на высоте не менее2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с  отделением  их  зданием,  строением,  сооружением,  густым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кустарником высотой не менее 2 м.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3.  Предельное  количество  этажей  или  предельная  высота  зданий, строений, сооружений: 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3.1 максимальное  количество  этажей  индивидуальных  одноквартирных  и двухквартирных жилых домов– </w:t>
            </w:r>
            <w:r w:rsidR="00B83349">
              <w:rPr>
                <w:sz w:val="18"/>
                <w:szCs w:val="18"/>
              </w:rPr>
              <w:t>3</w:t>
            </w:r>
            <w:r w:rsidRPr="00110E0E">
              <w:rPr>
                <w:sz w:val="18"/>
                <w:szCs w:val="18"/>
              </w:rPr>
              <w:t xml:space="preserve"> этажа. 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4. Максимальный процент застройки в границах земельного участка: 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>4.1  Максимальный  процент  застройки  земельного  приусадебного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(приквартирного) участка – </w:t>
            </w:r>
            <w:r>
              <w:rPr>
                <w:sz w:val="18"/>
                <w:szCs w:val="18"/>
              </w:rPr>
              <w:t>3</w:t>
            </w:r>
            <w:r w:rsidRPr="00110E0E">
              <w:rPr>
                <w:sz w:val="18"/>
                <w:szCs w:val="18"/>
              </w:rPr>
              <w:t xml:space="preserve">0%.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6. Минимальное расстояние: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от окон жилых помещений: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до соседнего жилого дома и хозяйственных строений на соседнем участке – 6м; по противопожарным нормам в зависимости от огнестойкости зданий и сооружений от 6 м до 15м;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от колодца до уборной и компостного устройства – 8 м;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>- от погреба до компостного устройства – 12 м.</w:t>
            </w:r>
          </w:p>
          <w:p w:rsidR="00A858D5" w:rsidRPr="00264C6F" w:rsidRDefault="00A858D5" w:rsidP="005C494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 xml:space="preserve">7.  Максимальная  высота  ограждения  земельного  участка не  более 2,0 </w:t>
            </w:r>
            <w:r w:rsidR="005C494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13CF8" w:rsidTr="00EE3537">
        <w:tc>
          <w:tcPr>
            <w:tcW w:w="534" w:type="dxa"/>
          </w:tcPr>
          <w:p w:rsidR="00413CF8" w:rsidRDefault="00413CF8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409" w:type="dxa"/>
          </w:tcPr>
          <w:p w:rsidR="00413CF8" w:rsidRPr="00413CF8" w:rsidRDefault="00413CF8" w:rsidP="00970E51">
            <w:pPr>
              <w:pStyle w:val="ae"/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Для ведения личного подсобного хозяйства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13CF8" w:rsidRDefault="00413CF8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производство сельскохозяйственной продукции;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гаража и иных вспомогательных сооружений;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содержание сельскохозяйственных животных</w:t>
            </w:r>
          </w:p>
        </w:tc>
        <w:tc>
          <w:tcPr>
            <w:tcW w:w="709" w:type="dxa"/>
          </w:tcPr>
          <w:p w:rsidR="00413CF8" w:rsidRPr="00413CF8" w:rsidRDefault="00413CF8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237" w:type="dxa"/>
            <w:vMerge/>
          </w:tcPr>
          <w:p w:rsidR="00413CF8" w:rsidRPr="00110E0E" w:rsidRDefault="00413CF8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58D5" w:rsidTr="00EE3537">
        <w:tc>
          <w:tcPr>
            <w:tcW w:w="534" w:type="dxa"/>
          </w:tcPr>
          <w:p w:rsidR="00A858D5" w:rsidRDefault="002B2B82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858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:rsidR="00A858D5" w:rsidRPr="00712889" w:rsidRDefault="00A858D5" w:rsidP="009F4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Малоэтажная жилая застройка (индивидуальное жилищное строительство; размещение дачных домов и садовых домов)</w:t>
            </w:r>
          </w:p>
        </w:tc>
        <w:tc>
          <w:tcPr>
            <w:tcW w:w="567" w:type="dxa"/>
          </w:tcPr>
          <w:p w:rsidR="00A858D5" w:rsidRPr="00712889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EE3537" w:rsidRPr="00712889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EE3537" w:rsidRPr="00712889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A858D5" w:rsidRPr="00712889" w:rsidRDefault="00EE3537" w:rsidP="00EE35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подсобных сооружений</w:t>
            </w:r>
          </w:p>
        </w:tc>
        <w:tc>
          <w:tcPr>
            <w:tcW w:w="709" w:type="dxa"/>
          </w:tcPr>
          <w:p w:rsidR="00A858D5" w:rsidRPr="005005DF" w:rsidRDefault="00A858D5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237" w:type="dxa"/>
            <w:vMerge/>
            <w:vAlign w:val="center"/>
          </w:tcPr>
          <w:p w:rsidR="00A858D5" w:rsidRPr="00640DA4" w:rsidRDefault="00A858D5" w:rsidP="005B1DA7">
            <w:pPr>
              <w:pStyle w:val="ae"/>
              <w:rPr>
                <w:sz w:val="18"/>
                <w:szCs w:val="18"/>
              </w:rPr>
            </w:pPr>
          </w:p>
        </w:tc>
      </w:tr>
      <w:tr w:rsidR="007D1287" w:rsidTr="00EE3537">
        <w:tc>
          <w:tcPr>
            <w:tcW w:w="534" w:type="dxa"/>
          </w:tcPr>
          <w:p w:rsidR="007D1287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409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567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7D1287" w:rsidRDefault="007D1287" w:rsidP="00413CF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6237" w:type="dxa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413CF8" w:rsidTr="00EE3537">
        <w:tc>
          <w:tcPr>
            <w:tcW w:w="534" w:type="dxa"/>
          </w:tcPr>
          <w:p w:rsidR="00413CF8" w:rsidRDefault="00413CF8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2409" w:type="dxa"/>
          </w:tcPr>
          <w:p w:rsidR="00413CF8" w:rsidRPr="00756892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567" w:type="dxa"/>
          </w:tcPr>
          <w:p w:rsidR="00413CF8" w:rsidRDefault="00413CF8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413CF8" w:rsidRPr="00756892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413CF8" w:rsidRPr="00756892" w:rsidRDefault="00413CF8" w:rsidP="00413CF8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6237" w:type="dxa"/>
          </w:tcPr>
          <w:p w:rsidR="00413CF8" w:rsidRPr="009502B4" w:rsidRDefault="00413CF8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413CF8" w:rsidRDefault="00413CF8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413CF8" w:rsidRPr="00C81F6A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413CF8" w:rsidRDefault="00413CF8" w:rsidP="00413CF8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413CF8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13CF8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13CF8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413CF8" w:rsidRPr="009502B4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413CF8" w:rsidRPr="00F84A72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7D1287" w:rsidTr="00EE3537">
        <w:tc>
          <w:tcPr>
            <w:tcW w:w="534" w:type="dxa"/>
          </w:tcPr>
          <w:p w:rsidR="007D1287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</w:tcPr>
          <w:p w:rsidR="007D1287" w:rsidRPr="00756892" w:rsidRDefault="007D1287" w:rsidP="00413CF8">
            <w:pPr>
              <w:pStyle w:val="ae"/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7D1287" w:rsidRPr="00991794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7D1287" w:rsidRPr="00756892" w:rsidRDefault="007D1287" w:rsidP="00413CF8">
            <w:pPr>
              <w:pStyle w:val="ae"/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6237" w:type="dxa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 xml:space="preserve">1. 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D1287" w:rsidRPr="009502B4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A858D5" w:rsidTr="00EE3537">
        <w:tc>
          <w:tcPr>
            <w:tcW w:w="534" w:type="dxa"/>
          </w:tcPr>
          <w:p w:rsidR="00A858D5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9" w:type="dxa"/>
          </w:tcPr>
          <w:p w:rsidR="00A858D5" w:rsidRDefault="00A858D5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Default="00A858D5" w:rsidP="005C4941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6237" w:type="dxa"/>
          </w:tcPr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 w:rsidR="005D2390">
              <w:rPr>
                <w:sz w:val="18"/>
                <w:szCs w:val="18"/>
              </w:rPr>
              <w:t xml:space="preserve">стков </w:t>
            </w:r>
            <w:r w:rsidR="005D2390"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A858D5" w:rsidTr="00EE3537">
        <w:tc>
          <w:tcPr>
            <w:tcW w:w="534" w:type="dxa"/>
          </w:tcPr>
          <w:p w:rsidR="00A858D5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09" w:type="dxa"/>
          </w:tcPr>
          <w:p w:rsidR="00A858D5" w:rsidRDefault="00A858D5" w:rsidP="009F4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Default="00A858D5" w:rsidP="005B1D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6237" w:type="dxa"/>
          </w:tcPr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CC12DC">
              <w:rPr>
                <w:sz w:val="18"/>
                <w:szCs w:val="18"/>
              </w:rPr>
              <w:t xml:space="preserve">ьные размеры земельных участков </w:t>
            </w:r>
            <w:r w:rsidR="00CC12DC"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EE3537">
        <w:tc>
          <w:tcPr>
            <w:tcW w:w="534" w:type="dxa"/>
          </w:tcPr>
          <w:p w:rsidR="007D1287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2409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67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7D1287" w:rsidRPr="006E4540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7D1287" w:rsidRPr="006E4540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287" w:rsidRPr="006E4540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6237" w:type="dxa"/>
          </w:tcPr>
          <w:p w:rsidR="007D1287" w:rsidRPr="006E4540" w:rsidRDefault="007D1287" w:rsidP="00413CF8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7D1287" w:rsidRPr="006E4540" w:rsidRDefault="007D1287" w:rsidP="00413CF8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7D1287" w:rsidRPr="006E4540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7D1287" w:rsidRPr="006E4540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D1287" w:rsidRPr="006E4540" w:rsidRDefault="007D1287" w:rsidP="00413CF8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7D1287" w:rsidRPr="006E4540" w:rsidRDefault="007D1287" w:rsidP="00413CF8">
            <w:pPr>
              <w:pStyle w:val="ae"/>
              <w:jc w:val="both"/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</w:tbl>
    <w:p w:rsidR="003A1510" w:rsidRPr="003A1510" w:rsidRDefault="003A1510" w:rsidP="003A1510">
      <w:pPr>
        <w:pStyle w:val="Iauiue"/>
      </w:pPr>
      <w:r w:rsidRPr="003A1510">
        <w:t>1.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3A1510" w:rsidRPr="003A1510" w:rsidRDefault="003A1510" w:rsidP="003A151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Default="005B1DA7" w:rsidP="003A1510">
      <w:pPr>
        <w:pStyle w:val="Iauiue"/>
        <w:rPr>
          <w:sz w:val="24"/>
          <w:szCs w:val="24"/>
        </w:rPr>
        <w:sectPr w:rsidR="005B1DA7" w:rsidSect="00B83349">
          <w:pgSz w:w="16838" w:h="11906" w:orient="landscape"/>
          <w:pgMar w:top="851" w:right="1134" w:bottom="1134" w:left="1134" w:header="567" w:footer="567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18F6">
        <w:rPr>
          <w:rFonts w:ascii="Times New Roman" w:hAnsi="Times New Roman" w:cs="Times New Roman"/>
          <w:bCs/>
          <w:sz w:val="24"/>
          <w:szCs w:val="24"/>
        </w:rPr>
        <w:lastRenderedPageBreak/>
        <w:t>О</w:t>
      </w:r>
      <w:r w:rsidRPr="00A858D5">
        <w:rPr>
          <w:rFonts w:ascii="Times New Roman" w:hAnsi="Times New Roman" w:cs="Times New Roman"/>
          <w:b/>
          <w:bCs/>
          <w:sz w:val="24"/>
          <w:szCs w:val="24"/>
        </w:rPr>
        <w:t xml:space="preserve">-2 - Зона  дошкольных  и  учебно-образовательных  учреждений </w:t>
      </w:r>
    </w:p>
    <w:p w:rsidR="005B1DA7" w:rsidRPr="00CB669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 xml:space="preserve">1.  Зона  размещения  учреждений  образования  выделяется  с  целью развития  существующих  и  планируемых  территорий,  предназначенных  для размещения  учреждений  образования,  в  т.ч.  специальных  и специализированных учреждений образования, учреждений для внешкольных занятий, культуры и досуга, а также с целью развития необходимых объектов инженерной инфраструктуры. 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>2.  Зона О-2 наиболее соответствует виду разрешенного использования земельного  участка  по  Классификатору  с  кодом 3.5 «Образование  и  просвещение».  Описание  вида  разрешенного  использования  земельного участка: «Размещение объектов капитального строительства, предназначенных для  воспитания,  образования  и  просвещения (детские  ясли,  детские  сады, школы, лицеи, гимназии, профессиональные технические училища, колледжи, художественные,  музыкальные школы  и  училища,  образовательные  кружки, общества знаний, институты, университеты, организации по переподготовке и повышению  квалификации  специалистов  и  иные  организации, осуществляющие деятельность по воспитанию, образованию и просвещению)».</w:t>
      </w:r>
    </w:p>
    <w:p w:rsidR="005B1DA7" w:rsidRPr="0081789C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CE18F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5B1DA7" w:rsidRPr="00A858D5" w:rsidRDefault="005B1DA7" w:rsidP="005B1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bCs/>
          <w:sz w:val="24"/>
          <w:szCs w:val="24"/>
        </w:rPr>
        <w:t xml:space="preserve">зона  дошкольных  и  учебно-образовательных  учреждений </w:t>
      </w:r>
      <w:r w:rsidRPr="00A858D5">
        <w:rPr>
          <w:rFonts w:ascii="Times New Roman" w:hAnsi="Times New Roman" w:cs="Times New Roman"/>
          <w:b/>
          <w:sz w:val="24"/>
          <w:szCs w:val="24"/>
        </w:rPr>
        <w:t>О-2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709"/>
        <w:gridCol w:w="3968"/>
        <w:gridCol w:w="709"/>
        <w:gridCol w:w="5670"/>
      </w:tblGrid>
      <w:tr w:rsidR="005B1DA7" w:rsidTr="0022384C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4111" w:type="dxa"/>
            <w:gridSpan w:val="2"/>
            <w:shd w:val="clear" w:color="auto" w:fill="D9D9D9"/>
          </w:tcPr>
          <w:p w:rsidR="006310A5" w:rsidRPr="00756892" w:rsidRDefault="006310A5" w:rsidP="006310A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5B1DA7" w:rsidRPr="00756892" w:rsidRDefault="006310A5" w:rsidP="006310A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4677" w:type="dxa"/>
            <w:gridSpan w:val="2"/>
            <w:shd w:val="clear" w:color="auto" w:fill="D9D9D9"/>
          </w:tcPr>
          <w:p w:rsidR="005B1DA7" w:rsidRPr="00756892" w:rsidRDefault="006310A5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5B1DA7" w:rsidTr="0022384C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3968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DA7" w:rsidTr="0022384C">
        <w:tc>
          <w:tcPr>
            <w:tcW w:w="14992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ОБЩЕСТВЕННО-ДЕЛОВЫЕ</w:t>
            </w:r>
            <w:r w:rsidRPr="00F32D4A">
              <w:rPr>
                <w:b/>
              </w:rPr>
              <w:t xml:space="preserve">  ЗОНЫ</w:t>
            </w:r>
          </w:p>
        </w:tc>
      </w:tr>
      <w:tr w:rsidR="005B1DA7" w:rsidTr="0022384C">
        <w:tc>
          <w:tcPr>
            <w:tcW w:w="14992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О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264C6F" w:rsidTr="0022384C">
        <w:tc>
          <w:tcPr>
            <w:tcW w:w="534" w:type="dxa"/>
          </w:tcPr>
          <w:p w:rsidR="00264C6F" w:rsidRPr="00FB0C0C" w:rsidRDefault="00264C6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0C0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402" w:type="dxa"/>
          </w:tcPr>
          <w:p w:rsidR="00264C6F" w:rsidRPr="00B83349" w:rsidRDefault="00264C6F" w:rsidP="00B83349">
            <w:pPr>
              <w:pStyle w:val="ae"/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Дошкольное, начальное и среднее общее образование</w:t>
            </w:r>
          </w:p>
        </w:tc>
        <w:tc>
          <w:tcPr>
            <w:tcW w:w="709" w:type="dxa"/>
          </w:tcPr>
          <w:p w:rsidR="00264C6F" w:rsidRPr="00B83349" w:rsidRDefault="00264C6F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4C6F" w:rsidRPr="00B83349" w:rsidRDefault="00EE3537" w:rsidP="00264C6F">
            <w:pPr>
              <w:pStyle w:val="ae"/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</w:p>
        </w:tc>
        <w:tc>
          <w:tcPr>
            <w:tcW w:w="709" w:type="dxa"/>
          </w:tcPr>
          <w:p w:rsidR="00264C6F" w:rsidRDefault="00264C6F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3.5.1</w:t>
            </w:r>
          </w:p>
        </w:tc>
        <w:tc>
          <w:tcPr>
            <w:tcW w:w="5670" w:type="dxa"/>
          </w:tcPr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1.1  </w:t>
            </w:r>
            <w:r w:rsidRPr="009A0CC1">
              <w:rPr>
                <w:rFonts w:ascii="Times New Roman" w:hAnsi="Times New Roman" w:cs="Times New Roman"/>
                <w:sz w:val="18"/>
                <w:szCs w:val="18"/>
              </w:rPr>
              <w:t>Минимальные  размеры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участков  детских  дошкольных  учреждений  принимаются4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  при  вместимости 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  мест;  35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при  вместимости  св. 100  мест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свыше 500 мест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Размеры земельных участков могут быть уменьшены: на10% при условииобоснования  возможности  размещения  объектов  с  учетом  инженерно-строительных условий, 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5% - в  условиях  реконструкции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ложившейсязастройки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на  рельефе с уклоном более 20% - на 15%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2.  Минимальные  отступы  зданий  дошкольных  учреждений  от  границземельных участков: </w:t>
            </w:r>
          </w:p>
          <w:p w:rsidR="00264C6F" w:rsidRDefault="00264C6F" w:rsidP="00083F04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2.1  Объекты  детского  дошкольного  образования  следует  размещать  сминимальным  отступом  от  красных  линий25  м,  на  участках, удалённыхот  магистральных  улиц,  коммунальных  и  промышленных  предприятий, автостоянок, на расстоянии, обеспечивающем уровни шума и загрязненияатмосферного  воздуха  требованиям  санитарных  правил  и  нормативов. 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3. Предельное количество этажей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Максимальное количество этажей– 3.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процент застройки в границах земельного участка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4.1 Максимальный коэффициент застройки земельного участка40%.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 Процент озеленения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5.1  Площадь  озеленения  земельного  участка  объекта  детского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дошкольного образованиядолжна  составлять  не  менее50 %.  При  размещении  территориидошкольной  образовательной  организации  на  границе  с  лесными  исадовыми массивами допускается сокращать площадь озеленения на10%.</w:t>
            </w:r>
          </w:p>
        </w:tc>
      </w:tr>
      <w:tr w:rsidR="00264C6F" w:rsidTr="00FA61AA">
        <w:trPr>
          <w:trHeight w:val="693"/>
        </w:trPr>
        <w:tc>
          <w:tcPr>
            <w:tcW w:w="534" w:type="dxa"/>
          </w:tcPr>
          <w:p w:rsidR="00264C6F" w:rsidRPr="00756892" w:rsidRDefault="00264C6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402" w:type="dxa"/>
          </w:tcPr>
          <w:p w:rsidR="00264C6F" w:rsidRPr="00B83349" w:rsidRDefault="00264C6F" w:rsidP="00A0409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Среднее и высшее профессиональное  образование</w:t>
            </w:r>
          </w:p>
        </w:tc>
        <w:tc>
          <w:tcPr>
            <w:tcW w:w="709" w:type="dxa"/>
          </w:tcPr>
          <w:p w:rsidR="00264C6F" w:rsidRPr="00B83349" w:rsidRDefault="00264C6F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4C6F" w:rsidRPr="00B83349" w:rsidRDefault="00264C6F" w:rsidP="00A04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</w:t>
            </w:r>
            <w:r w:rsidRPr="00B8334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колледжи, художественные, музыкальные училища, общества знаний</w:t>
            </w:r>
            <w:r w:rsidR="00A0409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</w:p>
        </w:tc>
        <w:tc>
          <w:tcPr>
            <w:tcW w:w="709" w:type="dxa"/>
          </w:tcPr>
          <w:p w:rsidR="00264C6F" w:rsidRDefault="00264C6F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3.5.2</w:t>
            </w:r>
          </w:p>
        </w:tc>
        <w:tc>
          <w:tcPr>
            <w:tcW w:w="5670" w:type="dxa"/>
          </w:tcPr>
          <w:p w:rsidR="00264C6F" w:rsidRDefault="00264C6F" w:rsidP="00083F0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CC12DC">
              <w:rPr>
                <w:sz w:val="18"/>
                <w:szCs w:val="18"/>
              </w:rPr>
              <w:t xml:space="preserve">ьные размеры земельных участков </w:t>
            </w:r>
            <w:r w:rsidR="00CC12DC"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64C6F" w:rsidRDefault="00264C6F" w:rsidP="00083F0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64C6F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4C6F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64C6F" w:rsidRDefault="00264C6F" w:rsidP="00083F0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64C6F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2384C" w:rsidTr="0081789C">
        <w:trPr>
          <w:trHeight w:val="206"/>
        </w:trPr>
        <w:tc>
          <w:tcPr>
            <w:tcW w:w="14992" w:type="dxa"/>
            <w:gridSpan w:val="6"/>
          </w:tcPr>
          <w:p w:rsidR="0022384C" w:rsidRPr="0081789C" w:rsidRDefault="0022384C" w:rsidP="0081789C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8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ВСПОМОГАТЕЛЬНЫЕ  ВИДЫ РАЗРЕШЁННОГО ИСПОЛЬЗОВАНИЯ ЗОНЫ «О-2»</w:t>
            </w:r>
          </w:p>
        </w:tc>
      </w:tr>
      <w:tr w:rsidR="007D1287" w:rsidTr="00413CF8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287" w:rsidRPr="00A858D5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8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287" w:rsidTr="0022384C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22384C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</w:p>
          <w:p w:rsidR="007D1287" w:rsidRPr="0022384C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праз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днеств и гуляний.</w:t>
            </w:r>
          </w:p>
          <w:p w:rsidR="007D1287" w:rsidRPr="00756892" w:rsidRDefault="007D1287" w:rsidP="00413CF8">
            <w:pPr>
              <w:pStyle w:val="ae"/>
            </w:pP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0" w:type="dxa"/>
            <w:vAlign w:val="center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</w:t>
            </w:r>
            <w:r w:rsidRPr="00C54D89">
              <w:rPr>
                <w:sz w:val="18"/>
                <w:szCs w:val="18"/>
              </w:rPr>
              <w:t>соответствии с параметрами основных объектов, и с требованиями к размещению</w:t>
            </w:r>
            <w:r w:rsidRPr="00D91A03">
              <w:rPr>
                <w:sz w:val="18"/>
                <w:szCs w:val="18"/>
              </w:rPr>
              <w:t xml:space="preserve">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413CF8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7D1287" w:rsidRPr="00DE40CA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DE40CA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(кафе, столовые, закусочные, бары)</w:t>
            </w:r>
          </w:p>
        </w:tc>
        <w:tc>
          <w:tcPr>
            <w:tcW w:w="709" w:type="dxa"/>
          </w:tcPr>
          <w:p w:rsidR="007D1287" w:rsidRPr="00DE40CA" w:rsidRDefault="007D1287" w:rsidP="00413CF8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D1287" w:rsidRPr="00B65AD9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7D1287" w:rsidRPr="00F34F4E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7D1287" w:rsidRPr="00F34F4E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7D1287" w:rsidRPr="00F34F4E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7D1287" w:rsidRDefault="007D1287" w:rsidP="00413CF8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>
              <w:rPr>
                <w:rFonts w:eastAsiaTheme="minorEastAsia"/>
                <w:sz w:val="18"/>
                <w:szCs w:val="18"/>
              </w:rPr>
              <w:t>/-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413CF8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Гостиничное обслуживание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756892" w:rsidRDefault="007D1287" w:rsidP="00413CF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</w:t>
            </w: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временного проживания в них</w:t>
            </w: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4.7</w:t>
            </w:r>
          </w:p>
        </w:tc>
        <w:tc>
          <w:tcPr>
            <w:tcW w:w="5670" w:type="dxa"/>
            <w:vAlign w:val="center"/>
          </w:tcPr>
          <w:p w:rsidR="007D1287" w:rsidRPr="006E61C4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7D1287" w:rsidRPr="00B65AD9" w:rsidRDefault="007D1287" w:rsidP="00413CF8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</w:t>
            </w:r>
            <w:r>
              <w:rPr>
                <w:sz w:val="18"/>
                <w:szCs w:val="18"/>
              </w:rPr>
              <w:t>Минимальные р</w:t>
            </w:r>
            <w:r w:rsidRPr="006E61C4">
              <w:rPr>
                <w:sz w:val="18"/>
                <w:szCs w:val="18"/>
              </w:rPr>
              <w:t>азмеры   земельных  участков принимают</w:t>
            </w:r>
            <w:r>
              <w:rPr>
                <w:sz w:val="18"/>
                <w:szCs w:val="18"/>
              </w:rPr>
              <w:t>: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11DB7">
              <w:rPr>
                <w:sz w:val="18"/>
                <w:szCs w:val="18"/>
              </w:rPr>
              <w:t>ри числе мест гостиницы, м</w:t>
            </w:r>
            <w:r w:rsidRPr="00E11DB7">
              <w:rPr>
                <w:sz w:val="18"/>
                <w:szCs w:val="18"/>
                <w:vertAlign w:val="superscript"/>
              </w:rPr>
              <w:t>2</w:t>
            </w:r>
            <w:r w:rsidRPr="00E11DB7">
              <w:rPr>
                <w:sz w:val="18"/>
                <w:szCs w:val="18"/>
              </w:rPr>
              <w:t>на 1 место:</w:t>
            </w:r>
          </w:p>
          <w:p w:rsidR="007D1287" w:rsidRPr="00824E77" w:rsidRDefault="007D1287" w:rsidP="00413CF8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lastRenderedPageBreak/>
              <w:t>от 25 до100 -55;</w:t>
            </w:r>
          </w:p>
          <w:p w:rsidR="007D1287" w:rsidRPr="00824E77" w:rsidRDefault="007D1287" w:rsidP="00413CF8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св. 100 до -500 – 30.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413CF8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3402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Развлечения.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461B46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размещения: дискотек и танцевальных площадок, ночных клубов,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игровых площадок.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5670" w:type="dxa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413CF8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:rsidR="007D1287" w:rsidRPr="001D1E3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461B46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</w:p>
          <w:p w:rsidR="007D1287" w:rsidRPr="00756892" w:rsidRDefault="007D1287" w:rsidP="00413CF8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 и с требованиями к</w:t>
            </w:r>
            <w:r w:rsidRPr="00D91A03">
              <w:rPr>
                <w:sz w:val="18"/>
                <w:szCs w:val="18"/>
              </w:rPr>
              <w:t xml:space="preserve">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2384C" w:rsidTr="0022384C">
        <w:tc>
          <w:tcPr>
            <w:tcW w:w="534" w:type="dxa"/>
          </w:tcPr>
          <w:p w:rsidR="0022384C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02" w:type="dxa"/>
          </w:tcPr>
          <w:p w:rsidR="0022384C" w:rsidRDefault="0022384C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 гаражного  назначения.</w:t>
            </w:r>
          </w:p>
        </w:tc>
        <w:tc>
          <w:tcPr>
            <w:tcW w:w="709" w:type="dxa"/>
          </w:tcPr>
          <w:p w:rsidR="0022384C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2384C" w:rsidRDefault="0022384C" w:rsidP="00D12A89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отдельно стоящих и пристроенных гаражей</w:t>
            </w:r>
            <w:r w:rsidRPr="0022384C">
              <w:rPr>
                <w:rFonts w:ascii="Times New Roman" w:hAnsi="Times New Roman" w:cs="Times New Roman"/>
                <w:bCs/>
                <w:sz w:val="18"/>
                <w:szCs w:val="18"/>
              </w:rPr>
              <w:t>с возможностью размещения автомобильных моек</w:t>
            </w:r>
          </w:p>
          <w:p w:rsidR="0022384C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22384C" w:rsidRPr="00B41A47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>2.7.1</w:t>
            </w:r>
          </w:p>
        </w:tc>
        <w:tc>
          <w:tcPr>
            <w:tcW w:w="5670" w:type="dxa"/>
          </w:tcPr>
          <w:p w:rsidR="0022384C" w:rsidRPr="00B65AD9" w:rsidRDefault="0022384C" w:rsidP="00083F04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22384C" w:rsidRPr="00B65AD9" w:rsidRDefault="0022384C" w:rsidP="00083F0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2384C" w:rsidRPr="00B65AD9" w:rsidRDefault="0022384C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2384C" w:rsidRPr="00B65AD9" w:rsidRDefault="0022384C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2384C" w:rsidRPr="00B65AD9" w:rsidRDefault="0022384C" w:rsidP="00083F0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22384C" w:rsidRPr="00B65AD9" w:rsidRDefault="0022384C" w:rsidP="00083F04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2384C" w:rsidTr="0022384C">
        <w:tc>
          <w:tcPr>
            <w:tcW w:w="534" w:type="dxa"/>
          </w:tcPr>
          <w:p w:rsidR="0022384C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3402" w:type="dxa"/>
          </w:tcPr>
          <w:p w:rsidR="0022384C" w:rsidRPr="002B5E59" w:rsidRDefault="0022384C" w:rsidP="009F40B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Земельные участки (территории)  общего  пользования</w:t>
            </w:r>
          </w:p>
        </w:tc>
        <w:tc>
          <w:tcPr>
            <w:tcW w:w="709" w:type="dxa"/>
          </w:tcPr>
          <w:p w:rsidR="0022384C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2384C" w:rsidRPr="00D12A89" w:rsidRDefault="0022384C" w:rsidP="00D12A8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709" w:type="dxa"/>
          </w:tcPr>
          <w:p w:rsidR="0022384C" w:rsidRPr="002B5E59" w:rsidRDefault="0022384C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97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670" w:type="dxa"/>
          </w:tcPr>
          <w:p w:rsidR="0022384C" w:rsidRPr="002B5E59" w:rsidRDefault="005B6782" w:rsidP="0022384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1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 Суммарная площадь озелененных территорий общего пользования – парков, лесопарков, садов, скверов, бульваров и др. должна быть не менее,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м2/чел.</w:t>
            </w:r>
          </w:p>
        </w:tc>
      </w:tr>
      <w:tr w:rsidR="0022384C" w:rsidTr="0022384C">
        <w:tc>
          <w:tcPr>
            <w:tcW w:w="14992" w:type="dxa"/>
            <w:gridSpan w:val="6"/>
          </w:tcPr>
          <w:p w:rsidR="0022384C" w:rsidRPr="002433BF" w:rsidRDefault="0022384C" w:rsidP="002F237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УСЛОВНО РАЗРЕШЕННЫЕ  ВИДЫ </w:t>
            </w:r>
            <w:r w:rsidR="002F2372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СПОЛЬЗОВАНИЯ  ЗОНЫ  «О-2»</w:t>
            </w:r>
          </w:p>
        </w:tc>
      </w:tr>
      <w:tr w:rsidR="0072618E" w:rsidTr="0022384C">
        <w:tc>
          <w:tcPr>
            <w:tcW w:w="534" w:type="dxa"/>
          </w:tcPr>
          <w:p w:rsidR="0072618E" w:rsidRPr="00413CF8" w:rsidRDefault="0072618E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402" w:type="dxa"/>
          </w:tcPr>
          <w:p w:rsidR="0072618E" w:rsidRPr="00413CF8" w:rsidRDefault="0072618E" w:rsidP="00970E51">
            <w:pPr>
              <w:pStyle w:val="ae"/>
              <w:rPr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709" w:type="dxa"/>
          </w:tcPr>
          <w:p w:rsidR="0072618E" w:rsidRPr="00413CF8" w:rsidRDefault="0072618E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72618E" w:rsidRPr="00413CF8" w:rsidRDefault="0072618E" w:rsidP="00970E51">
            <w:pPr>
              <w:pStyle w:val="ae"/>
              <w:jc w:val="center"/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72618E" w:rsidRPr="00413CF8" w:rsidRDefault="0072618E" w:rsidP="00970E51">
            <w:pPr>
              <w:pStyle w:val="ae"/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80%. </w:t>
            </w:r>
          </w:p>
        </w:tc>
      </w:tr>
      <w:tr w:rsidR="002625AE" w:rsidTr="0022384C">
        <w:tc>
          <w:tcPr>
            <w:tcW w:w="534" w:type="dxa"/>
          </w:tcPr>
          <w:p w:rsidR="002625AE" w:rsidRPr="00413CF8" w:rsidRDefault="002625AE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2625AE" w:rsidRPr="00756892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2625AE" w:rsidRPr="00756892" w:rsidRDefault="002625AE" w:rsidP="00413CF8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25AE" w:rsidRPr="00756892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2625AE" w:rsidRPr="00756892" w:rsidRDefault="002625AE" w:rsidP="00413CF8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2625AE" w:rsidRPr="009502B4" w:rsidRDefault="002625AE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2625AE" w:rsidRPr="00C81F6A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 новой  застройке -  не  менее 5м.</w:t>
            </w:r>
          </w:p>
          <w:p w:rsidR="002625AE" w:rsidRPr="009502B4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2625AE" w:rsidRPr="00F84A72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2625AE" w:rsidTr="0022384C">
        <w:tc>
          <w:tcPr>
            <w:tcW w:w="534" w:type="dxa"/>
          </w:tcPr>
          <w:p w:rsidR="002625AE" w:rsidRPr="00413CF8" w:rsidRDefault="002625AE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3402" w:type="dxa"/>
          </w:tcPr>
          <w:p w:rsidR="002625AE" w:rsidRPr="00756892" w:rsidRDefault="002625AE" w:rsidP="00413CF8">
            <w:pPr>
              <w:pStyle w:val="ae"/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2625AE" w:rsidRPr="00756892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25AE" w:rsidRPr="00991794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2625AE" w:rsidRPr="00756892" w:rsidRDefault="002625AE" w:rsidP="00413CF8">
            <w:pPr>
              <w:pStyle w:val="ae"/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2625AE" w:rsidRPr="00756892" w:rsidRDefault="002625AE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 xml:space="preserve">1. 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625AE" w:rsidRPr="009502B4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2625AE" w:rsidTr="0022384C">
        <w:tc>
          <w:tcPr>
            <w:tcW w:w="534" w:type="dxa"/>
          </w:tcPr>
          <w:p w:rsidR="002625AE" w:rsidRPr="00413CF8" w:rsidRDefault="002625AE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:rsidR="002625AE" w:rsidRPr="002B5E59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2625AE" w:rsidRDefault="002625AE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25AE" w:rsidRPr="00264C6F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</w:p>
          <w:p w:rsidR="002625AE" w:rsidRDefault="002625AE" w:rsidP="00413CF8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2625AE" w:rsidRDefault="002625AE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участков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</w:t>
            </w:r>
            <w:r w:rsidRPr="00D91A03">
              <w:rPr>
                <w:sz w:val="18"/>
                <w:szCs w:val="18"/>
              </w:rPr>
              <w:t xml:space="preserve">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2384C" w:rsidTr="0022384C">
        <w:tc>
          <w:tcPr>
            <w:tcW w:w="534" w:type="dxa"/>
          </w:tcPr>
          <w:p w:rsidR="0022384C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:rsidR="0022384C" w:rsidRDefault="0022384C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22384C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2384C" w:rsidRDefault="0022384C" w:rsidP="005B678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22384C" w:rsidRDefault="0022384C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</w:tcPr>
          <w:p w:rsidR="0022384C" w:rsidRDefault="0022384C" w:rsidP="005B1DA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E10636">
              <w:rPr>
                <w:sz w:val="18"/>
                <w:szCs w:val="18"/>
              </w:rPr>
              <w:t xml:space="preserve">ьные размеры земельных участков </w:t>
            </w:r>
            <w:r w:rsidR="00E10636"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</w:t>
            </w:r>
            <w:r w:rsidRPr="00D91A03">
              <w:rPr>
                <w:sz w:val="18"/>
                <w:szCs w:val="18"/>
              </w:rPr>
              <w:t>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2384C" w:rsidRDefault="0022384C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2384C" w:rsidRDefault="0022384C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2384C" w:rsidRDefault="0022384C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2384C" w:rsidRDefault="0022384C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2384C" w:rsidRDefault="0022384C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037BD" w:rsidTr="002037BD">
        <w:tc>
          <w:tcPr>
            <w:tcW w:w="534" w:type="dxa"/>
          </w:tcPr>
          <w:p w:rsidR="002037BD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3402" w:type="dxa"/>
          </w:tcPr>
          <w:p w:rsidR="002037BD" w:rsidRDefault="002037BD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</w:tc>
        <w:tc>
          <w:tcPr>
            <w:tcW w:w="709" w:type="dxa"/>
          </w:tcPr>
          <w:p w:rsidR="002037BD" w:rsidRDefault="002037BD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037BD" w:rsidRDefault="002037BD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2037BD" w:rsidRDefault="002037BD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5670" w:type="dxa"/>
            <w:vAlign w:val="center"/>
          </w:tcPr>
          <w:p w:rsidR="003B4820" w:rsidRDefault="003B4820" w:rsidP="003B4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B4820" w:rsidRDefault="003B4820" w:rsidP="003B4820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 w:rsidR="00E10636">
              <w:rPr>
                <w:sz w:val="18"/>
                <w:szCs w:val="18"/>
              </w:rPr>
              <w:t xml:space="preserve">для </w:t>
            </w:r>
            <w:r>
              <w:rPr>
                <w:sz w:val="18"/>
                <w:szCs w:val="18"/>
              </w:rPr>
              <w:t xml:space="preserve">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и с требованиями к размещению таких объектов СНиП, технических регламентов,  СанПиН, и др.</w:t>
            </w:r>
          </w:p>
          <w:p w:rsidR="003B4820" w:rsidRPr="00A66E55" w:rsidRDefault="003B4820" w:rsidP="00A66E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A66E55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3B4820" w:rsidRDefault="003B4820" w:rsidP="003B4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B4820" w:rsidRDefault="003B4820" w:rsidP="003B4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3B4820" w:rsidRDefault="003B4820" w:rsidP="003B482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037BD" w:rsidRPr="00756892" w:rsidRDefault="003B4820" w:rsidP="003B48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6E4540" w:rsidTr="0022384C">
        <w:tc>
          <w:tcPr>
            <w:tcW w:w="534" w:type="dxa"/>
          </w:tcPr>
          <w:p w:rsidR="006E4540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</w:tcPr>
          <w:p w:rsidR="006E4540" w:rsidRPr="00F32D4A" w:rsidRDefault="006E4540" w:rsidP="009F4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</w:t>
            </w:r>
          </w:p>
        </w:tc>
        <w:tc>
          <w:tcPr>
            <w:tcW w:w="709" w:type="dxa"/>
          </w:tcPr>
          <w:p w:rsidR="006E4540" w:rsidRDefault="006E4540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6E4540" w:rsidRPr="00DF13AF" w:rsidRDefault="006E4540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6E4540" w:rsidRPr="00756892" w:rsidRDefault="006E4540" w:rsidP="00083F04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6E4540" w:rsidRPr="00756892" w:rsidRDefault="006E4540" w:rsidP="00083F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2037BD" w:rsidRDefault="002037BD" w:rsidP="002037B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037BD" w:rsidRDefault="002037BD" w:rsidP="002037B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рынков  </w:t>
            </w:r>
            <w:r w:rsidRPr="00B5383E">
              <w:rPr>
                <w:sz w:val="18"/>
                <w:szCs w:val="18"/>
              </w:rPr>
              <w:t xml:space="preserve"> принимаются  по  </w:t>
            </w:r>
            <w:r w:rsidRPr="00C54D89">
              <w:rPr>
                <w:sz w:val="18"/>
                <w:szCs w:val="18"/>
              </w:rPr>
              <w:t>расчету  в соответствии с параметрами основных объектов</w:t>
            </w:r>
            <w:r w:rsidRPr="00B5383E">
              <w:rPr>
                <w:sz w:val="18"/>
                <w:szCs w:val="18"/>
              </w:rPr>
              <w:t xml:space="preserve">   и с требованиями к размещению таких объектов СНиП, технических регламентов,  СанПиН, и др.</w:t>
            </w:r>
          </w:p>
          <w:p w:rsidR="002037BD" w:rsidRDefault="002037BD" w:rsidP="002037B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037BD" w:rsidRDefault="002037BD" w:rsidP="002037B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037BD" w:rsidRDefault="002037BD" w:rsidP="002037B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037BD" w:rsidRDefault="002037BD" w:rsidP="002037B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6E4540" w:rsidRPr="00756892" w:rsidRDefault="002037BD" w:rsidP="002037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6E4540" w:rsidTr="0022384C">
        <w:tc>
          <w:tcPr>
            <w:tcW w:w="534" w:type="dxa"/>
          </w:tcPr>
          <w:p w:rsidR="006E4540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402" w:type="dxa"/>
          </w:tcPr>
          <w:p w:rsidR="006E4540" w:rsidRDefault="006E4540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6E4540" w:rsidRDefault="006E4540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6E4540" w:rsidRDefault="006E4540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6E4540" w:rsidRDefault="006E4540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E4540" w:rsidRDefault="006E4540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6E4540" w:rsidRPr="00B65AD9" w:rsidRDefault="006E4540" w:rsidP="00083F04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6E4540" w:rsidRPr="00B65AD9" w:rsidRDefault="006E4540" w:rsidP="00083F0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6E4540" w:rsidRPr="00B65AD9" w:rsidRDefault="006E4540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6E4540" w:rsidRPr="00B65AD9" w:rsidRDefault="006E4540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6E4540" w:rsidRPr="00B65AD9" w:rsidRDefault="006E4540" w:rsidP="00083F0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6E4540" w:rsidRPr="00B65AD9" w:rsidRDefault="006E4540" w:rsidP="00083F04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2618E" w:rsidTr="0022384C">
        <w:tc>
          <w:tcPr>
            <w:tcW w:w="534" w:type="dxa"/>
          </w:tcPr>
          <w:p w:rsidR="0072618E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402" w:type="dxa"/>
          </w:tcPr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72618E" w:rsidRPr="00413CF8" w:rsidRDefault="0072618E" w:rsidP="007261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предназначенных для размещения постов органов внутренних дел, ответственных за безопасность дорожного движения;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72618E" w:rsidRPr="00413CF8" w:rsidRDefault="0072618E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7.2</w:t>
            </w:r>
          </w:p>
        </w:tc>
        <w:tc>
          <w:tcPr>
            <w:tcW w:w="5670" w:type="dxa"/>
          </w:tcPr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я застройке -  в  соответствии  со  сложившейся 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линией  застройки  по каждой улице;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72618E" w:rsidRPr="00413CF8" w:rsidRDefault="0072618E" w:rsidP="00970E51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</w:tbl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510" w:rsidRPr="003A1510" w:rsidRDefault="003A1510" w:rsidP="003A1510">
      <w:pPr>
        <w:pStyle w:val="Iauiue"/>
      </w:pPr>
      <w:r w:rsidRPr="003A1510">
        <w:t>1.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3A1510" w:rsidRPr="003A1510" w:rsidRDefault="003A1510" w:rsidP="003A151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8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О-3 - Зона  учреждений  здравоохранения  и  социальной  защиты </w:t>
      </w:r>
    </w:p>
    <w:p w:rsidR="005B1DA7" w:rsidRPr="00CB669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 xml:space="preserve">1.  Зона  размещения  учреждений  здравоохранения  и  социальной  защиты  выделяется  с  целью развития  существующих  и  планируемых  территорий,  предназначенных  для размещения  учреждений  здравоохранения  и  социальной  защиты  ,  в  т.ч.  специальных  и специализированных учреждений о здравоохранения  и  социальной  защиты, а также с целью развития необходимых объектов инженерной инфраструктуры. 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>2.  Зона О-3 наиболее соответствует виду разрешенного использования земельного  участка  по  Классификатору  с  кодом 3.2 и 3.4. «Социальное  обслуживание»  и  «Здравоохранение».  Описание  видов  разрешенного  использования  земельного участка: «Размещение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>размещение объектов капитального строительства для размещения отделений почты и телеграфа;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интересам»;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1789C">
        <w:rPr>
          <w:rFonts w:ascii="Times New Roman" w:hAnsi="Times New Roman" w:cs="Times New Roman"/>
          <w:i/>
        </w:rPr>
        <w:t xml:space="preserve">«Размещение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</w:r>
      <w:hyperlink w:anchor="P197" w:history="1">
        <w:r w:rsidRPr="0081789C">
          <w:rPr>
            <w:rFonts w:ascii="Times New Roman" w:hAnsi="Times New Roman" w:cs="Times New Roman"/>
            <w:i/>
            <w:color w:val="0000FF"/>
          </w:rPr>
          <w:t>кодами 3.4.1</w:t>
        </w:r>
      </w:hyperlink>
      <w:r w:rsidRPr="0081789C">
        <w:rPr>
          <w:rFonts w:ascii="Times New Roman" w:hAnsi="Times New Roman" w:cs="Times New Roman"/>
          <w:i/>
        </w:rPr>
        <w:t xml:space="preserve"> - </w:t>
      </w:r>
      <w:hyperlink w:anchor="P201" w:history="1">
        <w:r w:rsidRPr="0081789C">
          <w:rPr>
            <w:rFonts w:ascii="Times New Roman" w:hAnsi="Times New Roman" w:cs="Times New Roman"/>
            <w:i/>
            <w:color w:val="0000FF"/>
          </w:rPr>
          <w:t>3.4.2</w:t>
        </w:r>
      </w:hyperlink>
      <w:r w:rsidRPr="0081789C">
        <w:rPr>
          <w:i/>
        </w:rPr>
        <w:t>».</w:t>
      </w:r>
    </w:p>
    <w:p w:rsidR="005B1DA7" w:rsidRPr="0081789C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headerReference w:type="first" r:id="rId14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bCs/>
          <w:sz w:val="24"/>
          <w:szCs w:val="24"/>
        </w:rPr>
        <w:t xml:space="preserve">зоны  учреждений  здравоохранения  и  социальной  защиты </w:t>
      </w:r>
      <w:r w:rsidRPr="00A858D5">
        <w:rPr>
          <w:rFonts w:ascii="Times New Roman" w:hAnsi="Times New Roman" w:cs="Times New Roman"/>
          <w:b/>
          <w:sz w:val="24"/>
          <w:szCs w:val="24"/>
        </w:rPr>
        <w:t>О-3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35"/>
        <w:gridCol w:w="709"/>
        <w:gridCol w:w="4110"/>
        <w:gridCol w:w="709"/>
        <w:gridCol w:w="5953"/>
      </w:tblGrid>
      <w:tr w:rsidR="005B1DA7" w:rsidTr="00DA33BB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544" w:type="dxa"/>
            <w:gridSpan w:val="2"/>
            <w:shd w:val="clear" w:color="auto" w:fill="D9D9D9"/>
          </w:tcPr>
          <w:p w:rsidR="008936F6" w:rsidRPr="00756892" w:rsidRDefault="008936F6" w:rsidP="008936F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5B1DA7" w:rsidRPr="00756892" w:rsidRDefault="008936F6" w:rsidP="008936F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4819" w:type="dxa"/>
            <w:gridSpan w:val="2"/>
            <w:shd w:val="clear" w:color="auto" w:fill="D9D9D9"/>
          </w:tcPr>
          <w:p w:rsidR="005B1DA7" w:rsidRPr="00756892" w:rsidRDefault="008936F6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953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5B1DA7" w:rsidTr="00DA33BB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110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953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DA7" w:rsidTr="00DA33BB">
        <w:tc>
          <w:tcPr>
            <w:tcW w:w="14850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ОБЩЕСТВЕННО-ДЕЛОВЫЕ</w:t>
            </w:r>
            <w:r w:rsidRPr="00F32D4A">
              <w:rPr>
                <w:b/>
              </w:rPr>
              <w:t xml:space="preserve">  ЗОНЫ</w:t>
            </w:r>
          </w:p>
        </w:tc>
      </w:tr>
      <w:tr w:rsidR="005B1DA7" w:rsidTr="00DA33BB">
        <w:tc>
          <w:tcPr>
            <w:tcW w:w="14850" w:type="dxa"/>
            <w:gridSpan w:val="6"/>
            <w:vAlign w:val="center"/>
          </w:tcPr>
          <w:p w:rsidR="005B1DA7" w:rsidRPr="00F32D4A" w:rsidRDefault="005B1DA7" w:rsidP="006A6C4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О</w:t>
            </w:r>
            <w:r w:rsidRPr="00F32D4A">
              <w:rPr>
                <w:b/>
              </w:rPr>
              <w:t>-</w:t>
            </w:r>
            <w:r w:rsidR="006A6C47">
              <w:rPr>
                <w:b/>
              </w:rPr>
              <w:t>3</w:t>
            </w:r>
            <w:r w:rsidRPr="00F32D4A">
              <w:rPr>
                <w:b/>
              </w:rPr>
              <w:t>»</w:t>
            </w:r>
          </w:p>
        </w:tc>
      </w:tr>
      <w:tr w:rsidR="002B20C9" w:rsidTr="00DA33BB">
        <w:tc>
          <w:tcPr>
            <w:tcW w:w="534" w:type="dxa"/>
          </w:tcPr>
          <w:p w:rsidR="002B20C9" w:rsidRPr="00FB0C0C" w:rsidRDefault="002B20C9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0C0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835" w:type="dxa"/>
          </w:tcPr>
          <w:p w:rsidR="002B20C9" w:rsidRPr="00756892" w:rsidRDefault="002B20C9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Социальное  обслуживание</w:t>
            </w:r>
          </w:p>
        </w:tc>
        <w:tc>
          <w:tcPr>
            <w:tcW w:w="709" w:type="dxa"/>
          </w:tcPr>
          <w:p w:rsidR="002B20C9" w:rsidRDefault="002B20C9" w:rsidP="0041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  <w:p w:rsidR="002B20C9" w:rsidRPr="003B469D" w:rsidRDefault="002B20C9" w:rsidP="00413C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B20C9" w:rsidRPr="00D350A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</w:p>
          <w:p w:rsidR="002B20C9" w:rsidRPr="00D350A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2B20C9" w:rsidRPr="00756892" w:rsidRDefault="002B20C9" w:rsidP="00413CF8">
            <w:pPr>
              <w:pStyle w:val="ae"/>
            </w:pPr>
            <w:r w:rsidRPr="00D350A9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709" w:type="dxa"/>
          </w:tcPr>
          <w:p w:rsidR="002B20C9" w:rsidRPr="00756892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953" w:type="dxa"/>
          </w:tcPr>
          <w:p w:rsidR="002B20C9" w:rsidRPr="00D350A9" w:rsidRDefault="002B20C9" w:rsidP="00413CF8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2B20C9" w:rsidRPr="00D350A9" w:rsidRDefault="002B20C9" w:rsidP="00413CF8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D350A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D350A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D350A9" w:rsidRDefault="002B20C9" w:rsidP="00413CF8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2B20C9" w:rsidRPr="00756892" w:rsidRDefault="002B20C9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E3537" w:rsidTr="00DA33BB">
        <w:tc>
          <w:tcPr>
            <w:tcW w:w="534" w:type="dxa"/>
          </w:tcPr>
          <w:p w:rsidR="00EE3537" w:rsidRPr="00F92F22" w:rsidRDefault="00EE353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EE3537" w:rsidRDefault="00EE3537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Амбулаторно-поликлиническое  обслуживание</w:t>
            </w:r>
          </w:p>
          <w:p w:rsidR="00EE3537" w:rsidRDefault="00EE3537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E3537" w:rsidRDefault="00EE353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EE3537" w:rsidRPr="00DE40CA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EE3537" w:rsidRPr="00DE40CA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  <w:p w:rsidR="00EE3537" w:rsidRPr="00DE40CA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</w:tcPr>
          <w:p w:rsidR="00EE3537" w:rsidRPr="009502B4" w:rsidRDefault="00EE3537" w:rsidP="00EE3537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EE3537" w:rsidRDefault="00EE3537" w:rsidP="00EE3537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EE3537" w:rsidRPr="00C81F6A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EE3537" w:rsidRDefault="00EE3537" w:rsidP="00EE3537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E3537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EE3537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E3537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E3537" w:rsidRPr="009502B4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EE3537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5B6782" w:rsidTr="00DA33BB">
        <w:trPr>
          <w:trHeight w:val="537"/>
        </w:trPr>
        <w:tc>
          <w:tcPr>
            <w:tcW w:w="534" w:type="dxa"/>
          </w:tcPr>
          <w:p w:rsidR="005B6782" w:rsidRPr="00756892" w:rsidRDefault="005B6782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2835" w:type="dxa"/>
          </w:tcPr>
          <w:p w:rsidR="005B6782" w:rsidRPr="005B6782" w:rsidRDefault="005B6782" w:rsidP="009D1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</w:t>
            </w:r>
          </w:p>
        </w:tc>
        <w:tc>
          <w:tcPr>
            <w:tcW w:w="709" w:type="dxa"/>
          </w:tcPr>
          <w:p w:rsidR="005B6782" w:rsidRPr="005B6782" w:rsidRDefault="005B6782" w:rsidP="005B67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10" w:type="dxa"/>
          </w:tcPr>
          <w:p w:rsidR="005B6782" w:rsidRPr="005B6782" w:rsidRDefault="005B6782" w:rsidP="009D1B92">
            <w:pPr>
              <w:pStyle w:val="ae"/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5B6782" w:rsidRPr="005B6782" w:rsidRDefault="005B6782" w:rsidP="009D1B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953" w:type="dxa"/>
          </w:tcPr>
          <w:p w:rsidR="005B6782" w:rsidRPr="006E61C4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 xml:space="preserve">1. </w:t>
            </w: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. Предельные размеры земельных участков, предельные параметры разрешенного строительства. </w:t>
            </w:r>
          </w:p>
          <w:p w:rsidR="005B6782" w:rsidRDefault="005B6782" w:rsidP="009D1B9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</w:t>
            </w:r>
            <w:r>
              <w:rPr>
                <w:sz w:val="18"/>
                <w:szCs w:val="18"/>
              </w:rPr>
              <w:t>Минимальные р</w:t>
            </w:r>
            <w:r w:rsidRPr="006E61C4">
              <w:rPr>
                <w:sz w:val="18"/>
                <w:szCs w:val="18"/>
              </w:rPr>
              <w:t>азмеры   земельных  участков прини</w:t>
            </w:r>
            <w:r>
              <w:rPr>
                <w:sz w:val="18"/>
                <w:szCs w:val="18"/>
              </w:rPr>
              <w:t>мают:</w:t>
            </w:r>
          </w:p>
          <w:p w:rsidR="005B6782" w:rsidRDefault="005B6782" w:rsidP="009D1B92">
            <w:pPr>
              <w:pStyle w:val="Iauiue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 xml:space="preserve">0,05 га на 1 автомобиль, но не менее 0,1 га </w:t>
            </w:r>
          </w:p>
          <w:p w:rsidR="005B6782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B6782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B6782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B6782" w:rsidRPr="009502B4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5B6782" w:rsidRPr="002D6C01" w:rsidRDefault="005B6782" w:rsidP="009D1B92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EE3537" w:rsidTr="00DA33BB">
        <w:trPr>
          <w:trHeight w:val="261"/>
        </w:trPr>
        <w:tc>
          <w:tcPr>
            <w:tcW w:w="14850" w:type="dxa"/>
            <w:gridSpan w:val="6"/>
          </w:tcPr>
          <w:p w:rsidR="00EE3537" w:rsidRPr="0081789C" w:rsidRDefault="00EE3537" w:rsidP="0081789C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89C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«О-3»</w:t>
            </w:r>
          </w:p>
        </w:tc>
      </w:tr>
      <w:tr w:rsidR="00EE3537" w:rsidTr="00DA33BB">
        <w:tc>
          <w:tcPr>
            <w:tcW w:w="534" w:type="dxa"/>
          </w:tcPr>
          <w:p w:rsidR="00EE3537" w:rsidRPr="00FB0C0C" w:rsidRDefault="005B6782" w:rsidP="002B2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E3537" w:rsidRPr="00FB0C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EE3537" w:rsidRDefault="00EE3537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EE3537" w:rsidRDefault="00EE353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EE3537" w:rsidRPr="006E4540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EE3537" w:rsidRPr="006E4540" w:rsidRDefault="00EE3537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E3537" w:rsidRPr="006E4540" w:rsidRDefault="00EE3537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953" w:type="dxa"/>
          </w:tcPr>
          <w:p w:rsidR="00EE3537" w:rsidRPr="006E4540" w:rsidRDefault="00EE3537" w:rsidP="00083F04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EE3537" w:rsidRPr="006E4540" w:rsidRDefault="00EE3537" w:rsidP="00083F04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E3537" w:rsidRPr="006E4540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E3537" w:rsidRPr="006E4540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E3537" w:rsidRPr="006E4540" w:rsidRDefault="00EE3537" w:rsidP="00083F04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EE3537" w:rsidRPr="006E4540" w:rsidRDefault="00EE3537" w:rsidP="00083F04">
            <w:pPr>
              <w:pStyle w:val="ae"/>
              <w:jc w:val="both"/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72618E" w:rsidTr="00DA33BB">
        <w:trPr>
          <w:trHeight w:val="3078"/>
        </w:trPr>
        <w:tc>
          <w:tcPr>
            <w:tcW w:w="534" w:type="dxa"/>
          </w:tcPr>
          <w:p w:rsidR="0072618E" w:rsidRDefault="002B20C9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618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72618E" w:rsidRPr="00413CF8" w:rsidRDefault="0072618E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72618E" w:rsidRPr="00413CF8" w:rsidRDefault="0072618E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953" w:type="dxa"/>
          </w:tcPr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72618E" w:rsidRPr="00413CF8" w:rsidRDefault="0072618E" w:rsidP="00970E51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EE3537" w:rsidTr="00DA33BB">
        <w:tc>
          <w:tcPr>
            <w:tcW w:w="14850" w:type="dxa"/>
            <w:gridSpan w:val="6"/>
          </w:tcPr>
          <w:p w:rsidR="00EE3537" w:rsidRPr="002433BF" w:rsidRDefault="00EE3537" w:rsidP="002F237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«О-3»</w:t>
            </w:r>
          </w:p>
        </w:tc>
      </w:tr>
      <w:tr w:rsidR="002B20C9" w:rsidTr="00DA33BB">
        <w:tc>
          <w:tcPr>
            <w:tcW w:w="534" w:type="dxa"/>
          </w:tcPr>
          <w:p w:rsidR="002B20C9" w:rsidRDefault="002B20C9" w:rsidP="002B2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2B20C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2B20C9" w:rsidRPr="00902372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372"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2B20C9" w:rsidRDefault="002B20C9" w:rsidP="00413CF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канализационных стоков, очистки и уборки объектов недвижимости (котельных, водозаборов,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2B20C9" w:rsidRDefault="002B20C9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953" w:type="dxa"/>
          </w:tcPr>
          <w:p w:rsidR="002B20C9" w:rsidRDefault="002B20C9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B20C9" w:rsidRDefault="002B20C9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B20C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B20C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Default="002B20C9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B20C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E3537" w:rsidTr="00DA33BB">
        <w:tc>
          <w:tcPr>
            <w:tcW w:w="534" w:type="dxa"/>
          </w:tcPr>
          <w:p w:rsidR="00EE3537" w:rsidRDefault="00413CF8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EE353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EE3537" w:rsidRDefault="00EE353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EE3537" w:rsidRDefault="00EE3537" w:rsidP="005B78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EE3537" w:rsidRPr="00264C6F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</w:p>
          <w:p w:rsidR="00EE3537" w:rsidRDefault="00EE3537" w:rsidP="00083F04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EE3537" w:rsidRDefault="00EE3537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953" w:type="dxa"/>
          </w:tcPr>
          <w:p w:rsidR="00EE3537" w:rsidRDefault="00EE3537" w:rsidP="00083F0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902372">
              <w:rPr>
                <w:sz w:val="18"/>
                <w:szCs w:val="18"/>
              </w:rPr>
              <w:t xml:space="preserve">ьные размеры земельных участков </w:t>
            </w:r>
            <w:r w:rsidR="00902372"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E3537" w:rsidRDefault="00EE3537" w:rsidP="00083F0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E3537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E3537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E3537" w:rsidRDefault="00EE3537" w:rsidP="00083F0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E3537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3A1510" w:rsidRPr="003A1510" w:rsidRDefault="003A1510" w:rsidP="003A1510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3A1510" w:rsidRPr="003A1510" w:rsidRDefault="003A1510" w:rsidP="003A151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81789C">
          <w:pgSz w:w="16838" w:h="11906" w:orient="landscape"/>
          <w:pgMar w:top="851" w:right="1134" w:bottom="1134" w:left="1134" w:header="567" w:footer="567" w:gutter="0"/>
          <w:cols w:space="708"/>
          <w:titlePg/>
          <w:docGrid w:linePitch="360"/>
        </w:sect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D0893">
        <w:rPr>
          <w:rFonts w:ascii="Times New Roman" w:hAnsi="Times New Roman" w:cs="Times New Roman"/>
          <w:b/>
          <w:iCs/>
          <w:sz w:val="24"/>
          <w:szCs w:val="24"/>
        </w:rPr>
        <w:lastRenderedPageBreak/>
        <w:t>Статья 46.3. Градостроительные регламенты. Производственные зоны.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5B1DA7" w:rsidRPr="00210817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П-1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Зона производственно-коммунальных объектов 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класса вредности.</w:t>
      </w:r>
    </w:p>
    <w:p w:rsidR="005B1DA7" w:rsidRPr="00924D35" w:rsidRDefault="005B1DA7" w:rsidP="005B1DA7">
      <w:pPr>
        <w:pStyle w:val="ad"/>
        <w:spacing w:line="276" w:lineRule="auto"/>
        <w:rPr>
          <w:i/>
        </w:rPr>
      </w:pPr>
      <w:r w:rsidRPr="00924D35">
        <w:rPr>
          <w:i/>
        </w:rPr>
        <w:t xml:space="preserve">    Зона предназначена для размещения производственно-коммунальных объектов I класса вредности и ниже, иных объектов, в соответствии с нижеприведенными видами использования недвижимости.</w:t>
      </w:r>
    </w:p>
    <w:p w:rsidR="005B1DA7" w:rsidRPr="00924D35" w:rsidRDefault="005B1DA7" w:rsidP="005B1DA7">
      <w:pPr>
        <w:pStyle w:val="ad"/>
        <w:jc w:val="both"/>
        <w:rPr>
          <w:i/>
        </w:rPr>
      </w:pPr>
      <w:r w:rsidRPr="00924D35">
        <w:rPr>
          <w:i/>
        </w:rPr>
        <w:t xml:space="preserve">1.  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ограды –  в  соответствующих  условных  границах). 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4. В случае,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«П-1»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5B1DA7" w:rsidRPr="00924D35" w:rsidRDefault="005B1DA7" w:rsidP="005B1DA7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Pr="00924D35" w:rsidRDefault="005B1DA7" w:rsidP="005B1DA7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Pr="00924D35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</w:t>
      </w:r>
      <w:r w:rsidR="002F2372" w:rsidRPr="00A858D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  класса вредности </w:t>
      </w:r>
      <w:r w:rsidRPr="00A858D5">
        <w:rPr>
          <w:rFonts w:ascii="Times New Roman" w:hAnsi="Times New Roman" w:cs="Times New Roman"/>
          <w:b/>
          <w:sz w:val="24"/>
          <w:szCs w:val="24"/>
        </w:rPr>
        <w:t>П-1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5B1DA7" w:rsidTr="00767B5B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2B3C5D" w:rsidRPr="00756892" w:rsidRDefault="002B3C5D" w:rsidP="002B3C5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5B1DA7" w:rsidRPr="00756892" w:rsidRDefault="002B3C5D" w:rsidP="002B3C5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5B1DA7" w:rsidRPr="00756892" w:rsidRDefault="002B3C5D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5B1DA7" w:rsidTr="00767B5B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DA7" w:rsidTr="00767B5B">
        <w:tc>
          <w:tcPr>
            <w:tcW w:w="15134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5B1DA7" w:rsidTr="00767B5B">
        <w:tc>
          <w:tcPr>
            <w:tcW w:w="15134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187A8D" w:rsidTr="00767B5B">
        <w:trPr>
          <w:trHeight w:val="1698"/>
        </w:trPr>
        <w:tc>
          <w:tcPr>
            <w:tcW w:w="534" w:type="dxa"/>
          </w:tcPr>
          <w:p w:rsidR="00187A8D" w:rsidRPr="00FB0C0C" w:rsidRDefault="0028224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87A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Специальная  деятельность</w:t>
            </w:r>
          </w:p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87A8D" w:rsidRDefault="00187A8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87A8D" w:rsidRDefault="00187A8D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</w:p>
        </w:tc>
        <w:tc>
          <w:tcPr>
            <w:tcW w:w="709" w:type="dxa"/>
          </w:tcPr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7A8D" w:rsidRPr="00625D12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187A8D" w:rsidRDefault="00187A8D" w:rsidP="00187A8D">
            <w:pPr>
              <w:pStyle w:val="Iauiue"/>
              <w:rPr>
                <w:sz w:val="18"/>
                <w:szCs w:val="18"/>
              </w:rPr>
            </w:pPr>
          </w:p>
        </w:tc>
      </w:tr>
      <w:tr w:rsidR="00187A8D" w:rsidTr="00A171F4">
        <w:trPr>
          <w:trHeight w:val="651"/>
        </w:trPr>
        <w:tc>
          <w:tcPr>
            <w:tcW w:w="534" w:type="dxa"/>
          </w:tcPr>
          <w:p w:rsidR="00187A8D" w:rsidRPr="00FB0C0C" w:rsidRDefault="0028224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87A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сель</w:t>
            </w:r>
            <w:r w:rsidR="003C2559">
              <w:rPr>
                <w:rFonts w:ascii="Times New Roman" w:hAnsi="Times New Roman" w:cs="Times New Roman"/>
                <w:sz w:val="18"/>
                <w:szCs w:val="18"/>
              </w:rPr>
              <w:t>скохозяйственного  производства</w:t>
            </w:r>
          </w:p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87A8D" w:rsidRDefault="00187A8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87A8D" w:rsidRDefault="00187A8D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709" w:type="dxa"/>
          </w:tcPr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  <w:p w:rsidR="00187A8D" w:rsidRPr="00625D12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187A8D" w:rsidRDefault="00187A8D" w:rsidP="00187A8D">
            <w:pPr>
              <w:pStyle w:val="Iauiue"/>
              <w:rPr>
                <w:sz w:val="18"/>
                <w:szCs w:val="18"/>
              </w:rPr>
            </w:pPr>
          </w:p>
        </w:tc>
      </w:tr>
      <w:tr w:rsidR="00187A8D" w:rsidTr="0028224F">
        <w:trPr>
          <w:trHeight w:val="679"/>
        </w:trPr>
        <w:tc>
          <w:tcPr>
            <w:tcW w:w="534" w:type="dxa"/>
          </w:tcPr>
          <w:p w:rsidR="00187A8D" w:rsidRPr="00FB0C0C" w:rsidRDefault="0028224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C255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87A8D" w:rsidRPr="00882F21" w:rsidRDefault="006E5012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Животноводство</w:t>
            </w:r>
          </w:p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87A8D" w:rsidRDefault="00187A8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6E5012" w:rsidRPr="006E5012" w:rsidRDefault="006E5012" w:rsidP="006E501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187A8D" w:rsidRDefault="006E5012" w:rsidP="006E501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</w:p>
        </w:tc>
        <w:tc>
          <w:tcPr>
            <w:tcW w:w="709" w:type="dxa"/>
          </w:tcPr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="006E501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187A8D" w:rsidRDefault="00187A8D" w:rsidP="00187A8D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767B5B">
        <w:trPr>
          <w:trHeight w:val="1698"/>
        </w:trPr>
        <w:tc>
          <w:tcPr>
            <w:tcW w:w="534" w:type="dxa"/>
          </w:tcPr>
          <w:p w:rsidR="001C0143" w:rsidRDefault="0028224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A171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C0143" w:rsidRPr="0028224F" w:rsidRDefault="001C0143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1C0143" w:rsidRPr="0028224F" w:rsidRDefault="001C0143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767B5B">
        <w:trPr>
          <w:trHeight w:val="1698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1C0143" w:rsidRPr="0028224F" w:rsidRDefault="001C0143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1C0143" w:rsidRPr="0028224F" w:rsidRDefault="001C0143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767B5B">
        <w:trPr>
          <w:trHeight w:val="1698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1C0143" w:rsidRPr="0028224F" w:rsidRDefault="001C0143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1C0143" w:rsidRPr="0028224F" w:rsidRDefault="001C0143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1C0143" w:rsidRPr="0028224F" w:rsidRDefault="001C0143" w:rsidP="001C0143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28224F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1C0143" w:rsidRPr="0028224F" w:rsidRDefault="001C0143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1.11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1C0143" w:rsidRPr="0028224F" w:rsidRDefault="001C0143" w:rsidP="001C01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1C0143" w:rsidRPr="0028224F" w:rsidRDefault="001C0143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r w:rsidRPr="0028224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</w:t>
            </w: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4.1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</w:t>
            </w:r>
            <w:r w:rsidRPr="0028224F">
              <w:rPr>
                <w:sz w:val="18"/>
                <w:szCs w:val="18"/>
              </w:rPr>
              <w:lastRenderedPageBreak/>
              <w:t>регламентов,  СанПиН, и др.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1C0143" w:rsidTr="00767B5B">
        <w:trPr>
          <w:trHeight w:val="1698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1C0143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1C0143" w:rsidRPr="0028224F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1C0143" w:rsidRPr="0028224F" w:rsidRDefault="001C0143" w:rsidP="00970E51">
            <w:pPr>
              <w:pStyle w:val="ae"/>
              <w:jc w:val="both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8224F" w:rsidTr="00767B5B">
        <w:trPr>
          <w:trHeight w:val="1698"/>
        </w:trPr>
        <w:tc>
          <w:tcPr>
            <w:tcW w:w="534" w:type="dxa"/>
          </w:tcPr>
          <w:p w:rsidR="0028224F" w:rsidRDefault="0028224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28224F" w:rsidRPr="0028224F" w:rsidRDefault="0028224F" w:rsidP="00CA370D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</w:p>
        </w:tc>
        <w:tc>
          <w:tcPr>
            <w:tcW w:w="709" w:type="dxa"/>
          </w:tcPr>
          <w:p w:rsidR="0028224F" w:rsidRPr="0028224F" w:rsidRDefault="0028224F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28224F" w:rsidRPr="0028224F" w:rsidRDefault="0028224F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  <w:p w:rsidR="0028224F" w:rsidRPr="0028224F" w:rsidRDefault="0028224F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2B20C9">
        <w:trPr>
          <w:trHeight w:val="509"/>
        </w:trPr>
        <w:tc>
          <w:tcPr>
            <w:tcW w:w="534" w:type="dxa"/>
          </w:tcPr>
          <w:p w:rsidR="00A171F4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</w:t>
            </w: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6.2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A171F4">
        <w:trPr>
          <w:trHeight w:val="226"/>
        </w:trPr>
        <w:tc>
          <w:tcPr>
            <w:tcW w:w="534" w:type="dxa"/>
          </w:tcPr>
          <w:p w:rsidR="00A171F4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28224F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28224F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28224F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A171F4" w:rsidTr="00A171F4">
        <w:trPr>
          <w:trHeight w:val="367"/>
        </w:trPr>
        <w:tc>
          <w:tcPr>
            <w:tcW w:w="534" w:type="dxa"/>
          </w:tcPr>
          <w:p w:rsidR="00A171F4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A171F4" w:rsidTr="00A171F4">
        <w:trPr>
          <w:trHeight w:val="509"/>
        </w:trPr>
        <w:tc>
          <w:tcPr>
            <w:tcW w:w="534" w:type="dxa"/>
          </w:tcPr>
          <w:p w:rsidR="00A171F4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28224F">
                <w:rPr>
                  <w:rStyle w:val="af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A171F4" w:rsidTr="00A171F4">
        <w:trPr>
          <w:trHeight w:val="793"/>
        </w:trPr>
        <w:tc>
          <w:tcPr>
            <w:tcW w:w="534" w:type="dxa"/>
          </w:tcPr>
          <w:p w:rsidR="00A171F4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</w:t>
            </w: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6.9</w:t>
            </w:r>
          </w:p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d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8224F">
              <w:rPr>
                <w:color w:val="auto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1C0143" w:rsidTr="00767B5B">
        <w:trPr>
          <w:trHeight w:val="371"/>
        </w:trPr>
        <w:tc>
          <w:tcPr>
            <w:tcW w:w="15134" w:type="dxa"/>
            <w:gridSpan w:val="6"/>
          </w:tcPr>
          <w:p w:rsidR="001C0143" w:rsidRPr="0028224F" w:rsidRDefault="001C0143" w:rsidP="005B1D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«П-1»</w:t>
            </w:r>
          </w:p>
        </w:tc>
      </w:tr>
      <w:tr w:rsidR="00A171F4" w:rsidTr="00970E51">
        <w:trPr>
          <w:trHeight w:val="1501"/>
        </w:trPr>
        <w:tc>
          <w:tcPr>
            <w:tcW w:w="534" w:type="dxa"/>
          </w:tcPr>
          <w:p w:rsidR="00A171F4" w:rsidRDefault="00A171F4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1.1 </w:t>
            </w: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</w:t>
            </w:r>
            <w:r w:rsidRPr="0028224F">
              <w:rPr>
                <w:sz w:val="18"/>
                <w:szCs w:val="18"/>
              </w:rPr>
              <w:lastRenderedPageBreak/>
              <w:t>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A171F4" w:rsidTr="00767B5B">
        <w:tc>
          <w:tcPr>
            <w:tcW w:w="534" w:type="dxa"/>
          </w:tcPr>
          <w:p w:rsidR="00A171F4" w:rsidRPr="00FB0C0C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A171F4" w:rsidRPr="0028224F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171F4" w:rsidRPr="0028224F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A171F4" w:rsidRPr="0028224F" w:rsidRDefault="00A171F4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A171F4" w:rsidTr="00970E51">
        <w:tc>
          <w:tcPr>
            <w:tcW w:w="534" w:type="dxa"/>
          </w:tcPr>
          <w:p w:rsidR="00A171F4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A171F4" w:rsidRPr="0028224F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171F4" w:rsidRPr="0028224F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1C0143" w:rsidTr="00767B5B">
        <w:tc>
          <w:tcPr>
            <w:tcW w:w="15134" w:type="dxa"/>
            <w:gridSpan w:val="6"/>
          </w:tcPr>
          <w:p w:rsidR="001C0143" w:rsidRPr="0028224F" w:rsidRDefault="001C0143" w:rsidP="002F237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24F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«П-1»</w:t>
            </w:r>
          </w:p>
        </w:tc>
      </w:tr>
      <w:tr w:rsidR="00A171F4" w:rsidTr="008936F6">
        <w:tc>
          <w:tcPr>
            <w:tcW w:w="534" w:type="dxa"/>
          </w:tcPr>
          <w:p w:rsidR="00A171F4" w:rsidRDefault="00A171F4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</w:t>
            </w: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70E51" w:rsidTr="00970E51">
        <w:tc>
          <w:tcPr>
            <w:tcW w:w="534" w:type="dxa"/>
          </w:tcPr>
          <w:p w:rsidR="00970E51" w:rsidRDefault="00970E51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970E51" w:rsidRPr="0028224F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970E51" w:rsidRPr="0028224F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70E51" w:rsidRPr="0028224F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970E51" w:rsidRPr="0028224F" w:rsidRDefault="00970E51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</w:p>
        </w:tc>
        <w:tc>
          <w:tcPr>
            <w:tcW w:w="709" w:type="dxa"/>
          </w:tcPr>
          <w:p w:rsidR="00970E51" w:rsidRPr="0028224F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970E51" w:rsidRPr="0028224F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при числе мест гостиницы, м</w:t>
            </w:r>
            <w:r w:rsidRPr="0028224F">
              <w:rPr>
                <w:sz w:val="18"/>
                <w:szCs w:val="18"/>
                <w:vertAlign w:val="superscript"/>
              </w:rPr>
              <w:t>2</w:t>
            </w:r>
            <w:r w:rsidRPr="0028224F">
              <w:rPr>
                <w:sz w:val="18"/>
                <w:szCs w:val="18"/>
              </w:rPr>
              <w:t>на 1 место: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от 25 до100 -55;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св. 100 до -500 – 30.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70E51" w:rsidRPr="0028224F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70E51" w:rsidRPr="0028224F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70E51" w:rsidRPr="0028224F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510" w:rsidRPr="003A1510" w:rsidRDefault="003A1510" w:rsidP="003A1510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3A1510" w:rsidRPr="003A1510" w:rsidRDefault="003A1510" w:rsidP="003A151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Pr="006B31A1" w:rsidRDefault="005B1DA7" w:rsidP="009D1B9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5B1DA7" w:rsidRPr="00210817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П-2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Зона производственно-коммунальных объектов 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класса вредности.</w:t>
      </w:r>
    </w:p>
    <w:p w:rsidR="005B1DA7" w:rsidRPr="00924D35" w:rsidRDefault="005B1DA7" w:rsidP="005B1DA7">
      <w:pPr>
        <w:pStyle w:val="ad"/>
        <w:spacing w:line="276" w:lineRule="auto"/>
        <w:rPr>
          <w:i/>
        </w:rPr>
      </w:pPr>
      <w:r w:rsidRPr="00924D35">
        <w:rPr>
          <w:i/>
        </w:rPr>
        <w:t xml:space="preserve">    Зона предназначена для размещения производственно-коммунальных объектов I</w:t>
      </w:r>
      <w:r w:rsidRPr="00924D35">
        <w:rPr>
          <w:i/>
          <w:lang w:val="en-US"/>
        </w:rPr>
        <w:t>I</w:t>
      </w:r>
      <w:r w:rsidRPr="00924D35">
        <w:rPr>
          <w:i/>
        </w:rPr>
        <w:t xml:space="preserve"> класса вредности и ниже, иных объектов, в соответствии с нижеприведенными видами использования недвижимости.</w:t>
      </w:r>
    </w:p>
    <w:p w:rsidR="005B1DA7" w:rsidRPr="00924D35" w:rsidRDefault="005B1DA7" w:rsidP="005B1DA7">
      <w:pPr>
        <w:pStyle w:val="ad"/>
        <w:jc w:val="both"/>
        <w:rPr>
          <w:i/>
        </w:rPr>
      </w:pPr>
      <w:r w:rsidRPr="00924D35">
        <w:rPr>
          <w:i/>
        </w:rPr>
        <w:t xml:space="preserve">1.  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  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4. В случае,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«П-2»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5B1DA7" w:rsidRPr="00924D35" w:rsidRDefault="005B1DA7" w:rsidP="005B1DA7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1DA7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1DA7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5B1DA7" w:rsidRPr="00A858D5" w:rsidRDefault="005B1DA7" w:rsidP="003C255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</w:t>
      </w:r>
      <w:r w:rsidR="002F2372" w:rsidRPr="00A858D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   класса вредности </w:t>
      </w:r>
      <w:r w:rsidRPr="00A858D5">
        <w:rPr>
          <w:rFonts w:ascii="Times New Roman" w:hAnsi="Times New Roman" w:cs="Times New Roman"/>
          <w:b/>
          <w:sz w:val="24"/>
          <w:szCs w:val="24"/>
        </w:rPr>
        <w:t>П-2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970E51" w:rsidTr="00970E51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970E51" w:rsidRPr="0075689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970E51" w:rsidRPr="0075689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970E51" w:rsidTr="00970E51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970E51" w:rsidRPr="00756892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970E51" w:rsidRPr="00756892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970E51" w:rsidRPr="00756892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970E51" w:rsidRPr="00756892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970E51" w:rsidRPr="00756892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970E51" w:rsidRPr="00756892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E51" w:rsidTr="00970E51">
        <w:tc>
          <w:tcPr>
            <w:tcW w:w="15134" w:type="dxa"/>
            <w:gridSpan w:val="6"/>
            <w:vAlign w:val="center"/>
          </w:tcPr>
          <w:p w:rsidR="00970E51" w:rsidRPr="00F32D4A" w:rsidRDefault="00970E51" w:rsidP="00970E51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970E51" w:rsidTr="00970E51">
        <w:tc>
          <w:tcPr>
            <w:tcW w:w="15134" w:type="dxa"/>
            <w:gridSpan w:val="6"/>
            <w:vAlign w:val="center"/>
          </w:tcPr>
          <w:p w:rsidR="00970E51" w:rsidRPr="00F32D4A" w:rsidRDefault="00970E51" w:rsidP="00970E51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970E51" w:rsidTr="00970E51">
        <w:trPr>
          <w:trHeight w:val="1698"/>
        </w:trPr>
        <w:tc>
          <w:tcPr>
            <w:tcW w:w="534" w:type="dxa"/>
          </w:tcPr>
          <w:p w:rsidR="00970E51" w:rsidRPr="00FB0C0C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70E51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Специальная  деятельность</w:t>
            </w:r>
          </w:p>
          <w:p w:rsidR="00970E51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70E51" w:rsidRDefault="00970E51" w:rsidP="002B2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970E51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</w:p>
        </w:tc>
        <w:tc>
          <w:tcPr>
            <w:tcW w:w="709" w:type="dxa"/>
          </w:tcPr>
          <w:p w:rsidR="00970E51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  <w:p w:rsidR="00970E51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0E51" w:rsidRPr="00625D1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970E51" w:rsidRDefault="00970E51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970E51">
        <w:trPr>
          <w:trHeight w:val="651"/>
        </w:trPr>
        <w:tc>
          <w:tcPr>
            <w:tcW w:w="534" w:type="dxa"/>
          </w:tcPr>
          <w:p w:rsidR="002B20C9" w:rsidRPr="00FB0C0C" w:rsidRDefault="002B20C9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сельскохозяйственного  производства</w:t>
            </w:r>
          </w:p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B20C9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709" w:type="dxa"/>
          </w:tcPr>
          <w:p w:rsidR="002B20C9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  <w:p w:rsidR="002B20C9" w:rsidRPr="00625D12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2B20C9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2B20C9">
        <w:trPr>
          <w:trHeight w:val="509"/>
        </w:trPr>
        <w:tc>
          <w:tcPr>
            <w:tcW w:w="534" w:type="dxa"/>
          </w:tcPr>
          <w:p w:rsidR="002B20C9" w:rsidRPr="00FB0C0C" w:rsidRDefault="002B20C9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2B20C9" w:rsidRPr="00882F21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Животноводство</w:t>
            </w:r>
          </w:p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B20C9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6E501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данного вида разрешенного </w:t>
            </w:r>
            <w:r w:rsidRPr="006E50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использования включает в себя содержание видов разрешенного использования с кодами 1.8 - 1.11</w:t>
            </w:r>
          </w:p>
        </w:tc>
        <w:tc>
          <w:tcPr>
            <w:tcW w:w="709" w:type="dxa"/>
          </w:tcPr>
          <w:p w:rsidR="002B20C9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1.7</w:t>
            </w:r>
          </w:p>
          <w:p w:rsidR="002B20C9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2B20C9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970E51">
        <w:trPr>
          <w:trHeight w:val="1698"/>
        </w:trPr>
        <w:tc>
          <w:tcPr>
            <w:tcW w:w="534" w:type="dxa"/>
          </w:tcPr>
          <w:p w:rsidR="002B20C9" w:rsidRDefault="002B20C9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18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2B20C9" w:rsidRPr="00FE7F1E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2B20C9" w:rsidRPr="00FE7F1E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B20C9" w:rsidRPr="00FE7F1E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970E51">
        <w:trPr>
          <w:trHeight w:val="1698"/>
        </w:trPr>
        <w:tc>
          <w:tcPr>
            <w:tcW w:w="534" w:type="dxa"/>
          </w:tcPr>
          <w:p w:rsidR="002B20C9" w:rsidRDefault="002B20C9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2B20C9" w:rsidRPr="00FE7F1E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2B20C9" w:rsidRPr="00FE7F1E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B20C9" w:rsidRPr="00FE7F1E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970E51">
        <w:trPr>
          <w:trHeight w:val="1698"/>
        </w:trPr>
        <w:tc>
          <w:tcPr>
            <w:tcW w:w="534" w:type="dxa"/>
          </w:tcPr>
          <w:p w:rsidR="002B20C9" w:rsidRDefault="002B20C9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2B20C9" w:rsidRPr="00FE7F1E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2B20C9" w:rsidRPr="00FE7F1E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B20C9" w:rsidRPr="00FE7F1E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970E51">
        <w:trPr>
          <w:trHeight w:val="367"/>
        </w:trPr>
        <w:tc>
          <w:tcPr>
            <w:tcW w:w="534" w:type="dxa"/>
          </w:tcPr>
          <w:p w:rsidR="002B20C9" w:rsidRDefault="002B20C9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2B20C9" w:rsidRPr="00FE7F1E" w:rsidRDefault="002B20C9" w:rsidP="00970E51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2B20C9" w:rsidRPr="00FE7F1E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разведение племенных животных, производство и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использование племенной продукции (материала)</w:t>
            </w:r>
          </w:p>
        </w:tc>
        <w:tc>
          <w:tcPr>
            <w:tcW w:w="709" w:type="dxa"/>
          </w:tcPr>
          <w:p w:rsidR="002B20C9" w:rsidRPr="00FE7F1E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1.11</w:t>
            </w:r>
          </w:p>
        </w:tc>
        <w:tc>
          <w:tcPr>
            <w:tcW w:w="5670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 в  соответствии  со  сложившейся 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линией  застройки  по каждой улице;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B20C9" w:rsidRPr="00FE7F1E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0973C6" w:rsidTr="00970E51">
        <w:trPr>
          <w:trHeight w:val="367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0973C6" w:rsidTr="00970E51">
        <w:trPr>
          <w:trHeight w:val="367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73C6" w:rsidTr="00970E51">
        <w:trPr>
          <w:trHeight w:val="367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0973C6" w:rsidTr="00970E51">
        <w:trPr>
          <w:trHeight w:val="367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4.1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lastRenderedPageBreak/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0973C6" w:rsidTr="00970E51">
        <w:trPr>
          <w:trHeight w:val="1698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973C6" w:rsidRPr="00FE7F1E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0973C6" w:rsidRPr="00FE7F1E" w:rsidRDefault="000973C6" w:rsidP="00970E51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0973C6" w:rsidTr="00970E51">
        <w:trPr>
          <w:trHeight w:val="1698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73C6" w:rsidTr="000973C6">
        <w:trPr>
          <w:trHeight w:val="509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6.2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73C6" w:rsidTr="00970E51">
        <w:trPr>
          <w:trHeight w:val="1698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текстильной, </w:t>
            </w:r>
            <w:r w:rsidR="0053703E" w:rsidRPr="00FE7F1E">
              <w:rPr>
                <w:rFonts w:ascii="Times New Roman" w:hAnsi="Times New Roman" w:cs="Times New Roman"/>
                <w:sz w:val="18"/>
                <w:szCs w:val="18"/>
              </w:rPr>
              <w:t>фарфорофаянсовой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, электронной промышленности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73C6" w:rsidTr="00970E51">
        <w:trPr>
          <w:trHeight w:val="226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73C6" w:rsidTr="00970E51">
        <w:trPr>
          <w:trHeight w:val="1698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FE7F1E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73C6" w:rsidTr="00970E51">
        <w:trPr>
          <w:trHeight w:val="84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0973C6" w:rsidTr="00970E51">
        <w:trPr>
          <w:trHeight w:val="367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0973C6" w:rsidTr="00970E51">
        <w:trPr>
          <w:trHeight w:val="509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0973C6" w:rsidTr="00970E51">
        <w:trPr>
          <w:trHeight w:val="793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0973C6" w:rsidTr="00970E51">
        <w:trPr>
          <w:trHeight w:val="1698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0973C6" w:rsidTr="00970E51">
        <w:trPr>
          <w:trHeight w:val="651"/>
        </w:trPr>
        <w:tc>
          <w:tcPr>
            <w:tcW w:w="534" w:type="dxa"/>
          </w:tcPr>
          <w:p w:rsidR="000973C6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d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70E51" w:rsidTr="00970E51">
        <w:trPr>
          <w:trHeight w:val="371"/>
        </w:trPr>
        <w:tc>
          <w:tcPr>
            <w:tcW w:w="15134" w:type="dxa"/>
            <w:gridSpan w:val="6"/>
          </w:tcPr>
          <w:p w:rsidR="00970E51" w:rsidRPr="00756892" w:rsidRDefault="00970E51" w:rsidP="00970E5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B1685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973C6" w:rsidTr="00970E51">
        <w:trPr>
          <w:trHeight w:val="792"/>
        </w:trPr>
        <w:tc>
          <w:tcPr>
            <w:tcW w:w="534" w:type="dxa"/>
          </w:tcPr>
          <w:p w:rsidR="000973C6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0973C6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0973C6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Default="000973C6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коммунальных услуг)</w:t>
            </w:r>
          </w:p>
        </w:tc>
        <w:tc>
          <w:tcPr>
            <w:tcW w:w="709" w:type="dxa"/>
          </w:tcPr>
          <w:p w:rsidR="000973C6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670" w:type="dxa"/>
          </w:tcPr>
          <w:p w:rsidR="000973C6" w:rsidRDefault="000973C6" w:rsidP="00970E5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0973C6" w:rsidRDefault="000973C6" w:rsidP="00970E5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0973C6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973C6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Default="000973C6" w:rsidP="00970E5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0973C6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744AA" w:rsidTr="008A5324">
        <w:trPr>
          <w:trHeight w:val="792"/>
        </w:trPr>
        <w:tc>
          <w:tcPr>
            <w:tcW w:w="534" w:type="dxa"/>
          </w:tcPr>
          <w:p w:rsidR="00C744AA" w:rsidRDefault="00FE7F1E" w:rsidP="00FE7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C744AA" w:rsidRPr="00FE7F1E" w:rsidRDefault="00C744AA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C744AA" w:rsidRPr="00FE7F1E" w:rsidRDefault="00C744AA" w:rsidP="00C744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C744AA" w:rsidRPr="00FE7F1E" w:rsidRDefault="00C744AA" w:rsidP="008A5324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C744AA" w:rsidRPr="00FE7F1E" w:rsidRDefault="00C744AA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C744AA" w:rsidRPr="00FE7F1E" w:rsidRDefault="00C744AA" w:rsidP="008A5324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744AA" w:rsidRPr="00FE7F1E" w:rsidRDefault="00C744AA" w:rsidP="008A5324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744AA" w:rsidRPr="00FE7F1E" w:rsidRDefault="00C744AA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744AA" w:rsidRPr="00FE7F1E" w:rsidRDefault="00C744AA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744AA" w:rsidRPr="00FE7F1E" w:rsidRDefault="00C744AA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C744AA" w:rsidRPr="00FE7F1E" w:rsidRDefault="00C744AA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0973C6" w:rsidTr="00970E51">
        <w:trPr>
          <w:trHeight w:val="792"/>
        </w:trPr>
        <w:tc>
          <w:tcPr>
            <w:tcW w:w="534" w:type="dxa"/>
          </w:tcPr>
          <w:p w:rsidR="000973C6" w:rsidRDefault="00FE7F1E" w:rsidP="00FE7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1.1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0973C6" w:rsidTr="00970E51">
        <w:tc>
          <w:tcPr>
            <w:tcW w:w="534" w:type="dxa"/>
          </w:tcPr>
          <w:p w:rsidR="000973C6" w:rsidRPr="00FB0C0C" w:rsidRDefault="00FE7F1E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 новой  застройке -  не  менее 5м.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0973C6" w:rsidTr="00970E51">
        <w:tc>
          <w:tcPr>
            <w:tcW w:w="534" w:type="dxa"/>
          </w:tcPr>
          <w:p w:rsidR="000973C6" w:rsidRDefault="00FE7F1E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0973C6" w:rsidRDefault="000973C6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0973C6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Default="000973C6" w:rsidP="008A5324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0973C6" w:rsidRDefault="000973C6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0973C6" w:rsidRDefault="000973C6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>
              <w:rPr>
                <w:sz w:val="18"/>
                <w:szCs w:val="18"/>
              </w:rPr>
              <w:t xml:space="preserve">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0973C6" w:rsidRDefault="000973C6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0973C6" w:rsidRDefault="000973C6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973C6" w:rsidRDefault="000973C6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Default="000973C6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0973C6" w:rsidRDefault="000973C6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0973C6" w:rsidTr="00970E51">
        <w:tc>
          <w:tcPr>
            <w:tcW w:w="534" w:type="dxa"/>
          </w:tcPr>
          <w:p w:rsidR="000973C6" w:rsidRDefault="00FE7F1E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FE7F1E" w:rsidTr="00970E51">
        <w:tc>
          <w:tcPr>
            <w:tcW w:w="534" w:type="dxa"/>
          </w:tcPr>
          <w:p w:rsidR="00FE7F1E" w:rsidRDefault="00FE7F1E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FE7F1E" w:rsidRDefault="00FE7F1E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FE7F1E" w:rsidRPr="00DC5250" w:rsidRDefault="00FE7F1E" w:rsidP="00FE7F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FE7F1E" w:rsidRDefault="00FE7F1E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FE7F1E" w:rsidRDefault="00FE7F1E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FE7F1E" w:rsidRDefault="00FE7F1E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FE7F1E" w:rsidRDefault="00FE7F1E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FE7F1E" w:rsidRDefault="00FE7F1E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E7F1E" w:rsidRDefault="00FE7F1E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FE7F1E" w:rsidRDefault="00FE7F1E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FE7F1E" w:rsidRDefault="00FE7F1E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B16852" w:rsidRPr="00413CF8" w:rsidRDefault="00B16852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709" w:type="dxa"/>
          </w:tcPr>
          <w:p w:rsidR="00B16852" w:rsidRPr="00DC5250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услуг в соответствии с содержанием видов разрешенного использования с кодами 4.5 - 4.9;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B16852" w:rsidRPr="00413CF8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</w:t>
            </w:r>
          </w:p>
        </w:tc>
        <w:tc>
          <w:tcPr>
            <w:tcW w:w="5670" w:type="dxa"/>
            <w:vAlign w:val="center"/>
          </w:tcPr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B16852" w:rsidRPr="00413CF8" w:rsidRDefault="00B16852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1.1  Предельные размеры земельных участков для   магазинов  принимаются  по  расчету  в соответствии с параметрами основных </w:t>
            </w:r>
            <w:r w:rsidRPr="00413CF8">
              <w:rPr>
                <w:sz w:val="18"/>
                <w:szCs w:val="18"/>
              </w:rPr>
              <w:lastRenderedPageBreak/>
              <w:t>объектов   и с требованиями к размещению таких объектов СНиП, технических регламентов,  СанПиН, и др.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B16852" w:rsidRPr="00413CF8" w:rsidRDefault="00B16852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16852" w:rsidRPr="00413CF8" w:rsidRDefault="00B16852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118" w:type="dxa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B16852" w:rsidRPr="00DC5250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DF13AF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B16852" w:rsidRPr="00756892" w:rsidRDefault="00B16852" w:rsidP="00CA370D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B16852" w:rsidRPr="00DE40CA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E40CA">
              <w:rPr>
                <w:rFonts w:ascii="Times New Roman" w:hAnsi="Times New Roman" w:cs="Times New Roman"/>
                <w:sz w:val="18"/>
                <w:szCs w:val="18"/>
              </w:rPr>
              <w:t>Магазины;</w:t>
            </w:r>
          </w:p>
          <w:p w:rsidR="00B16852" w:rsidRPr="00756892" w:rsidRDefault="00B16852" w:rsidP="00CA370D">
            <w:pPr>
              <w:pStyle w:val="ae"/>
            </w:pPr>
          </w:p>
        </w:tc>
        <w:tc>
          <w:tcPr>
            <w:tcW w:w="709" w:type="dxa"/>
          </w:tcPr>
          <w:p w:rsidR="00B16852" w:rsidRPr="00DC5250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DF13AF" w:rsidRDefault="00B16852" w:rsidP="00CA370D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B16852" w:rsidRPr="00DE40CA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B16852" w:rsidRPr="00756892" w:rsidRDefault="00B16852" w:rsidP="00CA370D">
            <w:pPr>
              <w:pStyle w:val="ae"/>
              <w:jc w:val="center"/>
            </w:pPr>
          </w:p>
        </w:tc>
        <w:tc>
          <w:tcPr>
            <w:tcW w:w="5670" w:type="dxa"/>
            <w:vAlign w:val="center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B16852" w:rsidRPr="00A858D5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756892" w:rsidRDefault="00B16852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услуги</w:t>
            </w:r>
          </w:p>
        </w:tc>
        <w:tc>
          <w:tcPr>
            <w:tcW w:w="709" w:type="dxa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670" w:type="dxa"/>
            <w:vAlign w:val="center"/>
          </w:tcPr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970E51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B16852" w:rsidRPr="00DE40CA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B16852" w:rsidRPr="00A858D5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DE40CA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B16852" w:rsidRPr="00DE40CA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16852" w:rsidRPr="00B65AD9" w:rsidRDefault="00B16852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B16852" w:rsidRPr="00F34F4E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B16852" w:rsidRPr="00F34F4E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B16852" w:rsidRPr="00F34F4E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B16852" w:rsidRDefault="00B16852" w:rsidP="00CA370D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970E51">
        <w:tc>
          <w:tcPr>
            <w:tcW w:w="534" w:type="dxa"/>
          </w:tcPr>
          <w:p w:rsidR="00B16852" w:rsidRDefault="00B16852" w:rsidP="00B1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B16852" w:rsidRPr="00A858D5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756892" w:rsidRDefault="00B16852" w:rsidP="00CA370D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Размеры   земельных  участков принимают </w:t>
            </w:r>
          </w:p>
          <w:p w:rsidR="00B16852" w:rsidRPr="00B65AD9" w:rsidRDefault="00B16852" w:rsidP="00CA370D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756892" w:rsidRDefault="00B16852" w:rsidP="00CA370D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8" w:type="dxa"/>
          </w:tcPr>
          <w:p w:rsidR="00B16852" w:rsidRPr="00756892" w:rsidRDefault="00B16852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внутреннего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правопорядка.</w:t>
            </w:r>
          </w:p>
        </w:tc>
        <w:tc>
          <w:tcPr>
            <w:tcW w:w="709" w:type="dxa"/>
          </w:tcPr>
          <w:p w:rsidR="00B16852" w:rsidRPr="00A858D5" w:rsidRDefault="00B16852" w:rsidP="00B1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B16852" w:rsidRPr="00161E3F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необходимых для подготовки и поддержания в </w:t>
            </w:r>
            <w:r w:rsidRPr="00161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готовности органов внутренних дел и спасательных служб, в которых существует военизированная служба;</w:t>
            </w:r>
          </w:p>
          <w:p w:rsidR="00B16852" w:rsidRPr="00161E3F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8.3</w:t>
            </w:r>
          </w:p>
        </w:tc>
        <w:tc>
          <w:tcPr>
            <w:tcW w:w="5670" w:type="dxa"/>
            <w:vAlign w:val="center"/>
          </w:tcPr>
          <w:p w:rsidR="00B16852" w:rsidRPr="006E61C4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B16852" w:rsidRPr="006E61C4" w:rsidRDefault="00B16852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lastRenderedPageBreak/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B16852" w:rsidRPr="006E61C4" w:rsidRDefault="00B16852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6E61C4" w:rsidRDefault="00B16852" w:rsidP="00CA370D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70E51" w:rsidTr="00970E51">
        <w:tc>
          <w:tcPr>
            <w:tcW w:w="15134" w:type="dxa"/>
            <w:gridSpan w:val="6"/>
          </w:tcPr>
          <w:p w:rsidR="00970E51" w:rsidRPr="002433BF" w:rsidRDefault="00970E51" w:rsidP="000973C6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УСЛОВНО РАЗРЕШЕННЫЕ  ВИДЫ ИСПОЛЬЗОВАНИЯ  ЗОНЫ  «П-</w:t>
            </w:r>
            <w:r w:rsidR="000973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973C6" w:rsidTr="00970E51">
        <w:tc>
          <w:tcPr>
            <w:tcW w:w="534" w:type="dxa"/>
          </w:tcPr>
          <w:p w:rsidR="000973C6" w:rsidRDefault="00B27804" w:rsidP="00B1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B16852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0973C6" w:rsidRPr="00B16852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973C6" w:rsidRPr="00B16852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B16852" w:rsidRDefault="000973C6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</w:p>
        </w:tc>
        <w:tc>
          <w:tcPr>
            <w:tcW w:w="709" w:type="dxa"/>
          </w:tcPr>
          <w:p w:rsidR="000973C6" w:rsidRPr="00B16852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0973C6" w:rsidRPr="00B16852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при числе мест гостиницы, м</w:t>
            </w:r>
            <w:r w:rsidRPr="00B16852">
              <w:rPr>
                <w:sz w:val="18"/>
                <w:szCs w:val="18"/>
                <w:vertAlign w:val="superscript"/>
              </w:rPr>
              <w:t>2</w:t>
            </w:r>
            <w:r w:rsidRPr="00B16852">
              <w:rPr>
                <w:sz w:val="18"/>
                <w:szCs w:val="18"/>
              </w:rPr>
              <w:t>на 1 место: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от 25 до100 -55;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св. 100 до -500 – 30.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B16852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B16852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0973C6" w:rsidRPr="00B16852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8936F6" w:rsidRDefault="008936F6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D54D1" w:rsidRDefault="002D54D1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9442B" w:rsidRPr="003A1510" w:rsidRDefault="00F9442B" w:rsidP="00F9442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F9442B" w:rsidRPr="003A1510" w:rsidRDefault="00F9442B" w:rsidP="00F9442B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2D54D1" w:rsidRDefault="002D54D1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2D54D1" w:rsidSect="005B1DA7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3A3AA2" w:rsidRPr="00A858D5" w:rsidRDefault="003A3AA2" w:rsidP="00806D1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П-</w:t>
      </w:r>
      <w:r w:rsidR="000F5CFC"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Зона производственно-коммунальных объектов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III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класса вредности.</w:t>
      </w:r>
    </w:p>
    <w:p w:rsidR="003A3AA2" w:rsidRPr="00924D35" w:rsidRDefault="003A3AA2" w:rsidP="003A3AA2">
      <w:pPr>
        <w:pStyle w:val="ad"/>
        <w:spacing w:line="276" w:lineRule="auto"/>
        <w:rPr>
          <w:i/>
        </w:rPr>
      </w:pPr>
      <w:r w:rsidRPr="00924D35">
        <w:rPr>
          <w:i/>
        </w:rPr>
        <w:t>Зона предназначена для размещения производственно-коммунальных объектов I</w:t>
      </w:r>
      <w:r w:rsidRPr="00924D35">
        <w:rPr>
          <w:i/>
          <w:lang w:val="en-US"/>
        </w:rPr>
        <w:t>II</w:t>
      </w:r>
      <w:r w:rsidRPr="00924D35">
        <w:rPr>
          <w:i/>
        </w:rPr>
        <w:t xml:space="preserve"> класса вредности и ниже, иных объектов, в соответствии с нижеприведенными видами использования недвижимости.</w:t>
      </w:r>
    </w:p>
    <w:p w:rsidR="003A3AA2" w:rsidRPr="00924D35" w:rsidRDefault="003A3AA2" w:rsidP="003A3AA2">
      <w:pPr>
        <w:pStyle w:val="ad"/>
        <w:jc w:val="both"/>
        <w:rPr>
          <w:i/>
        </w:rPr>
      </w:pPr>
      <w:r w:rsidRPr="00924D35">
        <w:rPr>
          <w:i/>
        </w:rPr>
        <w:t xml:space="preserve">1.  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  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4. В случае,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«П-3»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3A3AA2" w:rsidRPr="00924D35" w:rsidRDefault="003A3AA2" w:rsidP="003A3AA2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3AA2" w:rsidRDefault="003A3AA2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3A3AA2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3A3AA2" w:rsidRPr="00A858D5" w:rsidRDefault="003A3AA2" w:rsidP="003A3AA2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</w:t>
      </w:r>
      <w:r w:rsidR="002F2372" w:rsidRPr="00A858D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   класса вредности  </w:t>
      </w:r>
      <w:r w:rsidRPr="00A858D5">
        <w:rPr>
          <w:rFonts w:ascii="Times New Roman" w:hAnsi="Times New Roman" w:cs="Times New Roman"/>
          <w:b/>
          <w:sz w:val="24"/>
          <w:szCs w:val="24"/>
        </w:rPr>
        <w:t>П-3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B16852" w:rsidTr="00CA370D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B16852" w:rsidRPr="0075689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16852" w:rsidRPr="0075689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B16852" w:rsidTr="00CA370D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6852" w:rsidTr="00CA370D">
        <w:tc>
          <w:tcPr>
            <w:tcW w:w="15134" w:type="dxa"/>
            <w:gridSpan w:val="6"/>
            <w:vAlign w:val="center"/>
          </w:tcPr>
          <w:p w:rsidR="00B16852" w:rsidRPr="00F32D4A" w:rsidRDefault="00B16852" w:rsidP="00CA370D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B16852" w:rsidTr="00CA370D">
        <w:tc>
          <w:tcPr>
            <w:tcW w:w="15134" w:type="dxa"/>
            <w:gridSpan w:val="6"/>
            <w:vAlign w:val="center"/>
          </w:tcPr>
          <w:p w:rsidR="00B16852" w:rsidRPr="00F32D4A" w:rsidRDefault="00B16852" w:rsidP="00B16852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3</w:t>
            </w:r>
            <w:r w:rsidRPr="00F32D4A">
              <w:rPr>
                <w:b/>
              </w:rPr>
              <w:t>»</w:t>
            </w:r>
          </w:p>
        </w:tc>
      </w:tr>
      <w:tr w:rsidR="00B16852" w:rsidTr="00CA370D">
        <w:trPr>
          <w:trHeight w:val="651"/>
        </w:trPr>
        <w:tc>
          <w:tcPr>
            <w:tcW w:w="534" w:type="dxa"/>
          </w:tcPr>
          <w:p w:rsidR="00B16852" w:rsidRPr="00FB0C0C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сельскохозяйственного  производства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1685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709" w:type="dxa"/>
          </w:tcPr>
          <w:p w:rsidR="00B1685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  <w:p w:rsidR="00B16852" w:rsidRPr="00625D1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1252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6.1</w:t>
            </w:r>
          </w:p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509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226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FE7F1E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84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CA370D" w:rsidTr="00CA370D">
        <w:trPr>
          <w:trHeight w:val="509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793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651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d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371"/>
        </w:trPr>
        <w:tc>
          <w:tcPr>
            <w:tcW w:w="15134" w:type="dxa"/>
            <w:gridSpan w:val="6"/>
          </w:tcPr>
          <w:p w:rsidR="00CA370D" w:rsidRPr="00756892" w:rsidRDefault="00CA370D" w:rsidP="00CA370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CA370D" w:rsidTr="00CA370D">
        <w:trPr>
          <w:trHeight w:val="792"/>
        </w:trPr>
        <w:tc>
          <w:tcPr>
            <w:tcW w:w="534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118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Default="00CA370D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rPr>
          <w:trHeight w:val="792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rPr>
          <w:trHeight w:val="792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1.1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CA370D" w:rsidTr="00CA370D">
        <w:tc>
          <w:tcPr>
            <w:tcW w:w="534" w:type="dxa"/>
          </w:tcPr>
          <w:p w:rsidR="00CA370D" w:rsidRPr="00FB0C0C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Default="00CA370D" w:rsidP="00CA370D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>
              <w:rPr>
                <w:sz w:val="18"/>
                <w:szCs w:val="18"/>
              </w:rPr>
              <w:t xml:space="preserve">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CA370D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Амбулаторное  ветеринарное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обслуживание.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П-3</w:t>
            </w:r>
          </w:p>
        </w:tc>
        <w:tc>
          <w:tcPr>
            <w:tcW w:w="4394" w:type="dxa"/>
          </w:tcPr>
          <w:p w:rsidR="00CA370D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оказания ветеринарных услуг 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без содержания животных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3.10.1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 xml:space="preserve">в соответствии с параметрами основных объектов, и с требованиями к </w:t>
            </w:r>
            <w:r w:rsidRPr="00D91A03">
              <w:rPr>
                <w:sz w:val="18"/>
                <w:szCs w:val="18"/>
              </w:rPr>
              <w:lastRenderedPageBreak/>
              <w:t>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3118" w:type="dxa"/>
          </w:tcPr>
          <w:p w:rsidR="00CA370D" w:rsidRPr="00413CF8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CA370D" w:rsidRPr="00413CF8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5670" w:type="dxa"/>
            <w:vAlign w:val="center"/>
          </w:tcPr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CA370D" w:rsidRPr="00413CF8" w:rsidRDefault="00CA370D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1.1  Предельные размеры земельных участков для   магазинов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CA370D" w:rsidRPr="00413CF8" w:rsidRDefault="00CA370D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Pr="00413CF8" w:rsidRDefault="00CA370D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DF13AF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CA370D" w:rsidRPr="00756892" w:rsidRDefault="00CA370D" w:rsidP="00CA370D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CA370D" w:rsidRPr="00DE40CA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E40CA">
              <w:rPr>
                <w:rFonts w:ascii="Times New Roman" w:hAnsi="Times New Roman" w:cs="Times New Roman"/>
                <w:sz w:val="18"/>
                <w:szCs w:val="18"/>
              </w:rPr>
              <w:t>Магазины;</w:t>
            </w:r>
          </w:p>
          <w:p w:rsidR="00CA370D" w:rsidRPr="00756892" w:rsidRDefault="00CA370D" w:rsidP="00CA370D">
            <w:pPr>
              <w:pStyle w:val="ae"/>
            </w:pP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DF13AF" w:rsidRDefault="00CA370D" w:rsidP="00CA370D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CA370D" w:rsidRPr="00DE40CA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CA370D" w:rsidRPr="00756892" w:rsidRDefault="00CA370D" w:rsidP="00CA370D">
            <w:pPr>
              <w:pStyle w:val="ae"/>
              <w:jc w:val="center"/>
            </w:pPr>
          </w:p>
        </w:tc>
        <w:tc>
          <w:tcPr>
            <w:tcW w:w="5670" w:type="dxa"/>
            <w:vAlign w:val="center"/>
          </w:tcPr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lastRenderedPageBreak/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756892" w:rsidRDefault="00CA370D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услуги</w:t>
            </w:r>
          </w:p>
        </w:tc>
        <w:tc>
          <w:tcPr>
            <w:tcW w:w="709" w:type="dxa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670" w:type="dxa"/>
            <w:vAlign w:val="center"/>
          </w:tcPr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CA370D" w:rsidRPr="00DE40CA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DE40CA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CA370D" w:rsidRPr="00DE40CA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370D" w:rsidRPr="00B65AD9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CA370D" w:rsidRPr="00F34F4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CA370D" w:rsidRPr="00F34F4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CA370D" w:rsidRPr="00F34F4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CA370D" w:rsidRDefault="00CA370D" w:rsidP="00CA370D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756892" w:rsidRDefault="00CA370D" w:rsidP="00CA370D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качестве спортивных клубов, спортивных залов, </w:t>
            </w:r>
            <w:r w:rsidRPr="00B77F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бассейнов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5.1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1.1 Размеры   земельных  участков принимают </w:t>
            </w:r>
          </w:p>
          <w:p w:rsidR="00CA370D" w:rsidRPr="00B65AD9" w:rsidRDefault="00CA370D" w:rsidP="00CA370D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756892" w:rsidRDefault="00CA370D" w:rsidP="00CA370D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118" w:type="dxa"/>
          </w:tcPr>
          <w:p w:rsidR="00CA370D" w:rsidRPr="00756892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161E3F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CA370D" w:rsidRPr="00161E3F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CA370D" w:rsidRPr="006E61C4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CA370D" w:rsidRPr="006E61C4" w:rsidRDefault="00CA370D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CA370D" w:rsidRPr="006E61C4" w:rsidRDefault="00CA370D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6E61C4" w:rsidRDefault="00CA370D" w:rsidP="00CA370D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15134" w:type="dxa"/>
            <w:gridSpan w:val="6"/>
          </w:tcPr>
          <w:p w:rsidR="00CA370D" w:rsidRPr="002433BF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«П-3»</w:t>
            </w:r>
          </w:p>
        </w:tc>
      </w:tr>
      <w:tr w:rsidR="00CA370D" w:rsidTr="00CA370D">
        <w:tc>
          <w:tcPr>
            <w:tcW w:w="534" w:type="dxa"/>
          </w:tcPr>
          <w:p w:rsidR="00CA370D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B1685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CA370D" w:rsidRPr="00B1685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B16852" w:rsidRDefault="00CA370D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</w:p>
        </w:tc>
        <w:tc>
          <w:tcPr>
            <w:tcW w:w="709" w:type="dxa"/>
          </w:tcPr>
          <w:p w:rsidR="00CA370D" w:rsidRPr="00B1685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CA370D" w:rsidRPr="00B1685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при числе мест гостиницы, м</w:t>
            </w:r>
            <w:r w:rsidRPr="00B16852">
              <w:rPr>
                <w:sz w:val="18"/>
                <w:szCs w:val="18"/>
                <w:vertAlign w:val="superscript"/>
              </w:rPr>
              <w:t>2</w:t>
            </w:r>
            <w:r w:rsidRPr="00B16852">
              <w:rPr>
                <w:sz w:val="18"/>
                <w:szCs w:val="18"/>
              </w:rPr>
              <w:t>на 1 место: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от 25 до100 -55;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св. 100 до -500 – 30.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B1685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B1685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A370D" w:rsidRPr="00B1685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42B" w:rsidRPr="003A1510" w:rsidRDefault="00F9442B" w:rsidP="00F9442B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</w:t>
      </w:r>
      <w:r w:rsidRPr="003A1510">
        <w:lastRenderedPageBreak/>
        <w:t>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F9442B" w:rsidRPr="003A1510" w:rsidRDefault="00F9442B" w:rsidP="00F9442B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3AA2" w:rsidRDefault="003A3AA2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3A3AA2" w:rsidSect="003A3AA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Pr="00A858D5" w:rsidRDefault="009A0909" w:rsidP="00806D1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П-4 Зона производственно-коммунальных объектов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IV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класса вредности.</w:t>
      </w:r>
    </w:p>
    <w:p w:rsidR="009A0909" w:rsidRPr="00924D35" w:rsidRDefault="009A0909" w:rsidP="009A0909">
      <w:pPr>
        <w:pStyle w:val="ad"/>
        <w:spacing w:line="276" w:lineRule="auto"/>
        <w:rPr>
          <w:i/>
        </w:rPr>
      </w:pPr>
      <w:r w:rsidRPr="00924D35">
        <w:rPr>
          <w:i/>
        </w:rPr>
        <w:t>Зона предназначена для размещения производственно-коммунальных объектов I</w:t>
      </w:r>
      <w:r w:rsidRPr="00924D35">
        <w:rPr>
          <w:i/>
          <w:lang w:val="en-US"/>
        </w:rPr>
        <w:t>V</w:t>
      </w:r>
      <w:r w:rsidRPr="00924D35">
        <w:rPr>
          <w:i/>
        </w:rPr>
        <w:t xml:space="preserve"> класса вредности и ниже, иных объектов, в соответствии с нижеприведенными видами использования недвижимости.</w:t>
      </w:r>
    </w:p>
    <w:p w:rsidR="009A0909" w:rsidRPr="00924D35" w:rsidRDefault="009A0909" w:rsidP="009A0909">
      <w:pPr>
        <w:pStyle w:val="ad"/>
        <w:jc w:val="both"/>
        <w:rPr>
          <w:i/>
        </w:rPr>
      </w:pPr>
      <w:r w:rsidRPr="00924D35">
        <w:rPr>
          <w:i/>
        </w:rPr>
        <w:t xml:space="preserve">1.  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  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4. В случае,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«П-4»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9A0909" w:rsidRPr="00924D35" w:rsidRDefault="009A0909" w:rsidP="009A0909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9A0909" w:rsidRPr="00924D35" w:rsidRDefault="009A0909" w:rsidP="009A09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D54D1" w:rsidRPr="00924D35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A0909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9A0909" w:rsidRPr="00A858D5" w:rsidRDefault="009A0909" w:rsidP="009A09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</w:t>
      </w:r>
      <w:r w:rsidR="002F2372" w:rsidRPr="00A858D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V   класса вредности </w:t>
      </w:r>
      <w:r w:rsidRPr="00A858D5">
        <w:rPr>
          <w:rFonts w:ascii="Times New Roman" w:hAnsi="Times New Roman" w:cs="Times New Roman"/>
          <w:b/>
          <w:sz w:val="24"/>
          <w:szCs w:val="24"/>
        </w:rPr>
        <w:t>П-4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CA370D" w:rsidTr="00CA370D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CA370D" w:rsidRPr="0075689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CA370D" w:rsidRPr="0075689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CA370D" w:rsidTr="00CA370D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c>
          <w:tcPr>
            <w:tcW w:w="15134" w:type="dxa"/>
            <w:gridSpan w:val="6"/>
            <w:vAlign w:val="center"/>
          </w:tcPr>
          <w:p w:rsidR="00CA370D" w:rsidRPr="00F32D4A" w:rsidRDefault="00CA370D" w:rsidP="00CA370D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CA370D" w:rsidTr="00CA370D">
        <w:tc>
          <w:tcPr>
            <w:tcW w:w="15134" w:type="dxa"/>
            <w:gridSpan w:val="6"/>
            <w:vAlign w:val="center"/>
          </w:tcPr>
          <w:p w:rsidR="00CA370D" w:rsidRPr="00F32D4A" w:rsidRDefault="00CA370D" w:rsidP="00CA370D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4</w:t>
            </w:r>
            <w:r w:rsidRPr="00F32D4A">
              <w:rPr>
                <w:b/>
              </w:rPr>
              <w:t>»</w:t>
            </w: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CA370D" w:rsidRDefault="00CA370D" w:rsidP="00E62E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</w:t>
            </w:r>
            <w:r w:rsidR="00E62E8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1698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1698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1.11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  принимаются  по  расчету  в соответствии с параметрами  объектов, и с требованиями к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E62E87" w:rsidRPr="00FE7F1E" w:rsidRDefault="00E62E87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62E87" w:rsidTr="00CA370D">
        <w:trPr>
          <w:trHeight w:val="1698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E62E87" w:rsidRPr="00FE7F1E" w:rsidRDefault="00E62E87" w:rsidP="00CA370D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E62E87" w:rsidTr="00CA370D">
        <w:trPr>
          <w:trHeight w:val="1252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E87" w:rsidTr="00CA370D">
        <w:trPr>
          <w:trHeight w:val="509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6.2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 в  соответствии  со  сложившейся 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E87" w:rsidTr="00CA370D">
        <w:trPr>
          <w:trHeight w:val="1698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E87" w:rsidTr="00CA370D">
        <w:trPr>
          <w:trHeight w:val="226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E87" w:rsidTr="00CA370D">
        <w:trPr>
          <w:trHeight w:val="1698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FE7F1E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E87" w:rsidTr="00CA370D">
        <w:trPr>
          <w:trHeight w:val="84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производства: строительных материалов (кирпичей, пиломатериалов, цемента,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6.6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E62E87" w:rsidTr="00CA370D">
        <w:trPr>
          <w:trHeight w:val="509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E62E87" w:rsidTr="00CA370D">
        <w:trPr>
          <w:trHeight w:val="793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1698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371"/>
        </w:trPr>
        <w:tc>
          <w:tcPr>
            <w:tcW w:w="15134" w:type="dxa"/>
            <w:gridSpan w:val="6"/>
          </w:tcPr>
          <w:p w:rsidR="00CA370D" w:rsidRPr="00756892" w:rsidRDefault="00CA370D" w:rsidP="00CA370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E62E87" w:rsidTr="00CA370D">
        <w:trPr>
          <w:trHeight w:val="792"/>
        </w:trPr>
        <w:tc>
          <w:tcPr>
            <w:tcW w:w="534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Default="00E62E87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rPr>
          <w:trHeight w:val="792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 Максимальное количество этажей – 2. </w:t>
            </w: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62E87" w:rsidTr="00CA370D">
        <w:trPr>
          <w:trHeight w:val="792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1.1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E62E87" w:rsidTr="00CA370D">
        <w:tc>
          <w:tcPr>
            <w:tcW w:w="534" w:type="dxa"/>
          </w:tcPr>
          <w:p w:rsidR="00E62E87" w:rsidRPr="00FB0C0C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E62E87" w:rsidRPr="00FE7F1E" w:rsidRDefault="00E62E87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Default="00E62E87" w:rsidP="00CA370D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3.7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>
              <w:rPr>
                <w:sz w:val="18"/>
                <w:szCs w:val="18"/>
              </w:rPr>
              <w:t xml:space="preserve">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E62E87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E62E87" w:rsidRPr="00413CF8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E62E87" w:rsidRPr="00413CF8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5670" w:type="dxa"/>
            <w:vAlign w:val="center"/>
          </w:tcPr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E62E87" w:rsidRPr="00413CF8" w:rsidRDefault="00E62E87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1.1  Предельные размеры земельных участков для   магазинов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E62E87" w:rsidRPr="00413CF8" w:rsidRDefault="00E62E87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Pr="00413CF8" w:rsidRDefault="00E62E87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118" w:type="dxa"/>
          </w:tcPr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DF13AF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E62E87" w:rsidRPr="00756892" w:rsidRDefault="00E62E87" w:rsidP="00CA370D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E62E87" w:rsidRPr="0075689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E62E87" w:rsidRPr="00DE40CA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E40CA">
              <w:rPr>
                <w:rFonts w:ascii="Times New Roman" w:hAnsi="Times New Roman" w:cs="Times New Roman"/>
                <w:sz w:val="18"/>
                <w:szCs w:val="18"/>
              </w:rPr>
              <w:t>Магазины;</w:t>
            </w:r>
          </w:p>
          <w:p w:rsidR="00E62E87" w:rsidRPr="00756892" w:rsidRDefault="00E62E87" w:rsidP="00CA370D">
            <w:pPr>
              <w:pStyle w:val="ae"/>
            </w:pP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DF13AF" w:rsidRDefault="00E62E87" w:rsidP="00CA370D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E62E87" w:rsidRPr="00DE40CA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E62E87" w:rsidRPr="00756892" w:rsidRDefault="00E62E87" w:rsidP="00CA370D">
            <w:pPr>
              <w:pStyle w:val="ae"/>
              <w:jc w:val="center"/>
            </w:pPr>
          </w:p>
        </w:tc>
        <w:tc>
          <w:tcPr>
            <w:tcW w:w="5670" w:type="dxa"/>
            <w:vAlign w:val="center"/>
          </w:tcPr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118" w:type="dxa"/>
          </w:tcPr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756892" w:rsidRDefault="00E62E87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услуги</w:t>
            </w:r>
          </w:p>
        </w:tc>
        <w:tc>
          <w:tcPr>
            <w:tcW w:w="709" w:type="dxa"/>
          </w:tcPr>
          <w:p w:rsidR="00E62E87" w:rsidRPr="0075689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670" w:type="dxa"/>
            <w:vAlign w:val="center"/>
          </w:tcPr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3118" w:type="dxa"/>
          </w:tcPr>
          <w:p w:rsidR="00E62E87" w:rsidRPr="00DE40CA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DE40CA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E62E87" w:rsidRPr="00DE40CA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2E87" w:rsidRPr="00B65AD9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E62E87" w:rsidRPr="00F34F4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E62E87" w:rsidRPr="00F34F4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E62E87" w:rsidRPr="00F34F4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E62E87" w:rsidRDefault="00E62E87" w:rsidP="00CA370D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756892" w:rsidRDefault="00E62E87" w:rsidP="00CA370D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E62E87" w:rsidRPr="0075689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Размеры   земельных  участков принимают </w:t>
            </w:r>
          </w:p>
          <w:p w:rsidR="00E62E87" w:rsidRPr="00B65AD9" w:rsidRDefault="00E62E87" w:rsidP="00CA370D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756892" w:rsidRDefault="00E62E87" w:rsidP="00CA370D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8" w:type="dxa"/>
          </w:tcPr>
          <w:p w:rsidR="00E62E87" w:rsidRPr="00756892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161E3F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E62E87" w:rsidRPr="00161E3F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E62E87" w:rsidRPr="0075689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E62E87" w:rsidRPr="006E61C4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E62E87" w:rsidRPr="006E61C4" w:rsidRDefault="00E62E87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E62E87" w:rsidRPr="006E61C4" w:rsidRDefault="00E62E87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6E61C4" w:rsidRDefault="00E62E87" w:rsidP="00CA370D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15134" w:type="dxa"/>
            <w:gridSpan w:val="6"/>
          </w:tcPr>
          <w:p w:rsidR="00CA370D" w:rsidRPr="002433BF" w:rsidRDefault="00CA370D" w:rsidP="00E62E8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«П-</w:t>
            </w:r>
            <w:r w:rsidR="00E62E8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118" w:type="dxa"/>
          </w:tcPr>
          <w:p w:rsidR="00E62E87" w:rsidRPr="00B1685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E62E87" w:rsidRPr="00B1685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B16852" w:rsidRDefault="00E62E87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</w:p>
        </w:tc>
        <w:tc>
          <w:tcPr>
            <w:tcW w:w="709" w:type="dxa"/>
          </w:tcPr>
          <w:p w:rsidR="00E62E87" w:rsidRPr="00B1685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E62E87" w:rsidRPr="00B16852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при числе мест гостиницы, м</w:t>
            </w:r>
            <w:r w:rsidRPr="00B16852">
              <w:rPr>
                <w:sz w:val="18"/>
                <w:szCs w:val="18"/>
                <w:vertAlign w:val="superscript"/>
              </w:rPr>
              <w:t>2</w:t>
            </w:r>
            <w:r w:rsidRPr="00B16852">
              <w:rPr>
                <w:sz w:val="18"/>
                <w:szCs w:val="18"/>
              </w:rPr>
              <w:t>на 1 место: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от 25 до100 -55;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св. 100 до -500 – 30.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B16852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B16852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E62E87" w:rsidRPr="00B1685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9A0909" w:rsidRPr="003A3AA2" w:rsidRDefault="009A0909" w:rsidP="009A09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42B" w:rsidRPr="003A1510" w:rsidRDefault="00F9442B" w:rsidP="00F9442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F9442B" w:rsidRPr="003A1510" w:rsidRDefault="00F9442B" w:rsidP="00F9442B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A0909" w:rsidSect="009A0909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526" w:rsidRPr="00A858D5" w:rsidRDefault="004D4526" w:rsidP="00806D1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П-5 Зона производственно-коммунальных объектов 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V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класса вредности.</w:t>
      </w:r>
    </w:p>
    <w:p w:rsidR="004D4526" w:rsidRPr="00924D35" w:rsidRDefault="004D4526" w:rsidP="004D4526">
      <w:pPr>
        <w:pStyle w:val="ad"/>
        <w:spacing w:line="276" w:lineRule="auto"/>
        <w:rPr>
          <w:i/>
        </w:rPr>
      </w:pPr>
      <w:r w:rsidRPr="00924D35">
        <w:rPr>
          <w:i/>
        </w:rPr>
        <w:t xml:space="preserve">Зона предназначена для размещения производственно-коммунальных объектов </w:t>
      </w:r>
      <w:r w:rsidRPr="00924D35">
        <w:rPr>
          <w:i/>
          <w:lang w:val="en-US"/>
        </w:rPr>
        <w:t>V</w:t>
      </w:r>
      <w:r w:rsidRPr="00924D35">
        <w:rPr>
          <w:i/>
        </w:rPr>
        <w:t xml:space="preserve"> класса вредности и ниже, иных объектов, в соответствии с нижеприведенными видами использования недвижимости.</w:t>
      </w:r>
    </w:p>
    <w:p w:rsidR="004D4526" w:rsidRPr="00924D35" w:rsidRDefault="004D4526" w:rsidP="004D4526">
      <w:pPr>
        <w:pStyle w:val="ad"/>
        <w:jc w:val="both"/>
        <w:rPr>
          <w:i/>
        </w:rPr>
      </w:pPr>
      <w:r w:rsidRPr="00924D35">
        <w:rPr>
          <w:i/>
        </w:rPr>
        <w:t xml:space="preserve">1.  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  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4. В случае,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«П-5»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4D4526" w:rsidRPr="00924D35" w:rsidRDefault="004D4526" w:rsidP="004D4526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9A0909" w:rsidRPr="00924D35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A0909" w:rsidRPr="00924D35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A0909" w:rsidRPr="00924D35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526" w:rsidRDefault="004D4526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D4526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4D4526" w:rsidRDefault="004D4526" w:rsidP="004D45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V   класса вредности   </w:t>
      </w:r>
      <w:r w:rsidRPr="00A858D5">
        <w:rPr>
          <w:rFonts w:ascii="Times New Roman" w:hAnsi="Times New Roman" w:cs="Times New Roman"/>
          <w:b/>
          <w:sz w:val="24"/>
          <w:szCs w:val="24"/>
        </w:rPr>
        <w:t>П-5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9C6054" w:rsidTr="007A4902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9C6054" w:rsidRPr="0075689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9C6054" w:rsidRPr="0075689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9C6054" w:rsidTr="007A4902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054" w:rsidTr="007A4902">
        <w:tc>
          <w:tcPr>
            <w:tcW w:w="15134" w:type="dxa"/>
            <w:gridSpan w:val="6"/>
            <w:vAlign w:val="center"/>
          </w:tcPr>
          <w:p w:rsidR="009C6054" w:rsidRPr="00F32D4A" w:rsidRDefault="009C6054" w:rsidP="007A4902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9C6054" w:rsidTr="007A4902">
        <w:tc>
          <w:tcPr>
            <w:tcW w:w="15134" w:type="dxa"/>
            <w:gridSpan w:val="6"/>
            <w:vAlign w:val="center"/>
          </w:tcPr>
          <w:p w:rsidR="009C6054" w:rsidRPr="00F32D4A" w:rsidRDefault="009C6054" w:rsidP="009C6054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5</w:t>
            </w:r>
            <w:r w:rsidRPr="00F32D4A">
              <w:rPr>
                <w:b/>
              </w:rPr>
              <w:t>»</w:t>
            </w:r>
          </w:p>
        </w:tc>
      </w:tr>
      <w:tr w:rsidR="009C6054" w:rsidTr="007A4902">
        <w:trPr>
          <w:trHeight w:val="1698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9C6054" w:rsidRDefault="009C6054" w:rsidP="009C6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1698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1698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зданий, сооружений, используемых для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содержания и разведения животных, производства, хранения и первичной переработки продукции;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1.11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с целью: размещения объектов управленческой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4.1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1. Предельные размеры земельных участков  принимаются  по  расчету  в соответствии с параметрами основных объектов, и с </w:t>
            </w:r>
            <w:r w:rsidRPr="00FE7F1E">
              <w:rPr>
                <w:sz w:val="18"/>
                <w:szCs w:val="18"/>
              </w:rPr>
              <w:lastRenderedPageBreak/>
              <w:t>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rPr>
          <w:trHeight w:val="1698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FE7F1E" w:rsidRDefault="009C6054" w:rsidP="007A4902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C6054" w:rsidTr="007A4902">
        <w:trPr>
          <w:trHeight w:val="1252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054" w:rsidTr="009C6054">
        <w:trPr>
          <w:trHeight w:val="258"/>
        </w:trPr>
        <w:tc>
          <w:tcPr>
            <w:tcW w:w="534" w:type="dxa"/>
          </w:tcPr>
          <w:p w:rsidR="009C6054" w:rsidRDefault="009C6054" w:rsidP="009C6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текстильной, </w:t>
            </w:r>
            <w:r w:rsidR="0053703E" w:rsidRPr="00FE7F1E">
              <w:rPr>
                <w:rFonts w:ascii="Times New Roman" w:hAnsi="Times New Roman" w:cs="Times New Roman"/>
                <w:sz w:val="18"/>
                <w:szCs w:val="18"/>
              </w:rPr>
              <w:t>фарфорофаянсовой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, электронной промышленности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054" w:rsidTr="007A4902">
        <w:trPr>
          <w:trHeight w:val="226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054" w:rsidTr="007A4902">
        <w:trPr>
          <w:trHeight w:val="84"/>
        </w:trPr>
        <w:tc>
          <w:tcPr>
            <w:tcW w:w="534" w:type="dxa"/>
          </w:tcPr>
          <w:p w:rsidR="009C6054" w:rsidRDefault="009C6054" w:rsidP="009C6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9C6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9C6054" w:rsidTr="007A4902">
        <w:trPr>
          <w:trHeight w:val="509"/>
        </w:trPr>
        <w:tc>
          <w:tcPr>
            <w:tcW w:w="534" w:type="dxa"/>
          </w:tcPr>
          <w:p w:rsidR="009C6054" w:rsidRDefault="009C6054" w:rsidP="009C6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 80%.</w:t>
            </w:r>
          </w:p>
        </w:tc>
      </w:tr>
      <w:tr w:rsidR="009C6054" w:rsidTr="007A4902">
        <w:trPr>
          <w:trHeight w:val="793"/>
        </w:trPr>
        <w:tc>
          <w:tcPr>
            <w:tcW w:w="534" w:type="dxa"/>
          </w:tcPr>
          <w:p w:rsidR="009C6054" w:rsidRDefault="009C6054" w:rsidP="009C6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1698"/>
        </w:trPr>
        <w:tc>
          <w:tcPr>
            <w:tcW w:w="534" w:type="dxa"/>
          </w:tcPr>
          <w:p w:rsidR="009C6054" w:rsidRDefault="009C6054" w:rsidP="009C6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C6054" w:rsidTr="007A4902">
        <w:trPr>
          <w:trHeight w:val="371"/>
        </w:trPr>
        <w:tc>
          <w:tcPr>
            <w:tcW w:w="15134" w:type="dxa"/>
            <w:gridSpan w:val="6"/>
          </w:tcPr>
          <w:p w:rsidR="009C6054" w:rsidRPr="00756892" w:rsidRDefault="009C6054" w:rsidP="009C605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9C6054" w:rsidTr="007A4902">
        <w:trPr>
          <w:trHeight w:val="792"/>
        </w:trPr>
        <w:tc>
          <w:tcPr>
            <w:tcW w:w="534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rPr>
          <w:trHeight w:val="792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rPr>
          <w:trHeight w:val="792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1.1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9C6054" w:rsidTr="007A4902">
        <w:tc>
          <w:tcPr>
            <w:tcW w:w="534" w:type="dxa"/>
          </w:tcPr>
          <w:p w:rsidR="009C6054" w:rsidRPr="00FB0C0C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 новой  застройке -  не  менее 5м.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Default="009C6054" w:rsidP="007A4902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>
              <w:rPr>
                <w:sz w:val="18"/>
                <w:szCs w:val="18"/>
              </w:rPr>
              <w:t xml:space="preserve">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9C6054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9C6054" w:rsidRPr="00413CF8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разрешенного использования с кодами 4.5 - 4.9;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9C6054" w:rsidRPr="00413CF8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</w:t>
            </w:r>
          </w:p>
        </w:tc>
        <w:tc>
          <w:tcPr>
            <w:tcW w:w="5670" w:type="dxa"/>
            <w:vAlign w:val="center"/>
          </w:tcPr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9C6054" w:rsidRPr="00413CF8" w:rsidRDefault="009C6054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1.1  Предельные размеры земельных участков для   магазинов  принимаются  по  расчету  в соответствии с параметрами основных объектов   и с требованиями к размещению таких объектов СНиП, </w:t>
            </w:r>
            <w:r w:rsidRPr="00413CF8">
              <w:rPr>
                <w:sz w:val="18"/>
                <w:szCs w:val="18"/>
              </w:rPr>
              <w:lastRenderedPageBreak/>
              <w:t>технических регламентов,  СанПиН, и др.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9C6054" w:rsidRPr="00413CF8" w:rsidRDefault="009C6054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413CF8" w:rsidRDefault="009C6054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DF13AF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9C6054" w:rsidRPr="00756892" w:rsidRDefault="009C6054" w:rsidP="007A4902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9C6054" w:rsidRPr="00DE40CA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  <w:p w:rsidR="009C6054" w:rsidRPr="00756892" w:rsidRDefault="009C6054" w:rsidP="007A4902">
            <w:pPr>
              <w:pStyle w:val="ae"/>
            </w:pP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DF13AF" w:rsidRDefault="009C6054" w:rsidP="007A4902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9C6054" w:rsidRPr="00DE40CA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9C6054" w:rsidRPr="00756892" w:rsidRDefault="009C6054" w:rsidP="007A4902">
            <w:pPr>
              <w:pStyle w:val="ae"/>
              <w:jc w:val="center"/>
            </w:pPr>
          </w:p>
        </w:tc>
        <w:tc>
          <w:tcPr>
            <w:tcW w:w="5670" w:type="dxa"/>
            <w:vAlign w:val="center"/>
          </w:tcPr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756892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услуги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670" w:type="dxa"/>
            <w:vAlign w:val="center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9C6054" w:rsidRPr="00DE40CA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DE40CA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9C6054" w:rsidRPr="00DE40CA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C6054" w:rsidRPr="00B65AD9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9C6054" w:rsidRPr="00F34F4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9C6054" w:rsidRPr="00F34F4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9C6054" w:rsidRPr="00F34F4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9C6054" w:rsidRDefault="009C6054" w:rsidP="007A4902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756892" w:rsidRDefault="009C6054" w:rsidP="007A4902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Размеры   земельных  участков принимают </w:t>
            </w:r>
          </w:p>
          <w:p w:rsidR="009C6054" w:rsidRPr="00B65AD9" w:rsidRDefault="009C6054" w:rsidP="007A4902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756892" w:rsidRDefault="009C6054" w:rsidP="007A4902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161E3F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9C6054" w:rsidRPr="00161E3F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8.3</w:t>
            </w:r>
          </w:p>
        </w:tc>
        <w:tc>
          <w:tcPr>
            <w:tcW w:w="5670" w:type="dxa"/>
            <w:vAlign w:val="center"/>
          </w:tcPr>
          <w:p w:rsidR="009C6054" w:rsidRPr="006E61C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9C6054" w:rsidRPr="006E61C4" w:rsidRDefault="009C6054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9C6054" w:rsidRPr="006E61C4" w:rsidRDefault="009C6054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6E61C4" w:rsidRDefault="009C6054" w:rsidP="007A4902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15134" w:type="dxa"/>
            <w:gridSpan w:val="6"/>
          </w:tcPr>
          <w:p w:rsidR="009C6054" w:rsidRPr="002433BF" w:rsidRDefault="009C6054" w:rsidP="009C6054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УСЛОВНО РАЗРЕШЕННЫЕ  ВИДЫ ИСПОЛЬЗОВАНИЯ  ЗОНЫ  «П-5»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Pr="00B1685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9C6054" w:rsidRPr="00B1685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B16852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</w:p>
        </w:tc>
        <w:tc>
          <w:tcPr>
            <w:tcW w:w="709" w:type="dxa"/>
          </w:tcPr>
          <w:p w:rsidR="009C6054" w:rsidRPr="00B1685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9C6054" w:rsidRPr="00B1685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при числе мест гостиницы, м</w:t>
            </w:r>
            <w:r w:rsidRPr="00B16852">
              <w:rPr>
                <w:sz w:val="18"/>
                <w:szCs w:val="18"/>
                <w:vertAlign w:val="superscript"/>
              </w:rPr>
              <w:t>2</w:t>
            </w:r>
            <w:r w:rsidRPr="00B16852">
              <w:rPr>
                <w:sz w:val="18"/>
                <w:szCs w:val="18"/>
              </w:rPr>
              <w:t>на 1 место: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от 25 до100 -55;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св. 100 до -500 – 30.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B1685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B1685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B1685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9C6054" w:rsidRPr="00A858D5" w:rsidRDefault="009C6054" w:rsidP="004D45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42B" w:rsidRPr="003A1510" w:rsidRDefault="00F9442B" w:rsidP="00F9442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F9442B" w:rsidRPr="003A1510" w:rsidRDefault="00F9442B" w:rsidP="00F9442B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4D4526" w:rsidRPr="00F60B2E" w:rsidRDefault="004D4526" w:rsidP="004D452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D4526" w:rsidRDefault="004D4526" w:rsidP="004D4526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4D4526" w:rsidSect="00587B3F">
          <w:pgSz w:w="16838" w:h="11906" w:orient="landscape"/>
          <w:pgMar w:top="1134" w:right="1134" w:bottom="851" w:left="1134" w:header="567" w:footer="624" w:gutter="0"/>
          <w:cols w:space="708"/>
          <w:titlePg/>
          <w:docGrid w:linePitch="360"/>
        </w:sectPr>
      </w:pPr>
    </w:p>
    <w:p w:rsidR="00B20970" w:rsidRPr="00A858D5" w:rsidRDefault="00B20970" w:rsidP="00B20970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ПР-1 Зона зеленых насаждений, выполняющих санитарно-защитные функции</w:t>
      </w:r>
    </w:p>
    <w:p w:rsidR="00B20970" w:rsidRDefault="00B20970" w:rsidP="00B20970">
      <w:pPr>
        <w:spacing w:line="240" w:lineRule="auto"/>
        <w:ind w:firstLine="851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0970" w:rsidRDefault="00B20970" w:rsidP="00B20970">
      <w:pPr>
        <w:spacing w:line="240" w:lineRule="auto"/>
        <w:ind w:firstLine="85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33E4">
        <w:rPr>
          <w:rFonts w:ascii="Times New Roman" w:eastAsia="Times New Roman" w:hAnsi="Times New Roman" w:cs="Times New Roman"/>
          <w:i/>
          <w:sz w:val="24"/>
          <w:szCs w:val="24"/>
        </w:rPr>
        <w:t>Зона предназначена для организации и благоустройства санитарно-защитных зон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охранных зон </w:t>
      </w:r>
      <w:r w:rsidRPr="008933E4">
        <w:rPr>
          <w:rFonts w:ascii="Times New Roman" w:eastAsia="Times New Roman" w:hAnsi="Times New Roman" w:cs="Times New Roman"/>
          <w:i/>
          <w:sz w:val="24"/>
          <w:szCs w:val="24"/>
        </w:rPr>
        <w:t xml:space="preserve"> в соответствии с действующими нормативами.</w:t>
      </w:r>
    </w:p>
    <w:p w:rsidR="00B20970" w:rsidRPr="005F489F" w:rsidRDefault="00B20970" w:rsidP="00B2097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489F">
        <w:rPr>
          <w:rFonts w:ascii="Times New Roman" w:eastAsia="Times New Roman" w:hAnsi="Times New Roman" w:cs="Times New Roman"/>
          <w:i/>
          <w:sz w:val="24"/>
          <w:szCs w:val="24"/>
        </w:rPr>
        <w:t>Представленные ниже градостроительные регламенты могут быть распространены на земельные участки в составе данной зоны только в случае, когда части территорий переведены в установленном порядке на основании проектов планировки из состава территорий общего пользования в иные территории, на которые распространяется действие градостроительных регламентов.</w:t>
      </w:r>
    </w:p>
    <w:p w:rsidR="00B20970" w:rsidRPr="005F489F" w:rsidRDefault="00B20970" w:rsidP="00B2097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F489F">
        <w:rPr>
          <w:rFonts w:ascii="Times New Roman" w:eastAsia="Times New Roman" w:hAnsi="Times New Roman" w:cs="Times New Roman"/>
          <w:i/>
          <w:iCs/>
          <w:sz w:val="24"/>
          <w:szCs w:val="24"/>
        </w:rPr>
        <w:t>В иных случаях 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назначением.</w:t>
      </w:r>
    </w:p>
    <w:p w:rsidR="007A4902" w:rsidRDefault="007A4902" w:rsidP="007A4902">
      <w:pPr>
        <w:pStyle w:val="a3"/>
        <w:spacing w:after="0" w:line="240" w:lineRule="auto"/>
        <w:ind w:left="851" w:firstLine="850"/>
        <w:jc w:val="both"/>
        <w:rPr>
          <w:rFonts w:ascii="Times New Roman" w:hAnsi="Times New Roman"/>
          <w:i/>
          <w:sz w:val="24"/>
          <w:szCs w:val="24"/>
        </w:rPr>
      </w:pPr>
      <w:r w:rsidRPr="00F23DCE">
        <w:rPr>
          <w:rFonts w:ascii="Times New Roman" w:hAnsi="Times New Roman"/>
          <w:i/>
          <w:sz w:val="24"/>
          <w:szCs w:val="24"/>
        </w:rPr>
        <w:t>Объекты капитального строительства, разрешенные к размещению в части территорий санитарно-защитных зон в соответствии с действующими нормативами.</w:t>
      </w:r>
    </w:p>
    <w:p w:rsidR="007A4902" w:rsidRPr="00481AB0" w:rsidRDefault="007A4902" w:rsidP="007A4902">
      <w:pPr>
        <w:spacing w:line="240" w:lineRule="auto"/>
        <w:ind w:left="851" w:firstLine="85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Согласно п. 5.1. </w:t>
      </w:r>
      <w:r w:rsidRPr="002B1E4C">
        <w:rPr>
          <w:rFonts w:ascii="Times New Roman" w:hAnsi="Times New Roman"/>
          <w:i/>
          <w:sz w:val="24"/>
          <w:szCs w:val="24"/>
        </w:rPr>
        <w:t xml:space="preserve">СанПиН 2.2.1./2.1.1.1200-03 «Санитарно-защитные зоны и санитарная классификация предприятий, сооружений и иных </w:t>
      </w:r>
      <w:r w:rsidRPr="00BE0711">
        <w:rPr>
          <w:rFonts w:ascii="Times New Roman" w:hAnsi="Times New Roman"/>
          <w:i/>
          <w:sz w:val="24"/>
          <w:szCs w:val="24"/>
        </w:rPr>
        <w:t xml:space="preserve">объектов», </w:t>
      </w:r>
      <w:r>
        <w:rPr>
          <w:rFonts w:ascii="Times New Roman" w:hAnsi="Times New Roman"/>
          <w:i/>
          <w:sz w:val="24"/>
          <w:szCs w:val="24"/>
        </w:rPr>
        <w:t>в</w:t>
      </w:r>
      <w:r w:rsidRPr="00481AB0">
        <w:rPr>
          <w:rFonts w:ascii="Times New Roman" w:hAnsi="Times New Roman"/>
          <w:i/>
          <w:sz w:val="24"/>
          <w:szCs w:val="24"/>
        </w:rPr>
        <w:t xml:space="preserve"> санитарно-защитной зоне не допускается размещать:  жилую застройку, включая отдельные жилые дома, ландшафтно-рекреационные зоны, зоны отдыха, территории курортов, санаториев и домов отдыха, территорий садоводческих товариществ и коттеджной застройки, коллективных или индивидуальных дачных и садово-огородных участков, а также других  территорий с нормируемыми показателями качества среды обитания;  спортивные сооружения, детские площадки, образовательные и  детские учреждения, лечебно-профилактические и оздоровительные учреждения общего пользования. </w:t>
      </w:r>
    </w:p>
    <w:p w:rsidR="007A4902" w:rsidRPr="002B1E4C" w:rsidRDefault="007A4902" w:rsidP="007A4902">
      <w:pPr>
        <w:spacing w:line="240" w:lineRule="auto"/>
        <w:ind w:left="851" w:firstLine="85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Согласно п. 5.2. </w:t>
      </w:r>
      <w:r w:rsidRPr="002B1E4C">
        <w:rPr>
          <w:rFonts w:ascii="Times New Roman" w:hAnsi="Times New Roman"/>
          <w:i/>
          <w:sz w:val="24"/>
          <w:szCs w:val="24"/>
        </w:rPr>
        <w:t xml:space="preserve">СанПиН 2.2.1./2.1.1.1200-03 «Санитарно-защитные зоны и санитарная классификация предприятий, сооружений и иных </w:t>
      </w:r>
      <w:r w:rsidRPr="00BE0711">
        <w:rPr>
          <w:rFonts w:ascii="Times New Roman" w:hAnsi="Times New Roman"/>
          <w:i/>
          <w:sz w:val="24"/>
          <w:szCs w:val="24"/>
        </w:rPr>
        <w:t>объектов»,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</w:t>
      </w:r>
    </w:p>
    <w:p w:rsidR="00B20970" w:rsidRDefault="007A4902" w:rsidP="007A4902">
      <w:pPr>
        <w:rPr>
          <w:rFonts w:ascii="Times New Roman" w:hAnsi="Times New Roman" w:cs="Times New Roman"/>
          <w:b/>
          <w:sz w:val="28"/>
          <w:szCs w:val="28"/>
        </w:rPr>
      </w:pPr>
      <w:r w:rsidRPr="007A4902">
        <w:rPr>
          <w:rFonts w:ascii="Times New Roman" w:hAnsi="Times New Roman" w:cs="Times New Roman"/>
          <w:b/>
          <w:sz w:val="28"/>
          <w:szCs w:val="28"/>
        </w:rPr>
        <w:tab/>
      </w: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20970" w:rsidSect="004D4526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>Виды разрешенного использования земельных участков и объектов капитального строительства и градостроительные регламенты зоны зеленых насаждений, выполняющих санитарно-защитные функции ПР-1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678"/>
        <w:gridCol w:w="709"/>
        <w:gridCol w:w="5528"/>
      </w:tblGrid>
      <w:tr w:rsidR="00B20970" w:rsidTr="00A70C6E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B20970" w:rsidRPr="00756892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20970" w:rsidRPr="00756892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387" w:type="dxa"/>
            <w:gridSpan w:val="2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528" w:type="dxa"/>
            <w:vMerge w:val="restart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B20970" w:rsidTr="00A70C6E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678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528" w:type="dxa"/>
            <w:vMerge/>
            <w:shd w:val="clear" w:color="auto" w:fill="D9D9D9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970" w:rsidTr="00A70C6E">
        <w:tc>
          <w:tcPr>
            <w:tcW w:w="15276" w:type="dxa"/>
            <w:gridSpan w:val="6"/>
            <w:vAlign w:val="center"/>
          </w:tcPr>
          <w:p w:rsidR="00B20970" w:rsidRPr="00F32D4A" w:rsidRDefault="00B20970" w:rsidP="00DC07F5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ЗОНЫ</w:t>
            </w:r>
            <w:r>
              <w:rPr>
                <w:b/>
              </w:rPr>
              <w:t xml:space="preserve">  ЗЕЛЕНЫХ  НАСАЖДЕНИЙ, ВЫПОЛНЯЮЩИХ  САНИТАРНО-ЗАЩИТНЫЕ  ФУНКЦИИ</w:t>
            </w:r>
          </w:p>
        </w:tc>
      </w:tr>
      <w:tr w:rsidR="00B20970" w:rsidTr="00A70C6E">
        <w:tc>
          <w:tcPr>
            <w:tcW w:w="15276" w:type="dxa"/>
            <w:gridSpan w:val="6"/>
            <w:vAlign w:val="center"/>
          </w:tcPr>
          <w:p w:rsidR="00B20970" w:rsidRPr="00F32D4A" w:rsidRDefault="00B20970" w:rsidP="00DC07F5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ПР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9C6054" w:rsidTr="00A70C6E">
        <w:trPr>
          <w:trHeight w:val="1698"/>
        </w:trPr>
        <w:tc>
          <w:tcPr>
            <w:tcW w:w="534" w:type="dxa"/>
          </w:tcPr>
          <w:p w:rsidR="009C6054" w:rsidRDefault="009C6054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4030C">
              <w:rPr>
                <w:rFonts w:ascii="Times New Roman" w:hAnsi="Times New Roman" w:cs="Times New Roman"/>
                <w:sz w:val="18"/>
                <w:szCs w:val="18"/>
              </w:rPr>
              <w:t>Охрана природных территорий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9C6054" w:rsidRPr="00C4030C" w:rsidRDefault="009C6054" w:rsidP="007A4902">
            <w:pPr>
              <w:pStyle w:val="ad"/>
              <w:spacing w:before="0" w:after="0"/>
              <w:jc w:val="both"/>
              <w:rPr>
                <w:sz w:val="18"/>
                <w:szCs w:val="18"/>
              </w:rPr>
            </w:pPr>
            <w:r w:rsidRPr="00C4030C">
              <w:rPr>
                <w:rFonts w:eastAsia="Calibri"/>
                <w:sz w:val="18"/>
                <w:szCs w:val="18"/>
                <w:lang w:eastAsia="ar-SA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709" w:type="dxa"/>
          </w:tcPr>
          <w:p w:rsidR="009C6054" w:rsidRPr="00767B5B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5528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2. Максимальный коэффициент застройки земельного участка 50%.</w:t>
            </w:r>
          </w:p>
        </w:tc>
      </w:tr>
      <w:tr w:rsidR="009C6054" w:rsidTr="007A4902">
        <w:trPr>
          <w:trHeight w:val="394"/>
        </w:trPr>
        <w:tc>
          <w:tcPr>
            <w:tcW w:w="15276" w:type="dxa"/>
            <w:gridSpan w:val="6"/>
          </w:tcPr>
          <w:p w:rsidR="009C6054" w:rsidRPr="005B78EF" w:rsidRDefault="009C6054" w:rsidP="009C6054">
            <w:pPr>
              <w:pStyle w:val="Iauiue"/>
              <w:jc w:val="center"/>
              <w:rPr>
                <w:sz w:val="18"/>
                <w:szCs w:val="18"/>
              </w:rPr>
            </w:pPr>
            <w:r w:rsidRPr="006234CB">
              <w:rPr>
                <w:b/>
              </w:rPr>
              <w:t>ВСПОМОГАТЕЛЬНЫЕ  ВИДЫ РАЗРЕШЁННОГО ИСПОЛЬЗОВАНИЯ ЗОНЫ «ПР-1»</w:t>
            </w:r>
          </w:p>
        </w:tc>
      </w:tr>
      <w:tr w:rsidR="009C6054" w:rsidTr="00A70C6E">
        <w:trPr>
          <w:trHeight w:val="1698"/>
        </w:trPr>
        <w:tc>
          <w:tcPr>
            <w:tcW w:w="534" w:type="dxa"/>
          </w:tcPr>
          <w:p w:rsidR="009C6054" w:rsidRDefault="009C6054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9C6054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</w:t>
            </w:r>
            <w:r w:rsidRPr="00C33FFF">
              <w:rPr>
                <w:rFonts w:ascii="Times New Roman" w:hAnsi="Times New Roman" w:cs="Times New Roman"/>
                <w:sz w:val="18"/>
                <w:szCs w:val="18"/>
              </w:rPr>
              <w:t>технической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528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A70C6E">
        <w:trPr>
          <w:trHeight w:val="1698"/>
        </w:trPr>
        <w:tc>
          <w:tcPr>
            <w:tcW w:w="534" w:type="dxa"/>
          </w:tcPr>
          <w:p w:rsidR="009C6054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Социальное обслуживание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9C6054" w:rsidRPr="00461B46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</w:p>
          <w:p w:rsidR="009C6054" w:rsidRPr="00461B46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9C6054" w:rsidRPr="00756892" w:rsidRDefault="009C6054" w:rsidP="007A4902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528" w:type="dxa"/>
          </w:tcPr>
          <w:p w:rsidR="009C6054" w:rsidRPr="00D350A9" w:rsidRDefault="009C6054" w:rsidP="007A4902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9C6054" w:rsidRPr="00D350A9" w:rsidRDefault="009C6054" w:rsidP="007A4902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D350A9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D350A9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D350A9" w:rsidRDefault="009C6054" w:rsidP="007A4902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pStyle w:val="ae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Бытовое  обслуживание.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756892" w:rsidRDefault="0055109F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55109F" w:rsidRPr="00B65AD9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Pr="00B5383E">
              <w:rPr>
                <w:sz w:val="18"/>
                <w:szCs w:val="18"/>
              </w:rPr>
              <w:t>Предельные размеры земельных участковпринимаются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5109F" w:rsidRPr="00B65AD9" w:rsidRDefault="0055109F" w:rsidP="007A4902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5109F" w:rsidRPr="00B65AD9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5109F" w:rsidRPr="00B65AD9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Pr="00B65AD9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55109F" w:rsidRPr="00B65AD9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55109F" w:rsidRPr="00EF4BD4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9770B5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в них музеев, </w:t>
            </w: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выставочных залов, художественных галерей, домов культуры, библиотек, кинотеатров и кинозалов,;</w:t>
            </w:r>
          </w:p>
          <w:p w:rsidR="0055109F" w:rsidRPr="009770B5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55109F" w:rsidRPr="00EF4BD4" w:rsidRDefault="0055109F" w:rsidP="007A4902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5109F" w:rsidRPr="00EF4BD4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528" w:type="dxa"/>
          </w:tcPr>
          <w:p w:rsidR="0055109F" w:rsidRPr="00EF4BD4" w:rsidRDefault="0055109F" w:rsidP="007A4902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1. 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5109F" w:rsidRPr="00EF4BD4" w:rsidRDefault="0055109F" w:rsidP="007A4902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5109F" w:rsidRPr="00EF4BD4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5109F" w:rsidRPr="00EF4BD4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Pr="00EF4BD4" w:rsidRDefault="0055109F" w:rsidP="007A4902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5109F" w:rsidRPr="00EF4BD4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264C6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</w:p>
          <w:p w:rsidR="0055109F" w:rsidRDefault="0055109F" w:rsidP="007A4902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B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55109F" w:rsidRPr="00A858D5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55109F" w:rsidRPr="00F457C5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55109F" w:rsidRPr="00756892" w:rsidRDefault="0055109F" w:rsidP="007A4902">
            <w:pPr>
              <w:pStyle w:val="ae"/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вому или политическому признаку.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528" w:type="dxa"/>
          </w:tcPr>
          <w:p w:rsidR="0055109F" w:rsidRPr="006E61C4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55109F" w:rsidRPr="00B65AD9" w:rsidRDefault="0055109F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 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- 4</w:t>
            </w:r>
            <w:r w:rsidRPr="000300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0м</w:t>
            </w:r>
            <w:r w:rsidRPr="00FB65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756892" w:rsidRDefault="0055109F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3118" w:type="dxa"/>
          </w:tcPr>
          <w:p w:rsidR="0055109F" w:rsidRDefault="0055109F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Default="0055109F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Default="0055109F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7A4902">
        <w:trPr>
          <w:trHeight w:val="1698"/>
        </w:trPr>
        <w:tc>
          <w:tcPr>
            <w:tcW w:w="534" w:type="dxa"/>
          </w:tcPr>
          <w:p w:rsidR="0055109F" w:rsidRPr="00FB0C0C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55109F" w:rsidRPr="00413CF8" w:rsidRDefault="0055109F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55109F" w:rsidRPr="00413CF8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5528" w:type="dxa"/>
            <w:vAlign w:val="center"/>
          </w:tcPr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55109F" w:rsidRPr="00413CF8" w:rsidRDefault="0055109F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1.1  Предельные размеры земельных участков для   магазинов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55109F" w:rsidRPr="00413CF8" w:rsidRDefault="0055109F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Pr="00413CF8" w:rsidRDefault="0055109F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5109F" w:rsidTr="007A4902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DF13A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55109F" w:rsidRPr="00756892" w:rsidRDefault="0055109F" w:rsidP="007A4902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528" w:type="dxa"/>
            <w:vAlign w:val="center"/>
          </w:tcPr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7A4902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55109F" w:rsidRPr="00DE40CA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  <w:p w:rsidR="0055109F" w:rsidRPr="00756892" w:rsidRDefault="0055109F" w:rsidP="007A4902">
            <w:pPr>
              <w:pStyle w:val="ae"/>
            </w:pP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DF13AF" w:rsidRDefault="0055109F" w:rsidP="007A4902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55109F" w:rsidRPr="00DE40CA" w:rsidRDefault="0055109F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55109F" w:rsidRPr="00756892" w:rsidRDefault="0055109F" w:rsidP="007A4902">
            <w:pPr>
              <w:pStyle w:val="ae"/>
              <w:jc w:val="center"/>
            </w:pPr>
          </w:p>
        </w:tc>
        <w:tc>
          <w:tcPr>
            <w:tcW w:w="5528" w:type="dxa"/>
            <w:vAlign w:val="center"/>
          </w:tcPr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55109F">
        <w:trPr>
          <w:trHeight w:val="402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756892" w:rsidRDefault="0055109F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услуги.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528" w:type="dxa"/>
            <w:vAlign w:val="center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118" w:type="dxa"/>
          </w:tcPr>
          <w:p w:rsidR="0055109F" w:rsidRPr="00DE40CA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DE40CA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55109F" w:rsidRPr="00DE40CA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528" w:type="dxa"/>
          </w:tcPr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109F" w:rsidRPr="00B65AD9" w:rsidRDefault="0055109F" w:rsidP="00DC07F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5109F" w:rsidRPr="00F34F4E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55109F" w:rsidRPr="00F34F4E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55109F" w:rsidRPr="00F34F4E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55109F" w:rsidRPr="00B30849" w:rsidRDefault="0055109F" w:rsidP="00DC07F5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B30849">
              <w:rPr>
                <w:rFonts w:eastAsiaTheme="minorEastAsia"/>
                <w:sz w:val="18"/>
                <w:szCs w:val="18"/>
              </w:rPr>
              <w:t>свыше 150 – 0,1/-</w:t>
            </w:r>
          </w:p>
          <w:p w:rsidR="0055109F" w:rsidRDefault="0055109F" w:rsidP="00DC07F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DC07F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587B3F">
        <w:trPr>
          <w:trHeight w:val="260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118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55109F" w:rsidRPr="00756892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756892" w:rsidRDefault="0055109F" w:rsidP="00DC07F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709" w:type="dxa"/>
          </w:tcPr>
          <w:p w:rsidR="0055109F" w:rsidRPr="00756892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C6E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528" w:type="dxa"/>
            <w:vAlign w:val="center"/>
          </w:tcPr>
          <w:p w:rsidR="0055109F" w:rsidRPr="006E61C4" w:rsidRDefault="0055109F" w:rsidP="00A70C6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55109F" w:rsidRPr="00B65AD9" w:rsidRDefault="0055109F" w:rsidP="00A70C6E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</w:t>
            </w:r>
            <w:r>
              <w:rPr>
                <w:sz w:val="18"/>
                <w:szCs w:val="18"/>
              </w:rPr>
              <w:t>Минимальные р</w:t>
            </w:r>
            <w:r w:rsidRPr="006E61C4">
              <w:rPr>
                <w:sz w:val="18"/>
                <w:szCs w:val="18"/>
              </w:rPr>
              <w:t>азмеры   земельных  участков принимают</w:t>
            </w:r>
            <w:r>
              <w:rPr>
                <w:sz w:val="18"/>
                <w:szCs w:val="18"/>
              </w:rPr>
              <w:t>:</w:t>
            </w:r>
          </w:p>
          <w:p w:rsidR="0055109F" w:rsidRDefault="0055109F" w:rsidP="00A70C6E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11DB7">
              <w:rPr>
                <w:sz w:val="18"/>
                <w:szCs w:val="18"/>
              </w:rPr>
              <w:t>ри числе мест гостиницы, м</w:t>
            </w:r>
            <w:r w:rsidRPr="00E11DB7">
              <w:rPr>
                <w:sz w:val="18"/>
                <w:szCs w:val="18"/>
                <w:vertAlign w:val="superscript"/>
              </w:rPr>
              <w:t>2</w:t>
            </w:r>
            <w:r w:rsidRPr="00E11DB7">
              <w:rPr>
                <w:sz w:val="18"/>
                <w:szCs w:val="18"/>
              </w:rPr>
              <w:t>на 1 место:</w:t>
            </w:r>
          </w:p>
          <w:p w:rsidR="0055109F" w:rsidRPr="00824E77" w:rsidRDefault="0055109F" w:rsidP="00A70C6E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от 25 до100 -55;</w:t>
            </w:r>
          </w:p>
          <w:p w:rsidR="0055109F" w:rsidRPr="00824E77" w:rsidRDefault="0055109F" w:rsidP="00A70C6E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св. 100 до -500 – 30.</w:t>
            </w:r>
          </w:p>
          <w:p w:rsidR="0055109F" w:rsidRDefault="0055109F" w:rsidP="00A70C6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A70C6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A70C6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A70C6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A70C6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7A4902">
        <w:trPr>
          <w:trHeight w:val="260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Развлечения.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461B46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размещения: дискотек и танцевальных площадок, ночных клубов, </w:t>
            </w:r>
            <w:r w:rsidRPr="007460C5">
              <w:rPr>
                <w:rFonts w:ascii="Times New Roman" w:hAnsi="Times New Roman" w:cs="Times New Roman"/>
                <w:sz w:val="18"/>
                <w:szCs w:val="18"/>
              </w:rPr>
              <w:t>боулинга</w:t>
            </w:r>
            <w:r w:rsidRPr="00824E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аттракционов, </w:t>
            </w:r>
            <w:r w:rsidRPr="007460C5">
              <w:rPr>
                <w:rFonts w:ascii="Times New Roman" w:hAnsi="Times New Roman" w:cs="Times New Roman"/>
                <w:sz w:val="18"/>
                <w:szCs w:val="18"/>
              </w:rPr>
              <w:t>игровых автоматов (кроме игрового оборудования, используемого для проведения азартных игр)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и игровых площадок;</w:t>
            </w:r>
          </w:p>
          <w:p w:rsidR="0055109F" w:rsidRPr="00756892" w:rsidRDefault="0055109F" w:rsidP="007A4902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</w:t>
            </w:r>
          </w:p>
        </w:tc>
        <w:tc>
          <w:tcPr>
            <w:tcW w:w="3118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528" w:type="dxa"/>
          </w:tcPr>
          <w:p w:rsidR="0055109F" w:rsidRPr="00B65AD9" w:rsidRDefault="0055109F" w:rsidP="00DC07F5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55109F" w:rsidRPr="00B65AD9" w:rsidRDefault="0055109F" w:rsidP="00DC07F5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5109F" w:rsidRPr="00B65AD9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5109F" w:rsidRPr="00B65AD9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Pr="00B65AD9" w:rsidRDefault="0055109F" w:rsidP="00DC07F5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55109F" w:rsidRPr="00B65AD9" w:rsidRDefault="0055109F" w:rsidP="00DC07F5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902" w:rsidTr="0057646D">
        <w:trPr>
          <w:trHeight w:val="544"/>
        </w:trPr>
        <w:tc>
          <w:tcPr>
            <w:tcW w:w="534" w:type="dxa"/>
          </w:tcPr>
          <w:p w:rsidR="007A4902" w:rsidRDefault="007A4902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3118" w:type="dxa"/>
          </w:tcPr>
          <w:p w:rsidR="007A4902" w:rsidRDefault="007A4902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7A4902" w:rsidRDefault="007A4902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7A4902" w:rsidRDefault="007A4902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7A4902" w:rsidRDefault="007A4902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528" w:type="dxa"/>
          </w:tcPr>
          <w:p w:rsidR="007A4902" w:rsidRDefault="007A4902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A4902" w:rsidRDefault="007A4902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A4902" w:rsidRDefault="007A4902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A4902" w:rsidRDefault="007A4902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A4902" w:rsidRDefault="007A4902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A4902" w:rsidRDefault="007A4902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57646D" w:rsidTr="0057646D">
        <w:trPr>
          <w:trHeight w:val="544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57646D" w:rsidRPr="00FE7F1E" w:rsidRDefault="0057646D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7646D" w:rsidTr="007A4902">
        <w:trPr>
          <w:trHeight w:val="409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7646D" w:rsidTr="001F5D8E">
        <w:trPr>
          <w:trHeight w:val="685"/>
        </w:trPr>
        <w:tc>
          <w:tcPr>
            <w:tcW w:w="534" w:type="dxa"/>
          </w:tcPr>
          <w:p w:rsidR="0057646D" w:rsidRPr="00FB0C0C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7646D" w:rsidRPr="00FE7F1E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57646D" w:rsidRPr="00FE7F1E" w:rsidRDefault="0057646D" w:rsidP="007A4902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7A4902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5764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7A4902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5764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текстильной, </w:t>
            </w:r>
            <w:r w:rsidR="00563F11" w:rsidRPr="00FE7F1E">
              <w:rPr>
                <w:rFonts w:ascii="Times New Roman" w:hAnsi="Times New Roman" w:cs="Times New Roman"/>
                <w:sz w:val="18"/>
                <w:szCs w:val="18"/>
              </w:rPr>
              <w:t>фарфорофаянсовой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, электронной промышленности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57646D">
        <w:trPr>
          <w:trHeight w:val="260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FE7F1E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lastRenderedPageBreak/>
              <w:t>2. Максимальный коэффициент застройки земельного участка 75%.</w:t>
            </w: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земельных участков для стоянок автомобильного транспорта, а также для размещения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7.2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B44D1" w:rsidTr="00A70C6E">
        <w:trPr>
          <w:trHeight w:val="1698"/>
        </w:trPr>
        <w:tc>
          <w:tcPr>
            <w:tcW w:w="534" w:type="dxa"/>
          </w:tcPr>
          <w:p w:rsidR="002B44D1" w:rsidRDefault="002B44D1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44D1" w:rsidRPr="00FE7F1E" w:rsidRDefault="002B44D1" w:rsidP="007A4902">
            <w:pPr>
              <w:pStyle w:val="ad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2B44D1" w:rsidRPr="00FE7F1E" w:rsidRDefault="002B44D1" w:rsidP="007A4902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709" w:type="dxa"/>
          </w:tcPr>
          <w:p w:rsidR="002B44D1" w:rsidRPr="00FE7F1E" w:rsidRDefault="002B44D1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528" w:type="dxa"/>
          </w:tcPr>
          <w:p w:rsidR="002B44D1" w:rsidRPr="00FE7F1E" w:rsidRDefault="002B44D1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2B44D1" w:rsidRPr="00FE7F1E" w:rsidRDefault="002B44D1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B44D1" w:rsidRPr="00FE7F1E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44D1" w:rsidRPr="00FE7F1E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44D1" w:rsidRPr="00FE7F1E" w:rsidRDefault="002B44D1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2B44D1" w:rsidRPr="00FE7F1E" w:rsidRDefault="002B44D1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B44D1" w:rsidTr="00A70C6E">
        <w:trPr>
          <w:trHeight w:val="1698"/>
        </w:trPr>
        <w:tc>
          <w:tcPr>
            <w:tcW w:w="534" w:type="dxa"/>
          </w:tcPr>
          <w:p w:rsidR="002B44D1" w:rsidRDefault="002B44D1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44D1" w:rsidRDefault="002B44D1" w:rsidP="002B44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2B44D1" w:rsidRPr="00D12A89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2B44D1" w:rsidRDefault="002B44D1" w:rsidP="007A4902">
            <w:pPr>
              <w:pStyle w:val="ae"/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528" w:type="dxa"/>
          </w:tcPr>
          <w:p w:rsidR="002B44D1" w:rsidRPr="006E61C4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2B44D1" w:rsidRPr="006E61C4" w:rsidRDefault="002B44D1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1.1 Размеры   земельных  участков принимают  из  расчета:</w:t>
            </w:r>
          </w:p>
          <w:p w:rsidR="002B44D1" w:rsidRPr="006E61C4" w:rsidRDefault="002B44D1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- 0,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c>
          <w:tcPr>
            <w:tcW w:w="15276" w:type="dxa"/>
            <w:gridSpan w:val="6"/>
            <w:vAlign w:val="center"/>
          </w:tcPr>
          <w:p w:rsidR="0055109F" w:rsidRPr="002433BF" w:rsidRDefault="0055109F" w:rsidP="00DC07F5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«ПР-1»</w:t>
            </w:r>
          </w:p>
        </w:tc>
      </w:tr>
      <w:tr w:rsidR="002B44D1" w:rsidTr="002B44D1">
        <w:trPr>
          <w:trHeight w:val="350"/>
        </w:trPr>
        <w:tc>
          <w:tcPr>
            <w:tcW w:w="15276" w:type="dxa"/>
            <w:gridSpan w:val="6"/>
          </w:tcPr>
          <w:p w:rsidR="002B44D1" w:rsidRDefault="002B44D1" w:rsidP="002B44D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 устанавливаются</w:t>
            </w:r>
          </w:p>
        </w:tc>
      </w:tr>
    </w:tbl>
    <w:p w:rsidR="00F9442B" w:rsidRDefault="00F9442B" w:rsidP="00F9442B">
      <w:pPr>
        <w:pStyle w:val="Iauiue"/>
      </w:pPr>
    </w:p>
    <w:p w:rsidR="00F9442B" w:rsidRPr="003A1510" w:rsidRDefault="00F9442B" w:rsidP="00F9442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B20970" w:rsidRDefault="00F9442B" w:rsidP="001F5D8E">
      <w:pPr>
        <w:pStyle w:val="Iauiue"/>
        <w:rPr>
          <w:b/>
          <w:sz w:val="28"/>
          <w:szCs w:val="28"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20970" w:rsidSect="00B20970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B1ED9" w:rsidRDefault="006B1ED9" w:rsidP="006B1ED9">
      <w:pPr>
        <w:spacing w:after="0" w:line="240" w:lineRule="auto"/>
        <w:ind w:firstLine="851"/>
        <w:jc w:val="both"/>
        <w:rPr>
          <w:rFonts w:ascii="Times New Roman" w:hAnsi="Times New Roman"/>
          <w:b/>
          <w:iCs/>
          <w:sz w:val="24"/>
          <w:szCs w:val="24"/>
        </w:rPr>
      </w:pPr>
      <w:r w:rsidRPr="00CB7F5E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Статья 46.4  </w:t>
      </w:r>
      <w:r w:rsidRPr="00CB7F5E">
        <w:rPr>
          <w:rFonts w:ascii="Times New Roman" w:hAnsi="Times New Roman"/>
          <w:b/>
          <w:iCs/>
          <w:sz w:val="24"/>
          <w:szCs w:val="24"/>
        </w:rPr>
        <w:t>Градостроительные  регламенты.</w:t>
      </w:r>
      <w:r>
        <w:rPr>
          <w:rFonts w:ascii="Times New Roman" w:hAnsi="Times New Roman"/>
          <w:b/>
          <w:iCs/>
          <w:sz w:val="24"/>
          <w:szCs w:val="24"/>
        </w:rPr>
        <w:t xml:space="preserve"> Зоны инженерной и транспортной и</w:t>
      </w:r>
      <w:r w:rsidRPr="00CB7F5E">
        <w:rPr>
          <w:rFonts w:ascii="Times New Roman" w:hAnsi="Times New Roman"/>
          <w:b/>
          <w:iCs/>
          <w:sz w:val="24"/>
          <w:szCs w:val="24"/>
        </w:rPr>
        <w:t>нфраструктур.</w:t>
      </w:r>
    </w:p>
    <w:p w:rsidR="006B1ED9" w:rsidRDefault="006B1ED9" w:rsidP="006B1ED9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6B1ED9" w:rsidRDefault="006B1ED9" w:rsidP="006B1ED9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И</w:t>
      </w:r>
      <w:r w:rsidRPr="00D66247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-1  Зона </w:t>
      </w: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инженерной </w:t>
      </w:r>
      <w:r w:rsidRPr="00D66247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инфраструктуры.</w:t>
      </w:r>
    </w:p>
    <w:p w:rsidR="006B1ED9" w:rsidRDefault="006B1ED9" w:rsidP="006B1ED9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6B1ED9" w:rsidRPr="00D66247" w:rsidRDefault="006B1ED9" w:rsidP="006B1ED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D66247">
        <w:rPr>
          <w:rFonts w:ascii="Times New Roman" w:hAnsi="Times New Roman"/>
          <w:i/>
          <w:sz w:val="24"/>
          <w:szCs w:val="24"/>
        </w:rPr>
        <w:t xml:space="preserve">Зона предназначена для размещения сооружений  и коммуникаций </w:t>
      </w:r>
      <w:r>
        <w:rPr>
          <w:rFonts w:ascii="Times New Roman" w:hAnsi="Times New Roman"/>
          <w:i/>
          <w:sz w:val="24"/>
          <w:szCs w:val="24"/>
        </w:rPr>
        <w:t>инженерной инфраструктуры</w:t>
      </w:r>
      <w:r w:rsidRPr="00D66247">
        <w:rPr>
          <w:rFonts w:ascii="Times New Roman" w:hAnsi="Times New Roman"/>
          <w:i/>
          <w:iCs/>
          <w:sz w:val="24"/>
          <w:szCs w:val="24"/>
        </w:rPr>
        <w:t>.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требований.</w:t>
      </w:r>
    </w:p>
    <w:p w:rsidR="006B1ED9" w:rsidRDefault="006B1ED9" w:rsidP="006B1ED9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1. </w:t>
      </w:r>
      <w:r w:rsidRPr="00D66247">
        <w:rPr>
          <w:rFonts w:ascii="Times New Roman" w:hAnsi="Times New Roman"/>
          <w:i/>
          <w:sz w:val="24"/>
          <w:szCs w:val="24"/>
        </w:rPr>
        <w:t xml:space="preserve">Для предотвращения вредного воздействия объектов </w:t>
      </w:r>
      <w:r>
        <w:rPr>
          <w:rFonts w:ascii="Times New Roman" w:hAnsi="Times New Roman"/>
          <w:i/>
          <w:sz w:val="24"/>
          <w:szCs w:val="24"/>
        </w:rPr>
        <w:t>инженерной</w:t>
      </w:r>
      <w:r w:rsidRPr="00D66247">
        <w:rPr>
          <w:rFonts w:ascii="Times New Roman" w:hAnsi="Times New Roman"/>
          <w:i/>
          <w:sz w:val="24"/>
          <w:szCs w:val="24"/>
        </w:rPr>
        <w:t xml:space="preserve"> инфраструктуры на среду жизнедеятельности, обеспечивается 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нормативами.</w:t>
      </w:r>
    </w:p>
    <w:p w:rsidR="006B1ED9" w:rsidRPr="00D66247" w:rsidRDefault="006B1ED9" w:rsidP="006B1ED9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6B1ED9">
        <w:rPr>
          <w:rFonts w:ascii="Times New Roman" w:hAnsi="Times New Roman"/>
          <w:i/>
          <w:sz w:val="24"/>
          <w:szCs w:val="24"/>
        </w:rPr>
        <w:t>2.  Наиболее  соответствуют  виды  разрешенного  использования  Классификатора(приказМинэкономразвития  России  от1  сентября2014  г.  №450) «Коммунальное  обслуживание» «Размещение  объектов  капитального  строительства  в  елях  обеспечения  населения  иорганизаций  коммунальными  услугами,  в  частности:  поставка  воды,  тепла,  электричества,  газа, предоставление  услуг  связи,  отвод  канализационных  стоков,  очистка  и  уборка  объектовнедвижимости(котельные,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телефонныестанции, канализация,  стоянки,  гаражи  и  мастерские  для  обслуживания  уборочной  и  аварийнойтехники, а также зданий и помещений, предназначенных для приема физических и юридическихлиц в связи с предоставлением им коммунальных услуг)» с кодом3.1.</w:t>
      </w: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526" w:rsidRDefault="004D4526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D4526" w:rsidSect="004D4526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9A0909" w:rsidRPr="00A858D5" w:rsidRDefault="00924D35" w:rsidP="00D93B4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</w:t>
      </w:r>
      <w:r w:rsidR="006B1ED9" w:rsidRPr="00A858D5">
        <w:rPr>
          <w:rFonts w:ascii="Times New Roman" w:hAnsi="Times New Roman" w:cs="Times New Roman"/>
          <w:b/>
          <w:sz w:val="24"/>
          <w:szCs w:val="24"/>
        </w:rPr>
        <w:t>инженерной  инфраструктурыИ</w:t>
      </w:r>
      <w:r w:rsidRPr="00A858D5">
        <w:rPr>
          <w:rFonts w:ascii="Times New Roman" w:hAnsi="Times New Roman" w:cs="Times New Roman"/>
          <w:b/>
          <w:sz w:val="24"/>
          <w:szCs w:val="24"/>
        </w:rPr>
        <w:t>-</w:t>
      </w:r>
      <w:r w:rsidR="00C757E3" w:rsidRPr="00A858D5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C757E3" w:rsidTr="000648D3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C757E3" w:rsidRPr="00756892" w:rsidRDefault="00C757E3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C757E3" w:rsidRPr="00756892" w:rsidRDefault="00C757E3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C757E3" w:rsidTr="000648D3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C757E3" w:rsidRPr="00756892" w:rsidRDefault="00C757E3" w:rsidP="000648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C757E3" w:rsidRPr="00756892" w:rsidRDefault="00C757E3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C757E3" w:rsidRPr="00756892" w:rsidRDefault="00C757E3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C757E3" w:rsidRPr="00756892" w:rsidRDefault="00C757E3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C757E3" w:rsidRPr="00756892" w:rsidRDefault="00C757E3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C757E3" w:rsidRPr="00756892" w:rsidRDefault="00C757E3" w:rsidP="000648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57E3" w:rsidTr="000648D3">
        <w:tc>
          <w:tcPr>
            <w:tcW w:w="15134" w:type="dxa"/>
            <w:gridSpan w:val="6"/>
            <w:vAlign w:val="center"/>
          </w:tcPr>
          <w:p w:rsidR="00C757E3" w:rsidRPr="006234CB" w:rsidRDefault="006B1ED9" w:rsidP="006B1ED9">
            <w:pPr>
              <w:pStyle w:val="Iauiue"/>
              <w:jc w:val="center"/>
            </w:pPr>
            <w:r w:rsidRPr="006234CB">
              <w:rPr>
                <w:b/>
              </w:rPr>
              <w:t>ЗОНАИНЖЕНЕРНОЙ  ИНФРАСТРУКТУРЫИ-1</w:t>
            </w:r>
          </w:p>
        </w:tc>
      </w:tr>
      <w:tr w:rsidR="00C757E3" w:rsidTr="000648D3">
        <w:tc>
          <w:tcPr>
            <w:tcW w:w="15134" w:type="dxa"/>
            <w:gridSpan w:val="6"/>
            <w:vAlign w:val="center"/>
          </w:tcPr>
          <w:p w:rsidR="00C757E3" w:rsidRPr="00F32D4A" w:rsidRDefault="00C757E3" w:rsidP="006B1ED9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 w:rsidR="006B1ED9">
              <w:rPr>
                <w:b/>
              </w:rPr>
              <w:t>И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2B44D1" w:rsidTr="000648D3">
        <w:trPr>
          <w:trHeight w:val="1698"/>
        </w:trPr>
        <w:tc>
          <w:tcPr>
            <w:tcW w:w="534" w:type="dxa"/>
          </w:tcPr>
          <w:p w:rsidR="002B44D1" w:rsidRDefault="002B44D1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И-1</w:t>
            </w:r>
          </w:p>
        </w:tc>
        <w:tc>
          <w:tcPr>
            <w:tcW w:w="4394" w:type="dxa"/>
          </w:tcPr>
          <w:p w:rsidR="002B44D1" w:rsidRDefault="002B44D1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7689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</w:t>
            </w:r>
            <w:r>
              <w:rPr>
                <w:sz w:val="18"/>
                <w:szCs w:val="18"/>
              </w:rPr>
              <w:t xml:space="preserve">ные размеры земельных участков </w:t>
            </w:r>
            <w:r w:rsidRPr="005B6782">
              <w:rPr>
                <w:sz w:val="18"/>
                <w:szCs w:val="18"/>
              </w:rPr>
              <w:t xml:space="preserve">принимаются  по  расчету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F2372" w:rsidTr="000648D3">
        <w:trPr>
          <w:trHeight w:val="1698"/>
        </w:trPr>
        <w:tc>
          <w:tcPr>
            <w:tcW w:w="534" w:type="dxa"/>
          </w:tcPr>
          <w:p w:rsidR="002F2372" w:rsidRPr="00FB0C0C" w:rsidRDefault="002B44D1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237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F2372" w:rsidRDefault="002F2372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83F04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2F2372" w:rsidRPr="002B5E59" w:rsidRDefault="006B1ED9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2F2372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2F2372" w:rsidRPr="00083F04" w:rsidRDefault="002F2372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83F0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:rsidR="002F2372" w:rsidRPr="00187A8D" w:rsidRDefault="002F2372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83F0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2F2372" w:rsidRPr="00083F04" w:rsidRDefault="002F2372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2F2372" w:rsidRDefault="002F2372" w:rsidP="00677689">
            <w:pPr>
              <w:pStyle w:val="Iauiue"/>
              <w:rPr>
                <w:sz w:val="18"/>
                <w:szCs w:val="18"/>
              </w:rPr>
            </w:pPr>
          </w:p>
        </w:tc>
      </w:tr>
      <w:tr w:rsidR="00D93B42" w:rsidTr="000648D3">
        <w:trPr>
          <w:trHeight w:val="1698"/>
        </w:trPr>
        <w:tc>
          <w:tcPr>
            <w:tcW w:w="534" w:type="dxa"/>
          </w:tcPr>
          <w:p w:rsidR="00D93B42" w:rsidRDefault="00D93B42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118" w:type="dxa"/>
          </w:tcPr>
          <w:p w:rsidR="00D93B42" w:rsidRPr="00DE40CA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D93B42" w:rsidRDefault="00D93B42" w:rsidP="00906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И-1</w:t>
            </w:r>
          </w:p>
        </w:tc>
        <w:tc>
          <w:tcPr>
            <w:tcW w:w="4394" w:type="dxa"/>
          </w:tcPr>
          <w:p w:rsidR="00D93B42" w:rsidRPr="00DE40CA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7F2B8E">
                <w:rPr>
                  <w:rStyle w:val="af"/>
                  <w:rFonts w:ascii="Times New Roman" w:hAnsi="Times New Roman" w:cs="Times New Roman"/>
                  <w:bCs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D93B42" w:rsidRPr="00DE40CA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3B42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D93B42" w:rsidRDefault="00D93B42" w:rsidP="009068C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781082">
              <w:rPr>
                <w:sz w:val="18"/>
                <w:szCs w:val="18"/>
              </w:rPr>
              <w:t xml:space="preserve">ьные размеры земельных участков </w:t>
            </w:r>
            <w:r w:rsidR="00781082"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D93B42" w:rsidRDefault="00D93B42" w:rsidP="009068C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93B42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93B42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93B42" w:rsidRDefault="00D93B42" w:rsidP="009068C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93B42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F2372" w:rsidTr="000648D3">
        <w:trPr>
          <w:trHeight w:val="267"/>
        </w:trPr>
        <w:tc>
          <w:tcPr>
            <w:tcW w:w="15134" w:type="dxa"/>
            <w:gridSpan w:val="6"/>
          </w:tcPr>
          <w:p w:rsidR="002F2372" w:rsidRPr="006234CB" w:rsidRDefault="002F2372" w:rsidP="006234CB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</w:t>
            </w:r>
            <w:r w:rsidR="00D93B42"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D93B42"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E35897" w:rsidTr="009068C4">
        <w:trPr>
          <w:trHeight w:val="393"/>
        </w:trPr>
        <w:tc>
          <w:tcPr>
            <w:tcW w:w="15134" w:type="dxa"/>
            <w:gridSpan w:val="6"/>
          </w:tcPr>
          <w:p w:rsidR="00E35897" w:rsidRPr="006234CB" w:rsidRDefault="00E35897" w:rsidP="006234CB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4CB">
              <w:rPr>
                <w:rFonts w:ascii="Times New Roman" w:hAnsi="Times New Roman" w:cs="Times New Roman"/>
                <w:sz w:val="24"/>
                <w:szCs w:val="24"/>
              </w:rPr>
              <w:t xml:space="preserve">  не  устанавливаются</w:t>
            </w:r>
            <w:r w:rsidRPr="006234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5897" w:rsidTr="009068C4">
        <w:tc>
          <w:tcPr>
            <w:tcW w:w="15134" w:type="dxa"/>
            <w:gridSpan w:val="6"/>
          </w:tcPr>
          <w:p w:rsidR="00E35897" w:rsidRPr="006234CB" w:rsidRDefault="00E35897" w:rsidP="006234CB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 ИСПОЛЬЗОВАНИЯ  ЗОНЫ  «И-1»</w:t>
            </w:r>
          </w:p>
        </w:tc>
      </w:tr>
      <w:tr w:rsidR="001F5D8E" w:rsidTr="001F5D8E">
        <w:tc>
          <w:tcPr>
            <w:tcW w:w="15134" w:type="dxa"/>
            <w:gridSpan w:val="6"/>
          </w:tcPr>
          <w:p w:rsidR="001F5D8E" w:rsidRDefault="001F5D8E" w:rsidP="006234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5897">
              <w:rPr>
                <w:rFonts w:ascii="Times New Roman" w:hAnsi="Times New Roman" w:cs="Times New Roman"/>
              </w:rPr>
              <w:t>не  устанавливаются.</w:t>
            </w:r>
          </w:p>
          <w:p w:rsidR="006234CB" w:rsidRPr="002B5E59" w:rsidRDefault="006234CB" w:rsidP="006234CB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9442B" w:rsidRPr="003A1510" w:rsidRDefault="00F9442B" w:rsidP="00F9442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F9442B" w:rsidRPr="003A1510" w:rsidRDefault="00F9442B" w:rsidP="00F9442B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E35897" w:rsidRPr="00D350A9" w:rsidRDefault="00E35897" w:rsidP="00E35897">
      <w:pPr>
        <w:pStyle w:val="Iauiue"/>
        <w:rPr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526" w:rsidRDefault="004D4526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D4526" w:rsidSect="004D4526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B20970" w:rsidRPr="00A858D5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58D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Статья 46.5. Градостроительные регламенты. Рекреационные зоны.</w:t>
      </w:r>
    </w:p>
    <w:p w:rsidR="00B20970" w:rsidRPr="00A858D5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20970" w:rsidRPr="00A858D5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Р-1  Рекреационная.</w:t>
      </w:r>
    </w:p>
    <w:p w:rsidR="00B20970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20970" w:rsidRPr="00964DB8" w:rsidRDefault="00B20970" w:rsidP="00B20970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4DB8">
        <w:rPr>
          <w:rFonts w:ascii="Times New Roman" w:hAnsi="Times New Roman" w:cs="Times New Roman"/>
          <w:i/>
          <w:sz w:val="24"/>
          <w:szCs w:val="24"/>
        </w:rPr>
        <w:t xml:space="preserve">Зона предназначена для организации парков, скверов, бульваров, используемых в целях кратковременного отдыха, проведения досуга населения. </w:t>
      </w:r>
    </w:p>
    <w:p w:rsidR="00B20970" w:rsidRPr="00964DB8" w:rsidRDefault="00B20970" w:rsidP="00B20970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4DB8">
        <w:rPr>
          <w:rFonts w:ascii="Times New Roman" w:hAnsi="Times New Roman" w:cs="Times New Roman"/>
          <w:i/>
          <w:sz w:val="24"/>
          <w:szCs w:val="24"/>
        </w:rPr>
        <w:t>Представленные ниже градостроительные регламенты могут быть распространены на земельные участки в составе данной зоны только в случае, когда части территорий общего пользования (городских парков, скверов, бульваров) переведены в установленном порядке на основании проектов планировки из состава территорий общего пользования в иные территории, на которые распространяется действие градостроительных регламентов.</w:t>
      </w:r>
    </w:p>
    <w:p w:rsidR="00B20970" w:rsidRPr="00CD0893" w:rsidRDefault="00B20970" w:rsidP="00B20970">
      <w:pPr>
        <w:pStyle w:val="Iniiaiieoaenonionooiii2"/>
        <w:ind w:firstLine="851"/>
        <w:rPr>
          <w:rFonts w:ascii="Times New Roman" w:hAnsi="Times New Roman"/>
          <w:iCs/>
          <w:sz w:val="24"/>
          <w:szCs w:val="24"/>
        </w:rPr>
      </w:pPr>
      <w:r w:rsidRPr="00964DB8">
        <w:rPr>
          <w:rFonts w:ascii="Times New Roman" w:hAnsi="Times New Roman"/>
          <w:i/>
          <w:iCs/>
          <w:sz w:val="24"/>
          <w:szCs w:val="24"/>
        </w:rPr>
        <w:t>В иных случаях (применительно к частям территории в пределах данной зоны, которые относятся к территории общего пользования, отграниченной от иных территорий красными линиями)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назначением.</w:t>
      </w: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  <w:sectPr w:rsidR="00B20970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20970" w:rsidRPr="00A858D5" w:rsidRDefault="00B20970" w:rsidP="00B2097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  </w:t>
      </w:r>
      <w:r w:rsidRPr="00A858D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рекреационной  зоны</w:t>
      </w:r>
      <w:r w:rsidRPr="00A858D5">
        <w:rPr>
          <w:rFonts w:ascii="Times New Roman" w:hAnsi="Times New Roman" w:cs="Times New Roman"/>
          <w:b/>
          <w:sz w:val="24"/>
          <w:szCs w:val="24"/>
        </w:rPr>
        <w:t xml:space="preserve"> Р-1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B20970" w:rsidTr="00DC07F5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B20970" w:rsidRPr="00756892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20970" w:rsidRPr="00756892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B20970" w:rsidTr="00DC07F5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970" w:rsidTr="00DC07F5">
        <w:tc>
          <w:tcPr>
            <w:tcW w:w="15134" w:type="dxa"/>
            <w:gridSpan w:val="6"/>
            <w:vAlign w:val="center"/>
          </w:tcPr>
          <w:p w:rsidR="00B20970" w:rsidRPr="006234CB" w:rsidRDefault="00B20970" w:rsidP="00DC07F5">
            <w:pPr>
              <w:pStyle w:val="Iauiue"/>
              <w:jc w:val="center"/>
            </w:pPr>
            <w:r w:rsidRPr="006234CB">
              <w:rPr>
                <w:b/>
              </w:rPr>
              <w:t>РЕКРЕАЦИОННАЯ  ЗОНАР-1</w:t>
            </w:r>
          </w:p>
        </w:tc>
      </w:tr>
      <w:tr w:rsidR="00B20970" w:rsidTr="00DC07F5">
        <w:tc>
          <w:tcPr>
            <w:tcW w:w="15134" w:type="dxa"/>
            <w:gridSpan w:val="6"/>
            <w:vAlign w:val="center"/>
          </w:tcPr>
          <w:p w:rsidR="00B20970" w:rsidRPr="00F32D4A" w:rsidRDefault="00B20970" w:rsidP="00DC07F5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Р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5318F9" w:rsidTr="00563F11">
        <w:trPr>
          <w:trHeight w:val="1698"/>
        </w:trPr>
        <w:tc>
          <w:tcPr>
            <w:tcW w:w="534" w:type="dxa"/>
          </w:tcPr>
          <w:p w:rsidR="005318F9" w:rsidRPr="00FB0C0C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5318F9" w:rsidRPr="00EF4BD4" w:rsidRDefault="005318F9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5318F9" w:rsidRPr="00EF4BD4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5318F9" w:rsidRPr="00EF4BD4" w:rsidRDefault="005318F9" w:rsidP="00563F11">
            <w:pPr>
              <w:pStyle w:val="ae"/>
              <w:rPr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ых для размещения в них музеев.</w:t>
            </w:r>
          </w:p>
          <w:p w:rsidR="005318F9" w:rsidRPr="00EF4BD4" w:rsidRDefault="005318F9" w:rsidP="00563F11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318F9" w:rsidRPr="00EF4BD4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0" w:type="dxa"/>
            <w:vAlign w:val="center"/>
          </w:tcPr>
          <w:p w:rsidR="005318F9" w:rsidRPr="00EF4BD4" w:rsidRDefault="005318F9" w:rsidP="00563F11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1. 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318F9" w:rsidRPr="00EF4BD4" w:rsidRDefault="005318F9" w:rsidP="00563F11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318F9" w:rsidRPr="00EF4BD4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318F9" w:rsidRPr="00EF4BD4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Pr="00EF4BD4" w:rsidRDefault="005318F9" w:rsidP="00563F11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318F9" w:rsidRPr="00EF4BD4" w:rsidRDefault="005318F9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B20970" w:rsidTr="00DC07F5">
        <w:trPr>
          <w:trHeight w:val="3187"/>
        </w:trPr>
        <w:tc>
          <w:tcPr>
            <w:tcW w:w="534" w:type="dxa"/>
          </w:tcPr>
          <w:p w:rsidR="00B20970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Развлечения.</w:t>
            </w:r>
          </w:p>
        </w:tc>
        <w:tc>
          <w:tcPr>
            <w:tcW w:w="709" w:type="dxa"/>
          </w:tcPr>
          <w:p w:rsidR="00B20970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B20970" w:rsidRPr="00461B46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размещения: дискотек и танцевальных площадок, ночных клубов</w:t>
            </w:r>
            <w:r w:rsidRPr="00C93877">
              <w:rPr>
                <w:rFonts w:ascii="Times New Roman" w:hAnsi="Times New Roman" w:cs="Times New Roman"/>
                <w:sz w:val="18"/>
                <w:szCs w:val="18"/>
              </w:rPr>
              <w:t>, аквапарков, боулинга,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аттракционов, ипподромов, </w:t>
            </w:r>
            <w:r w:rsidRPr="00C93877">
              <w:rPr>
                <w:rFonts w:ascii="Times New Roman" w:hAnsi="Times New Roman" w:cs="Times New Roman"/>
                <w:sz w:val="18"/>
                <w:szCs w:val="18"/>
              </w:rPr>
              <w:t>игровых автоматов (кроме игрового оборудования, используемого для проведения азартных игр)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и игровых площадок;</w:t>
            </w:r>
          </w:p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709" w:type="dxa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5670" w:type="dxa"/>
            <w:vAlign w:val="center"/>
          </w:tcPr>
          <w:p w:rsidR="00B20970" w:rsidRDefault="00B20970" w:rsidP="00DC07F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100A6D">
              <w:rPr>
                <w:sz w:val="18"/>
                <w:szCs w:val="18"/>
              </w:rPr>
              <w:t xml:space="preserve">ьные размеры земельных участков </w:t>
            </w:r>
            <w:r w:rsidR="00100A6D"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B20970" w:rsidRDefault="00B20970" w:rsidP="00DC07F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20970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20970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20970" w:rsidRDefault="00B20970" w:rsidP="00DC07F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F9442B" w:rsidTr="002B44D1">
        <w:trPr>
          <w:trHeight w:val="260"/>
        </w:trPr>
        <w:tc>
          <w:tcPr>
            <w:tcW w:w="534" w:type="dxa"/>
          </w:tcPr>
          <w:p w:rsidR="00F9442B" w:rsidRPr="00D86BB3" w:rsidRDefault="00F9442B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6BB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F9442B" w:rsidRPr="00C93877" w:rsidRDefault="00F9442B" w:rsidP="001F5D8E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F9442B" w:rsidRPr="00EF4BD4" w:rsidRDefault="00F9442B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F9442B" w:rsidRPr="00EF4BD4" w:rsidRDefault="00B30849" w:rsidP="00F9442B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</w:t>
            </w:r>
            <w:r w:rsidR="00F9442B"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стройство площадок для занятия спортом и физкультурой (беговые дорожки, спортивные сооружения, теннисные корты, поля для спортивной игры,  трамплины, трассы и спортивные стрельбища), в том числе водным (причалы и сооружения, необходимые для водных видов спорта и хранения </w:t>
            </w:r>
            <w:r w:rsidR="00F9442B"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соответствующего инвентаря);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5.1</w:t>
            </w:r>
          </w:p>
        </w:tc>
        <w:tc>
          <w:tcPr>
            <w:tcW w:w="5670" w:type="dxa"/>
          </w:tcPr>
          <w:p w:rsidR="00F9442B" w:rsidRPr="00EF4BD4" w:rsidRDefault="00F9442B" w:rsidP="00F9442B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1. Предел</w:t>
            </w:r>
            <w:r w:rsidR="00100A6D">
              <w:rPr>
                <w:sz w:val="18"/>
                <w:szCs w:val="18"/>
              </w:rPr>
              <w:t xml:space="preserve">ьные размеры земельных участков </w:t>
            </w:r>
            <w:r w:rsidR="00100A6D" w:rsidRPr="00B5383E">
              <w:rPr>
                <w:sz w:val="18"/>
                <w:szCs w:val="18"/>
              </w:rPr>
              <w:t>принимаются  по 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F9442B" w:rsidRPr="00EF4BD4" w:rsidRDefault="00F9442B" w:rsidP="00F9442B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 в  соответствии  со  сложившейся  </w:t>
            </w:r>
            <w:r w:rsidRPr="00EF4B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линией  застройки  по каждой улице;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F9442B" w:rsidRPr="00EF4BD4" w:rsidRDefault="00F9442B" w:rsidP="00F9442B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318F9" w:rsidTr="00563F11">
        <w:trPr>
          <w:trHeight w:val="1698"/>
        </w:trPr>
        <w:tc>
          <w:tcPr>
            <w:tcW w:w="534" w:type="dxa"/>
          </w:tcPr>
          <w:p w:rsidR="005318F9" w:rsidRPr="00D86BB3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18" w:type="dxa"/>
          </w:tcPr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Природно-познавательный туризм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Pr="00A40DA2" w:rsidRDefault="005318F9" w:rsidP="00563F11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5318F9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5318F9" w:rsidRPr="00346267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5318F9" w:rsidRPr="00E35897" w:rsidRDefault="005318F9" w:rsidP="00563F11">
            <w:pPr>
              <w:pStyle w:val="ae"/>
              <w:rPr>
                <w:rFonts w:ascii="Times New Roman" w:hAnsi="Times New Roman" w:cs="Times New Roman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709" w:type="dxa"/>
          </w:tcPr>
          <w:p w:rsidR="005318F9" w:rsidRPr="00346267" w:rsidRDefault="005318F9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5670" w:type="dxa"/>
          </w:tcPr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Pr="00E35897" w:rsidRDefault="005318F9" w:rsidP="00563F11">
            <w:pPr>
              <w:pStyle w:val="ae"/>
              <w:rPr>
                <w:rFonts w:ascii="Times New Roman" w:hAnsi="Times New Roman" w:cs="Times New Roman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318F9" w:rsidTr="00563F11">
        <w:trPr>
          <w:trHeight w:val="1698"/>
        </w:trPr>
        <w:tc>
          <w:tcPr>
            <w:tcW w:w="534" w:type="dxa"/>
          </w:tcPr>
          <w:p w:rsidR="005318F9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5318F9" w:rsidRDefault="005318F9" w:rsidP="00563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Охота и рыбалка</w:t>
            </w:r>
          </w:p>
        </w:tc>
        <w:tc>
          <w:tcPr>
            <w:tcW w:w="709" w:type="dxa"/>
          </w:tcPr>
          <w:p w:rsidR="005318F9" w:rsidRPr="00A858D5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264C6F" w:rsidRDefault="005318F9" w:rsidP="00563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sz w:val="18"/>
                <w:szCs w:val="18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709" w:type="dxa"/>
          </w:tcPr>
          <w:p w:rsidR="005318F9" w:rsidRPr="00512534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5670" w:type="dxa"/>
          </w:tcPr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318F9" w:rsidTr="00563F11">
        <w:trPr>
          <w:trHeight w:val="1698"/>
        </w:trPr>
        <w:tc>
          <w:tcPr>
            <w:tcW w:w="534" w:type="dxa"/>
          </w:tcPr>
          <w:p w:rsidR="005318F9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5318F9" w:rsidRDefault="005318F9" w:rsidP="00563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Причалы для маломерных судов</w:t>
            </w:r>
          </w:p>
        </w:tc>
        <w:tc>
          <w:tcPr>
            <w:tcW w:w="709" w:type="dxa"/>
          </w:tcPr>
          <w:p w:rsidR="005318F9" w:rsidRPr="00A858D5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264C6F" w:rsidRDefault="005318F9" w:rsidP="00563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709" w:type="dxa"/>
          </w:tcPr>
          <w:p w:rsidR="005318F9" w:rsidRPr="00512534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5670" w:type="dxa"/>
          </w:tcPr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318F9" w:rsidTr="00563F11">
        <w:trPr>
          <w:trHeight w:val="1698"/>
        </w:trPr>
        <w:tc>
          <w:tcPr>
            <w:tcW w:w="534" w:type="dxa"/>
          </w:tcPr>
          <w:p w:rsidR="005318F9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3118" w:type="dxa"/>
          </w:tcPr>
          <w:p w:rsidR="005318F9" w:rsidRDefault="005318F9" w:rsidP="00563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Поля для гольфа или конных прогулок</w:t>
            </w:r>
          </w:p>
        </w:tc>
        <w:tc>
          <w:tcPr>
            <w:tcW w:w="709" w:type="dxa"/>
          </w:tcPr>
          <w:p w:rsidR="005318F9" w:rsidRPr="00A858D5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5A488C" w:rsidRDefault="005318F9" w:rsidP="00563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sz w:val="18"/>
                <w:szCs w:val="18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сооружений;</w:t>
            </w:r>
          </w:p>
          <w:p w:rsidR="005318F9" w:rsidRPr="00264C6F" w:rsidRDefault="005318F9" w:rsidP="00563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709" w:type="dxa"/>
          </w:tcPr>
          <w:p w:rsidR="005318F9" w:rsidRPr="00512534" w:rsidRDefault="005318F9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670" w:type="dxa"/>
          </w:tcPr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318F9" w:rsidTr="00563F11">
        <w:trPr>
          <w:trHeight w:val="1698"/>
        </w:trPr>
        <w:tc>
          <w:tcPr>
            <w:tcW w:w="534" w:type="dxa"/>
          </w:tcPr>
          <w:p w:rsidR="005318F9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5318F9" w:rsidRDefault="005318F9" w:rsidP="00563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Земельные участки (территории)  общего  пользования</w:t>
            </w:r>
          </w:p>
        </w:tc>
        <w:tc>
          <w:tcPr>
            <w:tcW w:w="709" w:type="dxa"/>
          </w:tcPr>
          <w:p w:rsidR="005318F9" w:rsidRPr="00A858D5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2B5E5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709" w:type="dxa"/>
          </w:tcPr>
          <w:p w:rsidR="005318F9" w:rsidRPr="002B5E59" w:rsidRDefault="005318F9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670" w:type="dxa"/>
          </w:tcPr>
          <w:p w:rsidR="005318F9" w:rsidRPr="00C04597" w:rsidRDefault="005318F9" w:rsidP="00563F11">
            <w:pPr>
              <w:pStyle w:val="ae"/>
              <w:rPr>
                <w:color w:val="FF0000"/>
              </w:rPr>
            </w:pPr>
            <w:r w:rsidRPr="005B6782">
              <w:rPr>
                <w:sz w:val="18"/>
                <w:szCs w:val="18"/>
              </w:rPr>
              <w:t>1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 Суммарная площадь озелененных территорий общего пользования – парков, лесопарков, садов, скверов, бульваров и др. должна быть не менее,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м2/чел.</w:t>
            </w:r>
          </w:p>
        </w:tc>
      </w:tr>
      <w:tr w:rsidR="00B20970" w:rsidTr="00DC07F5">
        <w:trPr>
          <w:trHeight w:val="267"/>
        </w:trPr>
        <w:tc>
          <w:tcPr>
            <w:tcW w:w="15134" w:type="dxa"/>
            <w:gridSpan w:val="6"/>
          </w:tcPr>
          <w:p w:rsidR="00B20970" w:rsidRPr="00756892" w:rsidRDefault="00B20970" w:rsidP="00A858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 w:rsidR="00A858D5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1F5D8E" w:rsidTr="00F9442B">
        <w:trPr>
          <w:trHeight w:val="393"/>
        </w:trPr>
        <w:tc>
          <w:tcPr>
            <w:tcW w:w="534" w:type="dxa"/>
          </w:tcPr>
          <w:p w:rsidR="001F5D8E" w:rsidRPr="00EF4BD4" w:rsidRDefault="005318F9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F5D8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F5D8E" w:rsidRPr="005C647C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е  обслуживание.</w:t>
            </w:r>
          </w:p>
          <w:p w:rsidR="001F5D8E" w:rsidRPr="00DE40C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5D8E" w:rsidRPr="00A858D5" w:rsidRDefault="001F5D8E" w:rsidP="001F5D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1F5D8E" w:rsidRPr="00DE40C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пункты здравоохранения</w:t>
            </w: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1F5D8E" w:rsidRPr="00DE40C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E3537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  <w:p w:rsidR="001F5D8E" w:rsidRPr="00DE40C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1F5D8E" w:rsidRPr="009502B4" w:rsidRDefault="001F5D8E" w:rsidP="001F5D8E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1F5D8E" w:rsidRDefault="001F5D8E" w:rsidP="001F5D8E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1F5D8E" w:rsidRPr="00C81F6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1F5D8E" w:rsidRDefault="001F5D8E" w:rsidP="001F5D8E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1F5D8E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F5D8E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F5D8E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1F5D8E" w:rsidRPr="009502B4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1F5D8E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5318F9" w:rsidTr="00F9442B">
        <w:trPr>
          <w:trHeight w:val="393"/>
        </w:trPr>
        <w:tc>
          <w:tcPr>
            <w:tcW w:w="534" w:type="dxa"/>
          </w:tcPr>
          <w:p w:rsidR="005318F9" w:rsidRDefault="005318F9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5318F9" w:rsidRPr="00DE40CA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5318F9" w:rsidRPr="00392F6D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DE40CA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капитального строительства в целях устройства мест общественного питания ( кафе, </w:t>
            </w: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столовые, закусочные, бары)</w:t>
            </w:r>
          </w:p>
        </w:tc>
        <w:tc>
          <w:tcPr>
            <w:tcW w:w="709" w:type="dxa"/>
          </w:tcPr>
          <w:p w:rsidR="005318F9" w:rsidRPr="00DE40CA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4.6</w:t>
            </w:r>
          </w:p>
        </w:tc>
        <w:tc>
          <w:tcPr>
            <w:tcW w:w="5670" w:type="dxa"/>
          </w:tcPr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18F9" w:rsidRPr="00B65AD9" w:rsidRDefault="005318F9" w:rsidP="00563F1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318F9" w:rsidRPr="00F34F4E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5318F9" w:rsidRPr="00F34F4E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5318F9" w:rsidRPr="00F34F4E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5318F9" w:rsidRDefault="005318F9" w:rsidP="00563F11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>
              <w:rPr>
                <w:rFonts w:eastAsiaTheme="minorEastAsia"/>
                <w:sz w:val="18"/>
                <w:szCs w:val="18"/>
              </w:rPr>
              <w:t>/-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20970" w:rsidTr="00F9442B">
        <w:trPr>
          <w:trHeight w:val="260"/>
        </w:trPr>
        <w:tc>
          <w:tcPr>
            <w:tcW w:w="15134" w:type="dxa"/>
            <w:gridSpan w:val="6"/>
          </w:tcPr>
          <w:p w:rsidR="00B20970" w:rsidRPr="00F9442B" w:rsidRDefault="00B20970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42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УСЛОВНО РАЗРЕШЕННЫЕ  ВИДЫ  ИСПОЛЬЗОВАНИЯ  ЗОНЫ  «</w:t>
            </w:r>
            <w:r w:rsidR="00F9442B" w:rsidRPr="00F9442B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F9442B">
              <w:rPr>
                <w:rFonts w:ascii="Times New Roman" w:hAnsi="Times New Roman" w:cs="Times New Roman"/>
                <w:b/>
                <w:sz w:val="20"/>
                <w:szCs w:val="20"/>
              </w:rPr>
              <w:t>-1»</w:t>
            </w:r>
          </w:p>
        </w:tc>
      </w:tr>
      <w:tr w:rsidR="005318F9" w:rsidTr="00DC07F5">
        <w:tc>
          <w:tcPr>
            <w:tcW w:w="534" w:type="dxa"/>
          </w:tcPr>
          <w:p w:rsidR="005318F9" w:rsidRPr="00F9442B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42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5318F9" w:rsidRDefault="005318F9" w:rsidP="00563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5318F9" w:rsidRDefault="005318F9" w:rsidP="00531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5318F9" w:rsidRPr="00484CA2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5318F9" w:rsidRPr="002B5E5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5318F9" w:rsidRPr="002B5E59" w:rsidRDefault="005318F9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Pr="00C04597" w:rsidRDefault="005318F9" w:rsidP="00563F11">
            <w:pPr>
              <w:pStyle w:val="ae"/>
              <w:rPr>
                <w:color w:val="FF0000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318F9" w:rsidTr="00563F11">
        <w:tc>
          <w:tcPr>
            <w:tcW w:w="534" w:type="dxa"/>
          </w:tcPr>
          <w:p w:rsidR="005318F9" w:rsidRPr="00F9442B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>Рынки</w:t>
            </w:r>
          </w:p>
          <w:p w:rsidR="005318F9" w:rsidRDefault="005318F9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Pr="00756892" w:rsidRDefault="005318F9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318F9" w:rsidRPr="00392F6D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Default="005318F9" w:rsidP="00563F11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</w:t>
            </w:r>
          </w:p>
          <w:p w:rsidR="005318F9" w:rsidRPr="00161E3F" w:rsidRDefault="005318F9" w:rsidP="00563F11">
            <w:pPr>
              <w:pStyle w:val="ConsPlusNormal"/>
              <w:ind w:firstLin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 более 200 кв. м;</w:t>
            </w:r>
          </w:p>
          <w:p w:rsidR="005318F9" w:rsidRDefault="005318F9" w:rsidP="00563F11">
            <w:pPr>
              <w:pStyle w:val="ae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  <w:p w:rsidR="005318F9" w:rsidRPr="00161E3F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318F9" w:rsidRPr="00EE0435" w:rsidRDefault="005318F9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  <w:p w:rsidR="005318F9" w:rsidRDefault="005318F9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Pr="00756892" w:rsidRDefault="005318F9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рынков 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Pr="00756892" w:rsidRDefault="005318F9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318F9" w:rsidTr="00DC07F5">
        <w:tc>
          <w:tcPr>
            <w:tcW w:w="534" w:type="dxa"/>
          </w:tcPr>
          <w:p w:rsidR="005318F9" w:rsidRPr="00F9442B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118" w:type="dxa"/>
          </w:tcPr>
          <w:p w:rsidR="005318F9" w:rsidRPr="006C7215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Магазины.</w:t>
            </w:r>
          </w:p>
        </w:tc>
        <w:tc>
          <w:tcPr>
            <w:tcW w:w="709" w:type="dxa"/>
          </w:tcPr>
          <w:p w:rsidR="005318F9" w:rsidRPr="00392F6D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161E3F" w:rsidRDefault="005318F9" w:rsidP="00563F11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5318F9" w:rsidRDefault="005318F9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18F9" w:rsidRPr="00767B5B" w:rsidRDefault="005318F9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318F9" w:rsidTr="00563F11">
        <w:tc>
          <w:tcPr>
            <w:tcW w:w="534" w:type="dxa"/>
          </w:tcPr>
          <w:p w:rsidR="005318F9" w:rsidRPr="00F9442B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5318F9" w:rsidRPr="00756892" w:rsidRDefault="005318F9" w:rsidP="00563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5318F9" w:rsidRPr="00392F6D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161E3F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5318F9" w:rsidRPr="00161E3F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5318F9" w:rsidRPr="00756892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5318F9" w:rsidRPr="006E61C4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5318F9" w:rsidRPr="006E61C4" w:rsidRDefault="005318F9" w:rsidP="00563F11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318F9" w:rsidRPr="006E61C4" w:rsidRDefault="005318F9" w:rsidP="00563F11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Pr="006E61C4" w:rsidRDefault="005318F9" w:rsidP="00563F11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30849" w:rsidRPr="003A1510" w:rsidRDefault="00B30849" w:rsidP="00B30849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B30849" w:rsidRPr="003A1510" w:rsidRDefault="00B30849" w:rsidP="00B30849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  <w:sectPr w:rsidR="00B20970" w:rsidSect="00B20970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B20970" w:rsidRPr="00A858D5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Р-2  Зона </w:t>
      </w:r>
      <w:r w:rsidR="006234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спортивных  комплексов  и  сооружений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B20970" w:rsidRPr="005F489F" w:rsidRDefault="00B20970" w:rsidP="00B2097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234CB" w:rsidRPr="00C91C1F" w:rsidRDefault="006234CB" w:rsidP="006234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1C1F">
        <w:rPr>
          <w:rFonts w:ascii="Times New Roman" w:eastAsia="Times New Roman" w:hAnsi="Times New Roman" w:cs="Times New Roman"/>
          <w:i/>
          <w:sz w:val="24"/>
          <w:szCs w:val="24"/>
        </w:rPr>
        <w:t xml:space="preserve">Зона предназначена для размещения спортивных сооружений и комплексов местного значения, а также обслуживающих объектов, вспомогательных по отношению к  основному назначению зоны. </w:t>
      </w:r>
    </w:p>
    <w:p w:rsidR="00374177" w:rsidRPr="00374177" w:rsidRDefault="00374177" w:rsidP="003741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177">
        <w:rPr>
          <w:rFonts w:ascii="Times New Roman" w:hAnsi="Times New Roman" w:cs="Times New Roman"/>
          <w:b/>
          <w:sz w:val="24"/>
          <w:szCs w:val="24"/>
        </w:rPr>
        <w:t xml:space="preserve">Виды разрешенного использования земельных участков и объектов капитального строительства и градостроительные регламенты   </w:t>
      </w:r>
      <w:r w:rsidRPr="0037417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зоны  городских парков,  скверов,  бульваров,  садов </w:t>
      </w:r>
      <w:r w:rsidRPr="00374177">
        <w:rPr>
          <w:rFonts w:ascii="Times New Roman" w:hAnsi="Times New Roman" w:cs="Times New Roman"/>
          <w:b/>
          <w:sz w:val="24"/>
          <w:szCs w:val="24"/>
        </w:rPr>
        <w:t>Р-2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374177" w:rsidTr="00374177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374177" w:rsidRPr="00756892" w:rsidRDefault="00374177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374177" w:rsidRPr="00756892" w:rsidRDefault="00374177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374177" w:rsidTr="00374177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374177" w:rsidRPr="00756892" w:rsidRDefault="00374177" w:rsidP="003741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374177" w:rsidRPr="00756892" w:rsidRDefault="00374177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374177" w:rsidRPr="00756892" w:rsidRDefault="00374177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374177" w:rsidRPr="00756892" w:rsidRDefault="00374177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374177" w:rsidRPr="00756892" w:rsidRDefault="00374177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374177" w:rsidRPr="00756892" w:rsidRDefault="00374177" w:rsidP="003741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4177" w:rsidTr="00374177">
        <w:tc>
          <w:tcPr>
            <w:tcW w:w="15134" w:type="dxa"/>
            <w:gridSpan w:val="6"/>
            <w:vAlign w:val="center"/>
          </w:tcPr>
          <w:p w:rsidR="00374177" w:rsidRPr="006B1ED9" w:rsidRDefault="00374177" w:rsidP="00374177">
            <w:pPr>
              <w:pStyle w:val="Iauiue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РЕКРЕАЦИОННАЯ  </w:t>
            </w:r>
            <w:r w:rsidRPr="006B1ED9">
              <w:rPr>
                <w:b/>
                <w:sz w:val="24"/>
                <w:szCs w:val="24"/>
              </w:rPr>
              <w:t>ЗОНА</w:t>
            </w:r>
            <w:r w:rsidRPr="005536BF">
              <w:rPr>
                <w:b/>
                <w:sz w:val="24"/>
                <w:szCs w:val="24"/>
              </w:rPr>
              <w:t xml:space="preserve"> Р</w:t>
            </w:r>
            <w:r w:rsidRPr="006B1ED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374177" w:rsidTr="00374177">
        <w:tc>
          <w:tcPr>
            <w:tcW w:w="15134" w:type="dxa"/>
            <w:gridSpan w:val="6"/>
            <w:vAlign w:val="center"/>
          </w:tcPr>
          <w:p w:rsidR="00374177" w:rsidRPr="00F32D4A" w:rsidRDefault="00374177" w:rsidP="0037417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Р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587B3F" w:rsidTr="00374177">
        <w:trPr>
          <w:trHeight w:val="1698"/>
        </w:trPr>
        <w:tc>
          <w:tcPr>
            <w:tcW w:w="534" w:type="dxa"/>
          </w:tcPr>
          <w:p w:rsidR="00587B3F" w:rsidRDefault="006234CB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87B3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587B3F" w:rsidRPr="00EF4BD4" w:rsidRDefault="00587B3F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Р-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</w:t>
            </w:r>
            <w:r w:rsidRPr="00884EBD">
              <w:rPr>
                <w:rFonts w:ascii="Times New Roman" w:hAnsi="Times New Roman" w:cs="Times New Roman"/>
                <w:bCs/>
                <w:sz w:val="18"/>
                <w:szCs w:val="18"/>
              </w:rPr>
              <w:t>объектов капитального строительства в качестве спортивных клубов, спортивных залов, бассейнов,</w:t>
            </w:r>
            <w:r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устройство площадок для занятия спортом и физкультурой (беговые дорожки, спортивные сооружения, теннисные корты, поля для спортивной игры,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</w:tcPr>
          <w:p w:rsidR="00587B3F" w:rsidRPr="00EF4BD4" w:rsidRDefault="00587B3F" w:rsidP="0037417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1. Предел</w:t>
            </w:r>
            <w:r w:rsidR="00722BEB">
              <w:rPr>
                <w:sz w:val="18"/>
                <w:szCs w:val="18"/>
              </w:rPr>
              <w:t xml:space="preserve">ьные размеры земельных участков </w:t>
            </w:r>
            <w:r w:rsidRPr="00EF4BD4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EF4BD4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87B3F" w:rsidRPr="00EF4BD4" w:rsidRDefault="00587B3F" w:rsidP="0037417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87B3F" w:rsidRPr="00EF4BD4" w:rsidRDefault="00587B3F" w:rsidP="0037417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87B3F" w:rsidTr="00374177">
        <w:trPr>
          <w:trHeight w:val="267"/>
        </w:trPr>
        <w:tc>
          <w:tcPr>
            <w:tcW w:w="15134" w:type="dxa"/>
            <w:gridSpan w:val="6"/>
          </w:tcPr>
          <w:p w:rsidR="00587B3F" w:rsidRPr="00756892" w:rsidRDefault="00587B3F" w:rsidP="003741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318F9" w:rsidTr="00816DE0">
        <w:trPr>
          <w:trHeight w:val="393"/>
        </w:trPr>
        <w:tc>
          <w:tcPr>
            <w:tcW w:w="534" w:type="dxa"/>
          </w:tcPr>
          <w:p w:rsidR="005318F9" w:rsidRDefault="005318F9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5318F9" w:rsidRPr="005E5A87" w:rsidRDefault="005318F9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5A87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709" w:type="dxa"/>
          </w:tcPr>
          <w:p w:rsidR="005318F9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5318F9" w:rsidRPr="00756892" w:rsidRDefault="005318F9" w:rsidP="00563F11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похоронные бюро)</w:t>
            </w:r>
          </w:p>
        </w:tc>
        <w:tc>
          <w:tcPr>
            <w:tcW w:w="709" w:type="dxa"/>
          </w:tcPr>
          <w:p w:rsidR="005318F9" w:rsidRPr="00B65AD9" w:rsidRDefault="005318F9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5318F9" w:rsidRDefault="005318F9" w:rsidP="00563F11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Pr="00B5383E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 </w:t>
            </w:r>
            <w:r w:rsidRPr="00B5383E">
              <w:rPr>
                <w:sz w:val="18"/>
                <w:szCs w:val="18"/>
              </w:rPr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318F9" w:rsidRPr="00B65AD9" w:rsidRDefault="005318F9" w:rsidP="00563F11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318F9" w:rsidRPr="00B65AD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318F9" w:rsidRPr="00B65AD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318F9" w:rsidRPr="00B65AD9" w:rsidRDefault="005318F9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5318F9" w:rsidRPr="00B65AD9" w:rsidRDefault="005318F9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2D3322" w:rsidTr="00563F11">
        <w:trPr>
          <w:trHeight w:val="393"/>
        </w:trPr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2D3322" w:rsidRPr="005C647C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е  обслуживание.</w:t>
            </w:r>
          </w:p>
          <w:p w:rsidR="002D3322" w:rsidRPr="00DE40CA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D3322" w:rsidRPr="00A858D5" w:rsidRDefault="002D3322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2D3322" w:rsidRPr="00DE40CA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пункты здравоохранения</w:t>
            </w: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2D3322" w:rsidRPr="00DE40CA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E3537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  <w:p w:rsidR="002D3322" w:rsidRPr="00DE40CA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D3322" w:rsidRPr="009502B4" w:rsidRDefault="002D3322" w:rsidP="00563F11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2D3322" w:rsidRPr="00C81F6A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D3322" w:rsidRPr="009502B4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2D3322" w:rsidTr="00816DE0">
        <w:trPr>
          <w:trHeight w:val="393"/>
        </w:trPr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2D3322" w:rsidRPr="00EF4BD4" w:rsidRDefault="002D3322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2D3322" w:rsidRPr="00A858D5" w:rsidRDefault="002D3322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2D3322" w:rsidRPr="009770B5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в них музеев, </w:t>
            </w: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выставочных залов, художественных галерей, домов культуры, библиотек, кинотеатров и кинозалов,;</w:t>
            </w:r>
          </w:p>
          <w:p w:rsidR="002D3322" w:rsidRPr="009770B5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2D3322" w:rsidRPr="00EF4BD4" w:rsidRDefault="002D3322" w:rsidP="00563F11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3322" w:rsidRPr="00EF4BD4" w:rsidRDefault="002D3322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0" w:type="dxa"/>
          </w:tcPr>
          <w:p w:rsidR="002D3322" w:rsidRPr="00EF4BD4" w:rsidRDefault="002D3322" w:rsidP="00563F11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1. 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2D3322" w:rsidRPr="00EF4BD4" w:rsidRDefault="002D3322" w:rsidP="00563F11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D3322" w:rsidRPr="00EF4BD4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D3322" w:rsidRPr="00EF4BD4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D3322" w:rsidRPr="00EF4BD4" w:rsidRDefault="002D3322" w:rsidP="00563F11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2D3322" w:rsidRPr="00EF4BD4" w:rsidRDefault="002D3322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2D3322" w:rsidTr="00563F11">
        <w:trPr>
          <w:trHeight w:val="393"/>
        </w:trPr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2D3322" w:rsidRPr="00DE40CA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2D3322" w:rsidRDefault="002D3322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Pr="00DE40CA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 кафе, столовые, закусочные, бары)</w:t>
            </w:r>
          </w:p>
        </w:tc>
        <w:tc>
          <w:tcPr>
            <w:tcW w:w="709" w:type="dxa"/>
          </w:tcPr>
          <w:p w:rsidR="002D3322" w:rsidRPr="00DE40CA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D3322" w:rsidRPr="00B65AD9" w:rsidRDefault="002D3322" w:rsidP="00563F1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2D3322" w:rsidRPr="00F34F4E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2D3322" w:rsidRPr="00F34F4E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2D3322" w:rsidRPr="00F34F4E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2D3322" w:rsidRDefault="002D3322" w:rsidP="00563F11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>
              <w:rPr>
                <w:rFonts w:eastAsiaTheme="minorEastAsia"/>
                <w:sz w:val="18"/>
                <w:szCs w:val="18"/>
              </w:rPr>
              <w:t>/-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D3322" w:rsidTr="00563F11">
        <w:trPr>
          <w:trHeight w:val="393"/>
        </w:trPr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2D3322" w:rsidRDefault="002D3322" w:rsidP="00563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2D3322" w:rsidRDefault="002D3322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Pr="00484CA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2D3322" w:rsidRPr="002B5E59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2D3322" w:rsidRPr="002B5E59" w:rsidRDefault="002D3322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Pr="00C04597" w:rsidRDefault="002D3322" w:rsidP="00563F11">
            <w:pPr>
              <w:pStyle w:val="ae"/>
              <w:rPr>
                <w:color w:val="FF0000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87B3F" w:rsidTr="00374177">
        <w:trPr>
          <w:trHeight w:val="393"/>
        </w:trPr>
        <w:tc>
          <w:tcPr>
            <w:tcW w:w="534" w:type="dxa"/>
          </w:tcPr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587B3F" w:rsidRPr="00756892" w:rsidRDefault="00587B3F" w:rsidP="00374177">
            <w:pPr>
              <w:pStyle w:val="ae"/>
            </w:pPr>
          </w:p>
        </w:tc>
        <w:tc>
          <w:tcPr>
            <w:tcW w:w="709" w:type="dxa"/>
          </w:tcPr>
          <w:p w:rsidR="00587B3F" w:rsidRDefault="00587B3F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587B3F" w:rsidRPr="00756892" w:rsidRDefault="00587B3F" w:rsidP="00374177">
            <w:pPr>
              <w:pStyle w:val="ae"/>
            </w:pPr>
          </w:p>
        </w:tc>
        <w:tc>
          <w:tcPr>
            <w:tcW w:w="709" w:type="dxa"/>
          </w:tcPr>
          <w:p w:rsidR="00587B3F" w:rsidRPr="00756892" w:rsidRDefault="00587B3F" w:rsidP="003741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587B3F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7B3F" w:rsidTr="00374177">
        <w:tc>
          <w:tcPr>
            <w:tcW w:w="15134" w:type="dxa"/>
            <w:gridSpan w:val="6"/>
          </w:tcPr>
          <w:p w:rsidR="00587B3F" w:rsidRPr="006E5FE1" w:rsidRDefault="00587B3F" w:rsidP="006E5FE1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FE1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 ИСПОЛЬЗОВАНИЯ  ЗОНЫ  «Р-2»</w:t>
            </w:r>
          </w:p>
        </w:tc>
      </w:tr>
      <w:tr w:rsidR="002D3322" w:rsidTr="00563F11"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2D3322" w:rsidRDefault="002D3322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2D3322" w:rsidRDefault="002D3322" w:rsidP="002D33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Pr="00264C6F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</w:p>
          <w:p w:rsidR="002D3322" w:rsidRDefault="002D3322" w:rsidP="00563F11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2D3322" w:rsidRDefault="002D3322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B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D3322" w:rsidTr="00563F11"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2D3322" w:rsidRPr="00756892" w:rsidRDefault="002D3322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2D3322" w:rsidRDefault="002D3322" w:rsidP="002D33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Pr="00F457C5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2D3322" w:rsidRPr="00756892" w:rsidRDefault="002D3322" w:rsidP="00563F11">
            <w:pPr>
              <w:pStyle w:val="ae"/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или политическому признаку.</w:t>
            </w:r>
          </w:p>
        </w:tc>
        <w:tc>
          <w:tcPr>
            <w:tcW w:w="709" w:type="dxa"/>
          </w:tcPr>
          <w:p w:rsidR="002D3322" w:rsidRPr="00756892" w:rsidRDefault="002D3322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3.8</w:t>
            </w:r>
          </w:p>
        </w:tc>
        <w:tc>
          <w:tcPr>
            <w:tcW w:w="5670" w:type="dxa"/>
          </w:tcPr>
          <w:p w:rsidR="002D3322" w:rsidRPr="006E61C4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2D3322" w:rsidRPr="00B65AD9" w:rsidRDefault="002D3322" w:rsidP="00563F11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30055">
              <w:rPr>
                <w:rFonts w:ascii="Times New Roman" w:hAnsi="Times New Roman" w:cs="Times New Roman"/>
                <w:sz w:val="18"/>
                <w:szCs w:val="18"/>
              </w:rPr>
              <w:t>при этажности 2-3 этажа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- 4</w:t>
            </w:r>
            <w:r w:rsidRPr="000300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0м</w:t>
            </w:r>
            <w:r w:rsidRPr="00FB65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Pr="00756892" w:rsidRDefault="002D3322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6E5FE1" w:rsidTr="00816DE0">
        <w:tc>
          <w:tcPr>
            <w:tcW w:w="534" w:type="dxa"/>
          </w:tcPr>
          <w:p w:rsidR="006E5FE1" w:rsidRPr="005536BF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6E5F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6E5FE1" w:rsidRPr="00756892" w:rsidRDefault="006E5FE1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Деловое управление.</w:t>
            </w:r>
          </w:p>
        </w:tc>
        <w:tc>
          <w:tcPr>
            <w:tcW w:w="709" w:type="dxa"/>
          </w:tcPr>
          <w:p w:rsidR="006E5FE1" w:rsidRDefault="006E5FE1" w:rsidP="002D33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6E5FE1" w:rsidRPr="00756892" w:rsidRDefault="006E5FE1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6E5FE1" w:rsidRPr="00756892" w:rsidRDefault="006E5FE1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  <w:vAlign w:val="center"/>
          </w:tcPr>
          <w:p w:rsidR="006E5FE1" w:rsidRDefault="006E5FE1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</w:t>
            </w:r>
            <w:r w:rsidRPr="00D91A03">
              <w:rPr>
                <w:sz w:val="18"/>
                <w:szCs w:val="18"/>
              </w:rPr>
              <w:t>СанПиН,и др</w:t>
            </w:r>
            <w:r>
              <w:rPr>
                <w:sz w:val="18"/>
                <w:szCs w:val="18"/>
              </w:rPr>
              <w:t>.</w:t>
            </w:r>
          </w:p>
          <w:p w:rsidR="006E5FE1" w:rsidRDefault="006E5FE1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6E5FE1" w:rsidRDefault="006E5FE1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E5FE1" w:rsidRDefault="006E5FE1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6E5FE1" w:rsidRDefault="006E5FE1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6E5FE1" w:rsidRPr="00756892" w:rsidRDefault="006E5FE1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D3322" w:rsidTr="00563F11">
        <w:tc>
          <w:tcPr>
            <w:tcW w:w="534" w:type="dxa"/>
          </w:tcPr>
          <w:p w:rsidR="002D3322" w:rsidRPr="005536BF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>Рынки</w:t>
            </w:r>
          </w:p>
          <w:p w:rsidR="002D3322" w:rsidRDefault="002D3322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Pr="00756892" w:rsidRDefault="002D3322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D3322" w:rsidRDefault="002D3322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Default="002D3322" w:rsidP="00563F11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</w:t>
            </w:r>
          </w:p>
          <w:p w:rsidR="002D3322" w:rsidRPr="00161E3F" w:rsidRDefault="002D3322" w:rsidP="00563F11">
            <w:pPr>
              <w:pStyle w:val="ConsPlusNormal"/>
              <w:ind w:firstLin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 более 200 кв. м;</w:t>
            </w:r>
          </w:p>
          <w:p w:rsidR="002D3322" w:rsidRDefault="002D3322" w:rsidP="00563F11">
            <w:pPr>
              <w:pStyle w:val="ae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  <w:p w:rsidR="002D3322" w:rsidRPr="00161E3F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D3322" w:rsidRPr="00EE0435" w:rsidRDefault="002D3322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  <w:p w:rsidR="002D3322" w:rsidRDefault="002D3322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Pr="00756892" w:rsidRDefault="002D3322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рынков 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Pr="00756892" w:rsidRDefault="002D3322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D3322" w:rsidTr="00563F11"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2D3322" w:rsidRPr="006C7215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Магазины.</w:t>
            </w:r>
          </w:p>
        </w:tc>
        <w:tc>
          <w:tcPr>
            <w:tcW w:w="709" w:type="dxa"/>
          </w:tcPr>
          <w:p w:rsidR="002D3322" w:rsidRDefault="002D3322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Pr="00161E3F" w:rsidRDefault="002D3322" w:rsidP="00563F11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2D3322" w:rsidRDefault="002D3322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D3322" w:rsidRPr="00767B5B" w:rsidRDefault="002D3322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D3322" w:rsidRDefault="002D3322" w:rsidP="00563F1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Default="002D3322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374177" w:rsidRPr="00374177" w:rsidRDefault="00374177" w:rsidP="00374177">
      <w:pPr>
        <w:pStyle w:val="Iauiue"/>
        <w:rPr>
          <w:sz w:val="18"/>
          <w:szCs w:val="18"/>
        </w:rPr>
      </w:pPr>
    </w:p>
    <w:p w:rsidR="00374177" w:rsidRPr="00374177" w:rsidRDefault="00374177" w:rsidP="00374177">
      <w:pPr>
        <w:pStyle w:val="Iauiue"/>
        <w:rPr>
          <w:sz w:val="18"/>
          <w:szCs w:val="18"/>
        </w:rPr>
      </w:pPr>
      <w:r w:rsidRPr="00374177">
        <w:rPr>
          <w:sz w:val="18"/>
          <w:szCs w:val="18"/>
        </w:rPr>
        <w:t>1.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374177" w:rsidRPr="00374177" w:rsidRDefault="00374177" w:rsidP="00374177">
      <w:pPr>
        <w:pStyle w:val="Iauiue"/>
        <w:rPr>
          <w:sz w:val="18"/>
          <w:szCs w:val="18"/>
        </w:rPr>
      </w:pPr>
      <w:r w:rsidRPr="00374177">
        <w:rPr>
          <w:sz w:val="18"/>
          <w:szCs w:val="18"/>
        </w:rPr>
        <w:t xml:space="preserve">2. Минимальные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374177" w:rsidRPr="00934B15" w:rsidRDefault="00374177" w:rsidP="00374177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442B" w:rsidRDefault="00F9442B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442B" w:rsidRDefault="00F9442B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442B" w:rsidRDefault="00F9442B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442B" w:rsidRDefault="00F9442B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74177" w:rsidRDefault="00374177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  <w:sectPr w:rsidR="00374177" w:rsidSect="00374177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B20970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741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Р-3  Земли  лесного  фонда.</w:t>
      </w:r>
    </w:p>
    <w:p w:rsidR="008B5DD8" w:rsidRDefault="008B5DD8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B5DD8" w:rsidRPr="00374177" w:rsidRDefault="008B5DD8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B20970" w:rsidRPr="00AA6894" w:rsidRDefault="00B20970" w:rsidP="00B20970">
      <w:pPr>
        <w:pStyle w:val="a3"/>
        <w:ind w:left="0" w:firstLine="709"/>
        <w:jc w:val="both"/>
        <w:rPr>
          <w:rFonts w:ascii="Times New Roman" w:hAnsi="Times New Roman" w:cs="Times New Roman"/>
          <w:i/>
        </w:rPr>
      </w:pPr>
      <w:r w:rsidRPr="00AA6894">
        <w:rPr>
          <w:rFonts w:ascii="Times New Roman" w:hAnsi="Times New Roman" w:cs="Times New Roman"/>
          <w:i/>
          <w:color w:val="000000"/>
        </w:rPr>
        <w:t xml:space="preserve">Действие градостроительного регламента не распространяется на земельные участки </w:t>
      </w:r>
      <w:r w:rsidRPr="00AA6894">
        <w:rPr>
          <w:rFonts w:ascii="Times New Roman" w:hAnsi="Times New Roman" w:cs="Times New Roman"/>
          <w:i/>
        </w:rPr>
        <w:t xml:space="preserve">государственного лесного фонда. </w:t>
      </w:r>
    </w:p>
    <w:p w:rsidR="00B20970" w:rsidRPr="00AA6894" w:rsidRDefault="00B20970" w:rsidP="00B20970">
      <w:pPr>
        <w:pStyle w:val="a3"/>
        <w:ind w:left="0" w:firstLine="709"/>
        <w:jc w:val="both"/>
        <w:rPr>
          <w:rFonts w:ascii="Times New Roman" w:hAnsi="Times New Roman" w:cs="Times New Roman"/>
          <w:i/>
        </w:rPr>
      </w:pPr>
      <w:r w:rsidRPr="00AA6894">
        <w:rPr>
          <w:rFonts w:ascii="Times New Roman" w:hAnsi="Times New Roman" w:cs="Times New Roman"/>
          <w:i/>
        </w:rPr>
        <w:t>Отношения в области использования и охраны земель лесного фонда регулируются лесным и земельным законодательством Российской Федерации. Лесное законодательство Российской Федерации состоит из Лесного Кодекса,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 Законы и иные нормативных правовые акты субъектов Российской Федерации, регулирующие лесные отношения, не могут противоречить Лесному Кодексу и принимаемым в соответствии с ним федеральным законом.</w:t>
      </w:r>
    </w:p>
    <w:p w:rsidR="006E5FE1" w:rsidRPr="00CD0893" w:rsidRDefault="006E5FE1" w:rsidP="00816DE0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130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Р-4.  Зона особо охраняемых природных территорий.</w:t>
      </w:r>
    </w:p>
    <w:p w:rsid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D54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Действие градостроительного регламента не распространяется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особо охраняемые  природные территории</w:t>
      </w:r>
      <w:r w:rsidRPr="00BD5499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207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Особо охраняемые природные территории - участки земли и недр,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значение, которые изъяты полностью или частично из хозяйственного использования и для которых установлен режим особой охраны. (ст.1 ФЗ «Об  особо охраняемых природных территориях» от 14.03.1995 № 33-ФЗ)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Особо охраняемые природные территории относятся к объектам общенационального достояния.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территории памятника природы запрещается: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 уничтожать информативные выходы горных пород и форм рельефа (их </w:t>
      </w:r>
      <w:r w:rsidR="0010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</w:t>
      </w: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работку, засыпку породами вскрыши, строительным и другим мусором);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проводить несанкционированные горные работы;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погребение объектов отвалами, терриконами, свалками;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рубка деревьев, уничтожение и нарушение растительного покрова;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гидротехническое вмешательство;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повреждение форм рельефа и геологических обнажений;</w:t>
      </w:r>
    </w:p>
    <w:p w:rsidR="006E5FE1" w:rsidRDefault="006E5FE1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распашка территории.</w:t>
      </w: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Pr="00CD0893" w:rsidRDefault="00816DE0" w:rsidP="00816DE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Статья 46.6</w:t>
      </w:r>
      <w:r w:rsidRPr="00CD0893">
        <w:rPr>
          <w:rFonts w:ascii="Times New Roman" w:hAnsi="Times New Roman" w:cs="Times New Roman"/>
          <w:b/>
          <w:iCs/>
          <w:sz w:val="24"/>
          <w:szCs w:val="24"/>
        </w:rPr>
        <w:t xml:space="preserve">.  </w:t>
      </w:r>
      <w:r w:rsidRPr="00CD0893">
        <w:rPr>
          <w:rFonts w:ascii="Times New Roman" w:hAnsi="Times New Roman" w:cs="Times New Roman"/>
          <w:b/>
          <w:sz w:val="24"/>
          <w:szCs w:val="24"/>
        </w:rPr>
        <w:t>Градостроительные регламенты. Зоны сельскохозяйственного использования.</w:t>
      </w:r>
    </w:p>
    <w:p w:rsidR="00816DE0" w:rsidRPr="00CD0893" w:rsidRDefault="00816DE0" w:rsidP="00816DE0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816DE0" w:rsidRPr="00CD0893" w:rsidRDefault="00816DE0" w:rsidP="00816DE0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 xml:space="preserve">СХ-1 Зона </w:t>
      </w:r>
      <w:r w:rsidR="00E93CAB">
        <w:rPr>
          <w:rFonts w:ascii="Times New Roman" w:hAnsi="Times New Roman" w:cs="Times New Roman"/>
          <w:b/>
          <w:sz w:val="24"/>
          <w:szCs w:val="24"/>
          <w:u w:val="single"/>
        </w:rPr>
        <w:t>огородных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участков</w:t>
      </w: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bookmarkStart w:id="4" w:name="_GoBack"/>
      <w:bookmarkEnd w:id="4"/>
    </w:p>
    <w:p w:rsidR="00816DE0" w:rsidRPr="00A70DF4" w:rsidRDefault="00816DE0" w:rsidP="00816DE0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0DF4">
        <w:rPr>
          <w:rFonts w:ascii="Times New Roman" w:hAnsi="Times New Roman" w:cs="Times New Roman"/>
          <w:i/>
          <w:sz w:val="24"/>
          <w:szCs w:val="24"/>
        </w:rPr>
        <w:t>Зона выделена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а также отдыха при соблюдении нижеследующих видов и параметров разрешенного использования.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1. Огородный земельный участок- земельный участок, предоставленный гражданину или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приобретенный  им  для  выращивания  ягодных,  овощных,  бахчевых  или  иных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сельскохозяйственных культур и картофеля(с правом или без права возведения некапитального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жилого  строения  и  хозяйственных  строений  и  сооружений  в  зависимости  от  разрешенного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использования земельного участка, определенного при зонировании территории). 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2.  Виды  разрешенного  использования  земельного  участка  зоны  ведения  огородничества, 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выделенной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соответствуют  виду  разрешенного  использования  земельного  участка«Ведение  личного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подсобного хозяйства на полевых участках» Классификатора с кодом1.16.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816DE0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816DE0" w:rsidRDefault="00816DE0" w:rsidP="00816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D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зоны  </w:t>
      </w:r>
      <w:r w:rsidR="00E93CAB">
        <w:rPr>
          <w:rFonts w:ascii="Times New Roman" w:hAnsi="Times New Roman" w:cs="Times New Roman"/>
          <w:b/>
          <w:sz w:val="24"/>
          <w:szCs w:val="24"/>
        </w:rPr>
        <w:t xml:space="preserve">огородных </w:t>
      </w:r>
      <w:r w:rsidRPr="008B5DD8">
        <w:rPr>
          <w:rFonts w:ascii="Times New Roman" w:hAnsi="Times New Roman" w:cs="Times New Roman"/>
          <w:b/>
          <w:sz w:val="24"/>
          <w:szCs w:val="24"/>
        </w:rPr>
        <w:t xml:space="preserve"> участков СХ-1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536"/>
        <w:gridCol w:w="709"/>
        <w:gridCol w:w="5528"/>
      </w:tblGrid>
      <w:tr w:rsidR="00E93CAB" w:rsidTr="00C221C1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E93CAB" w:rsidRPr="00756892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93CAB" w:rsidRPr="00756892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245" w:type="dxa"/>
            <w:gridSpan w:val="2"/>
            <w:shd w:val="clear" w:color="auto" w:fill="D9D9D9"/>
          </w:tcPr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528" w:type="dxa"/>
            <w:vMerge w:val="restart"/>
            <w:shd w:val="clear" w:color="auto" w:fill="D9D9D9"/>
          </w:tcPr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E93CAB" w:rsidTr="00C221C1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536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528" w:type="dxa"/>
            <w:vMerge/>
            <w:shd w:val="clear" w:color="auto" w:fill="D9D9D9"/>
          </w:tcPr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3CAB" w:rsidTr="00C221C1">
        <w:tc>
          <w:tcPr>
            <w:tcW w:w="15134" w:type="dxa"/>
            <w:gridSpan w:val="6"/>
            <w:vAlign w:val="center"/>
          </w:tcPr>
          <w:p w:rsidR="00E93CAB" w:rsidRPr="00F60B2E" w:rsidRDefault="00E93CAB" w:rsidP="00C221C1">
            <w:pPr>
              <w:pStyle w:val="Iauiu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ЗОНА  САДОВОДЧЕСТВ  И  ДАЧНЫХ  УЧАСТКОВ  СХ-1</w:t>
            </w:r>
          </w:p>
        </w:tc>
      </w:tr>
      <w:tr w:rsidR="00E93CAB" w:rsidTr="00C221C1">
        <w:tc>
          <w:tcPr>
            <w:tcW w:w="15134" w:type="dxa"/>
            <w:gridSpan w:val="6"/>
            <w:vAlign w:val="center"/>
          </w:tcPr>
          <w:p w:rsidR="00E93CAB" w:rsidRPr="00F32D4A" w:rsidRDefault="00E93CAB" w:rsidP="00C221C1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СХ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E93CAB" w:rsidTr="00C221C1">
        <w:trPr>
          <w:trHeight w:val="1698"/>
        </w:trPr>
        <w:tc>
          <w:tcPr>
            <w:tcW w:w="534" w:type="dxa"/>
          </w:tcPr>
          <w:p w:rsidR="00E93CAB" w:rsidRPr="00FB0C0C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60B2E">
              <w:rPr>
                <w:rFonts w:ascii="Times New Roman" w:hAnsi="Times New Roman" w:cs="Times New Roman"/>
                <w:sz w:val="18"/>
                <w:szCs w:val="18"/>
              </w:rPr>
              <w:t xml:space="preserve">Ведение личного подсобного хозяйства на полевых участках 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60B2E">
              <w:rPr>
                <w:rFonts w:ascii="Times New Roman" w:hAnsi="Times New Roman" w:cs="Times New Roman"/>
                <w:sz w:val="18"/>
                <w:szCs w:val="18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709" w:type="dxa"/>
          </w:tcPr>
          <w:p w:rsidR="00E93CAB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  <w:p w:rsidR="00E93CAB" w:rsidRPr="00625D1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>. Минимальные  и(или)  максимальные  размеры  земельного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сооружений. </w:t>
            </w:r>
          </w:p>
        </w:tc>
      </w:tr>
      <w:tr w:rsidR="00E93CAB" w:rsidTr="00C221C1">
        <w:trPr>
          <w:trHeight w:val="1698"/>
        </w:trPr>
        <w:tc>
          <w:tcPr>
            <w:tcW w:w="534" w:type="dxa"/>
          </w:tcPr>
          <w:p w:rsidR="00E93CAB" w:rsidRPr="00FB0C0C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Ведение огородничества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Pr="008012CA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деятельности, связанной с выращиванием ягодных, овощных, бахчевых или иных сельскохозяйственных культур и картофеля;</w:t>
            </w:r>
          </w:p>
          <w:p w:rsidR="00E93CAB" w:rsidRPr="00187A8D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</w:t>
            </w:r>
          </w:p>
        </w:tc>
        <w:tc>
          <w:tcPr>
            <w:tcW w:w="709" w:type="dxa"/>
          </w:tcPr>
          <w:p w:rsidR="00E93CAB" w:rsidRPr="00083F04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5528" w:type="dxa"/>
          </w:tcPr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>. Минимальные  и(или)  максимальные  размеры  земельного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сооружений. </w:t>
            </w:r>
          </w:p>
        </w:tc>
      </w:tr>
      <w:tr w:rsidR="00E93CAB" w:rsidTr="00C221C1">
        <w:trPr>
          <w:trHeight w:val="1698"/>
        </w:trPr>
        <w:tc>
          <w:tcPr>
            <w:tcW w:w="534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Садоводство</w:t>
            </w:r>
          </w:p>
        </w:tc>
        <w:tc>
          <w:tcPr>
            <w:tcW w:w="709" w:type="dxa"/>
          </w:tcPr>
          <w:p w:rsidR="00E93CAB" w:rsidRPr="00760310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 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528" w:type="dxa"/>
          </w:tcPr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>. Минимальные  и(или)  максимальные  размеры  земельного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E93CAB" w:rsidRPr="00B65AD9" w:rsidRDefault="00E93CAB" w:rsidP="00C221C1">
            <w:pPr>
              <w:pStyle w:val="Iauiue"/>
            </w:pPr>
            <w:r w:rsidRPr="00F60B2E">
              <w:rPr>
                <w:sz w:val="18"/>
                <w:szCs w:val="18"/>
              </w:rPr>
              <w:t xml:space="preserve">сооружений. </w:t>
            </w:r>
          </w:p>
        </w:tc>
      </w:tr>
      <w:tr w:rsidR="00E93CAB" w:rsidTr="00C221C1">
        <w:trPr>
          <w:trHeight w:val="404"/>
        </w:trPr>
        <w:tc>
          <w:tcPr>
            <w:tcW w:w="534" w:type="dxa"/>
            <w:shd w:val="clear" w:color="auto" w:fill="auto"/>
          </w:tcPr>
          <w:p w:rsidR="00E93CAB" w:rsidRPr="005B78EF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E93CAB" w:rsidRPr="005B78EF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Пчеловодство</w:t>
            </w:r>
          </w:p>
        </w:tc>
        <w:tc>
          <w:tcPr>
            <w:tcW w:w="709" w:type="dxa"/>
            <w:shd w:val="clear" w:color="auto" w:fill="auto"/>
          </w:tcPr>
          <w:p w:rsidR="00E93CAB" w:rsidRPr="005B78EF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  <w:shd w:val="clear" w:color="auto" w:fill="auto"/>
          </w:tcPr>
          <w:p w:rsidR="00E93CAB" w:rsidRPr="005B78EF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E93CAB" w:rsidRPr="005B78EF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E93CAB" w:rsidRPr="005B78EF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сооружений, используемых для хранения и </w:t>
            </w:r>
            <w:r w:rsidRPr="005B78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первичной переработки продукции пчеловодства</w:t>
            </w:r>
          </w:p>
        </w:tc>
        <w:tc>
          <w:tcPr>
            <w:tcW w:w="709" w:type="dxa"/>
            <w:shd w:val="clear" w:color="auto" w:fill="auto"/>
          </w:tcPr>
          <w:p w:rsidR="00E93CAB" w:rsidRPr="005B78EF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1.12</w:t>
            </w:r>
          </w:p>
        </w:tc>
        <w:tc>
          <w:tcPr>
            <w:tcW w:w="5528" w:type="dxa"/>
            <w:shd w:val="clear" w:color="auto" w:fill="auto"/>
          </w:tcPr>
          <w:p w:rsidR="00E93CAB" w:rsidRPr="008B5DD8" w:rsidRDefault="00E93CAB" w:rsidP="00C221C1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E93CAB" w:rsidRPr="005B78EF" w:rsidRDefault="00E93CAB" w:rsidP="00C221C1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2. Максимальный коэффициент застройки земельного участка 50%.</w:t>
            </w:r>
          </w:p>
        </w:tc>
      </w:tr>
      <w:tr w:rsidR="00E93CAB" w:rsidTr="00C221C1">
        <w:trPr>
          <w:trHeight w:val="267"/>
        </w:trPr>
        <w:tc>
          <w:tcPr>
            <w:tcW w:w="15134" w:type="dxa"/>
            <w:gridSpan w:val="6"/>
          </w:tcPr>
          <w:p w:rsidR="00E93CAB" w:rsidRPr="008B5DD8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DD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ВСПОМОГАТЕЛЬНЫЕ  ВИДЫ РАЗРЕШЁННОГО ИСПОЛЬЗОВАНИЯ ЗОНЫ «СХ-1»</w:t>
            </w:r>
          </w:p>
        </w:tc>
      </w:tr>
      <w:tr w:rsidR="00E93CAB" w:rsidTr="00C221C1">
        <w:trPr>
          <w:trHeight w:val="1956"/>
        </w:trPr>
        <w:tc>
          <w:tcPr>
            <w:tcW w:w="534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Овощеводство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528" w:type="dxa"/>
          </w:tcPr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>. Минимальные  и(или)  максимальные  размеры  земельного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93CAB" w:rsidTr="00C221C1">
        <w:tc>
          <w:tcPr>
            <w:tcW w:w="534" w:type="dxa"/>
          </w:tcPr>
          <w:p w:rsidR="00E93CAB" w:rsidRPr="00FB0C0C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</w:t>
            </w:r>
            <w:r w:rsidRPr="00C71496">
              <w:rPr>
                <w:rFonts w:ascii="Times New Roman" w:hAnsi="Times New Roman" w:cs="Times New Roman"/>
                <w:sz w:val="18"/>
                <w:szCs w:val="18"/>
              </w:rPr>
              <w:t>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528" w:type="dxa"/>
          </w:tcPr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E93CAB" w:rsidTr="00C221C1">
        <w:tc>
          <w:tcPr>
            <w:tcW w:w="534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Отдых (рекреация)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Pr="00C71496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71496">
              <w:rPr>
                <w:rFonts w:ascii="Times New Roman" w:hAnsi="Times New Roman" w:cs="Times New Roman"/>
                <w:sz w:val="18"/>
                <w:szCs w:val="18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:rsidR="00E93CAB" w:rsidRPr="00C71496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71496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и уход за парками, городскими лесами, садами и скверами, прудами, озерами, водохранилищами, пляжами, береговыми полосами водных объектов общего пользования, а также </w:t>
            </w:r>
            <w:r w:rsidRPr="00C714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обустройство мест отдыха в них.</w:t>
            </w:r>
          </w:p>
          <w:p w:rsidR="00E93CAB" w:rsidRPr="00756892" w:rsidRDefault="00E93CAB" w:rsidP="00C221C1">
            <w:pPr>
              <w:pStyle w:val="ae"/>
            </w:pPr>
            <w:r w:rsidRPr="00C71496">
              <w:rPr>
                <w:rFonts w:ascii="Times New Roman" w:hAnsi="Times New Roman" w:cs="Times New Roman"/>
                <w:sz w:val="18"/>
                <w:szCs w:val="18"/>
              </w:rPr>
              <w:t>Содержание данного вида разрешенного использования включает в себя содержание видов разрешенного использования с кодами 5.1 - 5.5</w:t>
            </w:r>
          </w:p>
        </w:tc>
        <w:tc>
          <w:tcPr>
            <w:tcW w:w="709" w:type="dxa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4.5</w:t>
            </w:r>
          </w:p>
        </w:tc>
        <w:tc>
          <w:tcPr>
            <w:tcW w:w="5528" w:type="dxa"/>
            <w:vAlign w:val="center"/>
          </w:tcPr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93CAB" w:rsidTr="00C221C1">
        <w:tc>
          <w:tcPr>
            <w:tcW w:w="15134" w:type="dxa"/>
            <w:gridSpan w:val="6"/>
          </w:tcPr>
          <w:p w:rsidR="00E93CAB" w:rsidRPr="002433BF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УСЛОВНО РАЗРЕШЕННЫЕ  ВИДЫ ИСПОЛЬЗОВАНИЯ  ЗОНЫ  «СХ-1»</w:t>
            </w:r>
          </w:p>
        </w:tc>
      </w:tr>
      <w:tr w:rsidR="00E93CAB" w:rsidTr="00C221C1">
        <w:trPr>
          <w:trHeight w:val="1037"/>
        </w:trPr>
        <w:tc>
          <w:tcPr>
            <w:tcW w:w="534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Pr="00756892" w:rsidRDefault="00E93CAB" w:rsidP="00C221C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сооружений, имеющих назначение по временному хранению, продовольственные склады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5528" w:type="dxa"/>
          </w:tcPr>
          <w:p w:rsidR="00E93CAB" w:rsidRPr="00512534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512534">
              <w:rPr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 xml:space="preserve">2.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E93CAB" w:rsidTr="00C221C1">
        <w:trPr>
          <w:trHeight w:val="2729"/>
        </w:trPr>
        <w:tc>
          <w:tcPr>
            <w:tcW w:w="534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Pr="00DF13AF" w:rsidRDefault="00E93CAB" w:rsidP="00C221C1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E93CAB" w:rsidRPr="00DE40CA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E93CAB" w:rsidRPr="00756892" w:rsidRDefault="00E93CAB" w:rsidP="00C221C1">
            <w:pPr>
              <w:pStyle w:val="ae"/>
              <w:jc w:val="center"/>
            </w:pPr>
          </w:p>
        </w:tc>
        <w:tc>
          <w:tcPr>
            <w:tcW w:w="5528" w:type="dxa"/>
            <w:vAlign w:val="center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93CAB" w:rsidRPr="00954A36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54A36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93CAB" w:rsidTr="00C221C1">
        <w:trPr>
          <w:trHeight w:val="2170"/>
        </w:trPr>
        <w:tc>
          <w:tcPr>
            <w:tcW w:w="534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E93CAB" w:rsidRDefault="00E93CAB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528" w:type="dxa"/>
          </w:tcPr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B44D1" w:rsidTr="00C221C1">
        <w:trPr>
          <w:trHeight w:val="2170"/>
        </w:trPr>
        <w:tc>
          <w:tcPr>
            <w:tcW w:w="534" w:type="dxa"/>
          </w:tcPr>
          <w:p w:rsidR="002B44D1" w:rsidRDefault="002B44D1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18" w:type="dxa"/>
          </w:tcPr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Природно-познавательный туризм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Pr="00A40DA2" w:rsidRDefault="002B44D1" w:rsidP="007A4902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2B44D1" w:rsidRPr="00346267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2B44D1" w:rsidRPr="00E35897" w:rsidRDefault="002B44D1" w:rsidP="007A4902">
            <w:pPr>
              <w:pStyle w:val="ae"/>
              <w:rPr>
                <w:rFonts w:ascii="Times New Roman" w:hAnsi="Times New Roman" w:cs="Times New Roman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709" w:type="dxa"/>
          </w:tcPr>
          <w:p w:rsidR="002B44D1" w:rsidRPr="00346267" w:rsidRDefault="002B44D1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5528" w:type="dxa"/>
          </w:tcPr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B44D1" w:rsidRPr="00E35897" w:rsidRDefault="002B44D1" w:rsidP="007A4902">
            <w:pPr>
              <w:pStyle w:val="ae"/>
              <w:rPr>
                <w:rFonts w:ascii="Times New Roman" w:hAnsi="Times New Roman" w:cs="Times New Roman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A488C" w:rsidTr="00C221C1">
        <w:trPr>
          <w:trHeight w:val="2170"/>
        </w:trPr>
        <w:tc>
          <w:tcPr>
            <w:tcW w:w="534" w:type="dxa"/>
          </w:tcPr>
          <w:p w:rsidR="005A488C" w:rsidRDefault="005A488C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5A488C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Охота и рыбалка</w:t>
            </w:r>
          </w:p>
        </w:tc>
        <w:tc>
          <w:tcPr>
            <w:tcW w:w="709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5A488C" w:rsidRPr="00264C6F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sz w:val="18"/>
                <w:szCs w:val="18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709" w:type="dxa"/>
          </w:tcPr>
          <w:p w:rsidR="005A488C" w:rsidRPr="00512534" w:rsidRDefault="005A488C" w:rsidP="005A4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5528" w:type="dxa"/>
          </w:tcPr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A488C" w:rsidRDefault="005A488C" w:rsidP="005A488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A488C" w:rsidRDefault="005A488C" w:rsidP="005A488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A488C" w:rsidTr="00C221C1">
        <w:trPr>
          <w:trHeight w:val="2170"/>
        </w:trPr>
        <w:tc>
          <w:tcPr>
            <w:tcW w:w="534" w:type="dxa"/>
          </w:tcPr>
          <w:p w:rsidR="005A488C" w:rsidRDefault="005A488C" w:rsidP="005A4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5A488C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Причалы для маломерных судов</w:t>
            </w:r>
          </w:p>
        </w:tc>
        <w:tc>
          <w:tcPr>
            <w:tcW w:w="709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5A488C" w:rsidRPr="00264C6F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709" w:type="dxa"/>
          </w:tcPr>
          <w:p w:rsidR="005A488C" w:rsidRPr="00512534" w:rsidRDefault="005A488C" w:rsidP="005A4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5528" w:type="dxa"/>
          </w:tcPr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A488C" w:rsidRDefault="005A488C" w:rsidP="005A488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A488C" w:rsidRDefault="005A488C" w:rsidP="005A488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A488C" w:rsidTr="00C221C1">
        <w:trPr>
          <w:trHeight w:val="2170"/>
        </w:trPr>
        <w:tc>
          <w:tcPr>
            <w:tcW w:w="534" w:type="dxa"/>
          </w:tcPr>
          <w:p w:rsidR="005A488C" w:rsidRDefault="005A488C" w:rsidP="005A4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3118" w:type="dxa"/>
          </w:tcPr>
          <w:p w:rsidR="005A488C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Поля для гольфа или конных прогулок</w:t>
            </w:r>
          </w:p>
        </w:tc>
        <w:tc>
          <w:tcPr>
            <w:tcW w:w="709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5A488C" w:rsidRPr="005A488C" w:rsidRDefault="005A488C" w:rsidP="005A48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sz w:val="18"/>
                <w:szCs w:val="18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сооружений;</w:t>
            </w:r>
          </w:p>
          <w:p w:rsidR="005A488C" w:rsidRPr="00264C6F" w:rsidRDefault="005A488C" w:rsidP="005A48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709" w:type="dxa"/>
          </w:tcPr>
          <w:p w:rsidR="005A488C" w:rsidRPr="00512534" w:rsidRDefault="005A488C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528" w:type="dxa"/>
          </w:tcPr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A488C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A488C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</w:tbl>
    <w:p w:rsidR="00E93CAB" w:rsidRPr="003A1510" w:rsidRDefault="00E93CAB" w:rsidP="00E93CA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E93CAB" w:rsidRDefault="00E93CAB" w:rsidP="00E93CAB">
      <w:pPr>
        <w:pStyle w:val="Iauiue"/>
        <w:rPr>
          <w:b/>
          <w:bCs/>
          <w:sz w:val="24"/>
          <w:szCs w:val="24"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E93CAB" w:rsidRDefault="00E93CAB" w:rsidP="00E93CAB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3CAB" w:rsidRPr="00CD0893" w:rsidRDefault="00E93CAB" w:rsidP="00E93CAB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>СХ-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Зона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пастбищ и сенокосов</w:t>
      </w: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93CAB" w:rsidRPr="00A70DF4" w:rsidRDefault="00E93CAB" w:rsidP="00E93CA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0DF4">
        <w:rPr>
          <w:rFonts w:ascii="Times New Roman" w:hAnsi="Times New Roman" w:cs="Times New Roman"/>
          <w:i/>
          <w:sz w:val="24"/>
          <w:szCs w:val="24"/>
        </w:rPr>
        <w:t>Зона СХ-2  предназначены для сохранения и развития сельскохозяйственных угодий - пашни, сенокосы, пастбища, залежи и прочие, а также многолетних насаждений  (садов, ягодников питомников и т.п.), обеспечивающие их инфраструктуру, предотвращение их занятия другими видами деятельности. </w:t>
      </w:r>
    </w:p>
    <w:p w:rsidR="00E93CAB" w:rsidRDefault="00E93CAB" w:rsidP="00E93CAB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93CAB" w:rsidRPr="00E35897" w:rsidRDefault="00E93CAB" w:rsidP="00E93CAB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93CAB" w:rsidRPr="00E35897" w:rsidRDefault="00E93CAB" w:rsidP="00E93CAB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2.  Виды  разрешенного  использования  земельного  участка  зоны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пастбищ  и  сенокосов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:rsidR="00E93CAB" w:rsidRPr="00E35897" w:rsidRDefault="00E93CAB" w:rsidP="00E93CAB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выделенной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</w:p>
    <w:p w:rsidR="00E93CAB" w:rsidRDefault="00E93CAB" w:rsidP="00E93CAB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земельного  </w:t>
      </w:r>
      <w:r w:rsidRPr="008B5DD8">
        <w:rPr>
          <w:rFonts w:ascii="Times New Roman" w:eastAsia="Times New Roman" w:hAnsi="Times New Roman" w:cs="Times New Roman"/>
          <w:sz w:val="24"/>
          <w:szCs w:val="24"/>
        </w:rPr>
        <w:t>участка  «</w:t>
      </w:r>
      <w:r w:rsidRPr="008B5DD8">
        <w:rPr>
          <w:rFonts w:ascii="Times New Roman" w:hAnsi="Times New Roman" w:cs="Times New Roman"/>
          <w:sz w:val="24"/>
          <w:szCs w:val="24"/>
        </w:rPr>
        <w:t>Выращивание зерновых и иных сельскохозяйственных культур»</w:t>
      </w:r>
      <w:r w:rsidRPr="008B5DD8">
        <w:rPr>
          <w:rFonts w:ascii="Times New Roman" w:eastAsia="Times New Roman" w:hAnsi="Times New Roman" w:cs="Times New Roman"/>
          <w:sz w:val="24"/>
          <w:szCs w:val="24"/>
        </w:rPr>
        <w:t>Классификатора с кодом  1.2.</w:t>
      </w:r>
    </w:p>
    <w:p w:rsidR="00E93CAB" w:rsidRDefault="00E93CAB" w:rsidP="00E93CAB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3CAB" w:rsidRDefault="00E93CAB" w:rsidP="00E93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DD8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зоны  пастбищ  и  сенокосов СХ-2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536"/>
        <w:gridCol w:w="709"/>
        <w:gridCol w:w="5528"/>
      </w:tblGrid>
      <w:tr w:rsidR="00E93CAB" w:rsidTr="00C221C1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E93CAB" w:rsidRPr="00756892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E93CAB" w:rsidRPr="00756892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245" w:type="dxa"/>
            <w:gridSpan w:val="2"/>
            <w:shd w:val="clear" w:color="auto" w:fill="D9D9D9"/>
          </w:tcPr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528" w:type="dxa"/>
            <w:vMerge w:val="restart"/>
            <w:shd w:val="clear" w:color="auto" w:fill="D9D9D9"/>
          </w:tcPr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E93CAB" w:rsidTr="00C221C1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536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528" w:type="dxa"/>
            <w:vMerge/>
            <w:shd w:val="clear" w:color="auto" w:fill="D9D9D9"/>
          </w:tcPr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3CAB" w:rsidTr="00C221C1">
        <w:tc>
          <w:tcPr>
            <w:tcW w:w="15134" w:type="dxa"/>
            <w:gridSpan w:val="6"/>
            <w:vAlign w:val="center"/>
          </w:tcPr>
          <w:p w:rsidR="00E93CAB" w:rsidRPr="00F60B2E" w:rsidRDefault="00E93CAB" w:rsidP="00C221C1">
            <w:pPr>
              <w:pStyle w:val="Iauiu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ЗОНА  САДОВОДЧЕСТВ  И  ДАЧНЫХ  УЧАСТКОВ  СХ-2</w:t>
            </w:r>
          </w:p>
        </w:tc>
      </w:tr>
      <w:tr w:rsidR="00E93CAB" w:rsidTr="00C221C1">
        <w:tc>
          <w:tcPr>
            <w:tcW w:w="15134" w:type="dxa"/>
            <w:gridSpan w:val="6"/>
            <w:vAlign w:val="center"/>
          </w:tcPr>
          <w:p w:rsidR="00E93CAB" w:rsidRPr="00F32D4A" w:rsidRDefault="00E93CAB" w:rsidP="00C221C1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СХ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E93CAB" w:rsidTr="00C221C1">
        <w:trPr>
          <w:trHeight w:val="1099"/>
        </w:trPr>
        <w:tc>
          <w:tcPr>
            <w:tcW w:w="534" w:type="dxa"/>
          </w:tcPr>
          <w:p w:rsidR="00E93CAB" w:rsidRPr="00FB0C0C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Выращивание зерновых и иных сельскохозяйственных культур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709" w:type="dxa"/>
          </w:tcPr>
          <w:p w:rsidR="00E93CAB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  <w:p w:rsidR="00E93CAB" w:rsidRPr="00625D1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E93CAB" w:rsidRPr="008B5DD8" w:rsidRDefault="00E93CAB" w:rsidP="00C221C1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сооружений. </w:t>
            </w:r>
          </w:p>
        </w:tc>
      </w:tr>
      <w:tr w:rsidR="005A488C" w:rsidTr="00C221C1">
        <w:trPr>
          <w:trHeight w:val="1099"/>
        </w:trPr>
        <w:tc>
          <w:tcPr>
            <w:tcW w:w="534" w:type="dxa"/>
          </w:tcPr>
          <w:p w:rsidR="005A488C" w:rsidRDefault="005A488C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Овощеводство</w:t>
            </w:r>
          </w:p>
        </w:tc>
        <w:tc>
          <w:tcPr>
            <w:tcW w:w="709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5A488C" w:rsidRDefault="005A488C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709" w:type="dxa"/>
          </w:tcPr>
          <w:p w:rsidR="005A488C" w:rsidRDefault="005A488C" w:rsidP="00AD6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528" w:type="dxa"/>
          </w:tcPr>
          <w:p w:rsidR="00AD6F2B" w:rsidRPr="00AD6F2B" w:rsidRDefault="00AD6F2B" w:rsidP="00AD6F2B">
            <w:pPr>
              <w:pStyle w:val="Iauiue"/>
              <w:rPr>
                <w:sz w:val="18"/>
                <w:szCs w:val="18"/>
              </w:rPr>
            </w:pPr>
            <w:r w:rsidRPr="00AD6F2B">
              <w:rPr>
                <w:sz w:val="18"/>
                <w:szCs w:val="18"/>
              </w:rPr>
              <w:t>1. Предельные размеры земельных участков  для  данного  вида  разрешенного  использования  не  устанавливаются.</w:t>
            </w:r>
          </w:p>
          <w:p w:rsidR="00AD6F2B" w:rsidRPr="00AD6F2B" w:rsidRDefault="00AD6F2B" w:rsidP="00AD6F2B">
            <w:pPr>
              <w:pStyle w:val="Iauiue"/>
              <w:rPr>
                <w:sz w:val="18"/>
                <w:szCs w:val="18"/>
              </w:rPr>
            </w:pPr>
            <w:r w:rsidRPr="00AD6F2B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5A488C" w:rsidRDefault="00AD6F2B" w:rsidP="00AD6F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AD6F2B">
              <w:rPr>
                <w:rFonts w:ascii="Times New Roman" w:hAnsi="Times New Roman" w:cs="Times New Roman"/>
                <w:sz w:val="18"/>
                <w:szCs w:val="18"/>
              </w:rPr>
              <w:t>сооружений.</w:t>
            </w:r>
          </w:p>
        </w:tc>
      </w:tr>
      <w:tr w:rsidR="005A488C" w:rsidTr="00C221C1">
        <w:trPr>
          <w:trHeight w:val="1099"/>
        </w:trPr>
        <w:tc>
          <w:tcPr>
            <w:tcW w:w="534" w:type="dxa"/>
          </w:tcPr>
          <w:p w:rsidR="005A488C" w:rsidRDefault="005A488C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5A488C" w:rsidRDefault="005A488C" w:rsidP="005A48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Выращивание тонизирующих, лекарственных, цветочных культур</w:t>
            </w:r>
          </w:p>
        </w:tc>
        <w:tc>
          <w:tcPr>
            <w:tcW w:w="709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5A488C" w:rsidRPr="008012CA" w:rsidRDefault="005A488C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709" w:type="dxa"/>
          </w:tcPr>
          <w:p w:rsidR="005A488C" w:rsidRDefault="005A488C" w:rsidP="00AD6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5528" w:type="dxa"/>
          </w:tcPr>
          <w:p w:rsidR="00AD6F2B" w:rsidRPr="008B5DD8" w:rsidRDefault="00AD6F2B" w:rsidP="00AD6F2B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AD6F2B" w:rsidRPr="00AD6F2B" w:rsidRDefault="00AD6F2B" w:rsidP="00AD6F2B">
            <w:pPr>
              <w:pStyle w:val="Iauiue"/>
              <w:rPr>
                <w:sz w:val="18"/>
                <w:szCs w:val="18"/>
              </w:rPr>
            </w:pPr>
            <w:r w:rsidRPr="00AD6F2B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5A488C" w:rsidRDefault="00AD6F2B" w:rsidP="00AD6F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AD6F2B">
              <w:rPr>
                <w:rFonts w:ascii="Times New Roman" w:hAnsi="Times New Roman" w:cs="Times New Roman"/>
                <w:sz w:val="18"/>
                <w:szCs w:val="18"/>
              </w:rPr>
              <w:t>сооружений</w:t>
            </w:r>
            <w:r>
              <w:rPr>
                <w:sz w:val="18"/>
                <w:szCs w:val="18"/>
              </w:rPr>
              <w:t xml:space="preserve">. </w:t>
            </w:r>
          </w:p>
        </w:tc>
      </w:tr>
      <w:tr w:rsidR="00E93CAB" w:rsidTr="00C221C1">
        <w:trPr>
          <w:trHeight w:val="939"/>
        </w:trPr>
        <w:tc>
          <w:tcPr>
            <w:tcW w:w="534" w:type="dxa"/>
          </w:tcPr>
          <w:p w:rsidR="00E93CAB" w:rsidRDefault="005A488C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93C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93CAB" w:rsidRPr="00F73731" w:rsidRDefault="00E93CAB" w:rsidP="00C221C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Садоводство</w:t>
            </w:r>
          </w:p>
        </w:tc>
        <w:tc>
          <w:tcPr>
            <w:tcW w:w="709" w:type="dxa"/>
          </w:tcPr>
          <w:p w:rsidR="00E93CAB" w:rsidRPr="00760310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 </w:t>
            </w:r>
          </w:p>
        </w:tc>
        <w:tc>
          <w:tcPr>
            <w:tcW w:w="709" w:type="dxa"/>
          </w:tcPr>
          <w:p w:rsidR="00E93CAB" w:rsidRDefault="00E93CAB" w:rsidP="00AD6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528" w:type="dxa"/>
          </w:tcPr>
          <w:p w:rsidR="00E93CAB" w:rsidRPr="008B5DD8" w:rsidRDefault="00E93CAB" w:rsidP="00C221C1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E93CAB" w:rsidRPr="00B65AD9" w:rsidRDefault="00E93CAB" w:rsidP="00C221C1">
            <w:pPr>
              <w:pStyle w:val="Iauiue"/>
            </w:pPr>
            <w:r w:rsidRPr="00F60B2E">
              <w:rPr>
                <w:sz w:val="18"/>
                <w:szCs w:val="18"/>
              </w:rPr>
              <w:t xml:space="preserve">сооружений. </w:t>
            </w:r>
          </w:p>
        </w:tc>
      </w:tr>
      <w:tr w:rsidR="005A488C" w:rsidTr="00C221C1">
        <w:trPr>
          <w:trHeight w:val="939"/>
        </w:trPr>
        <w:tc>
          <w:tcPr>
            <w:tcW w:w="534" w:type="dxa"/>
          </w:tcPr>
          <w:p w:rsidR="005A488C" w:rsidRDefault="005A488C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5A488C" w:rsidRDefault="005A488C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Выращивание льна и конопли</w:t>
            </w:r>
          </w:p>
        </w:tc>
        <w:tc>
          <w:tcPr>
            <w:tcW w:w="709" w:type="dxa"/>
          </w:tcPr>
          <w:p w:rsidR="005A488C" w:rsidRPr="00760310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5A488C" w:rsidRPr="008012CA" w:rsidRDefault="005A488C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709" w:type="dxa"/>
          </w:tcPr>
          <w:p w:rsidR="005A488C" w:rsidRDefault="005A488C" w:rsidP="00AD6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5528" w:type="dxa"/>
          </w:tcPr>
          <w:p w:rsidR="005A488C" w:rsidRPr="008B5DD8" w:rsidRDefault="005A488C" w:rsidP="007A4902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5A488C" w:rsidRPr="00F60B2E" w:rsidRDefault="005A488C" w:rsidP="007A4902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5A488C" w:rsidRPr="00B65AD9" w:rsidRDefault="005A488C" w:rsidP="007A4902">
            <w:pPr>
              <w:pStyle w:val="Iauiue"/>
            </w:pPr>
            <w:r w:rsidRPr="00F60B2E">
              <w:rPr>
                <w:sz w:val="18"/>
                <w:szCs w:val="18"/>
              </w:rPr>
              <w:t xml:space="preserve">сооружений. </w:t>
            </w:r>
          </w:p>
        </w:tc>
      </w:tr>
      <w:tr w:rsidR="00E93CAB" w:rsidTr="00C221C1">
        <w:trPr>
          <w:trHeight w:val="267"/>
        </w:trPr>
        <w:tc>
          <w:tcPr>
            <w:tcW w:w="15134" w:type="dxa"/>
            <w:gridSpan w:val="6"/>
          </w:tcPr>
          <w:p w:rsidR="00E93CAB" w:rsidRPr="004579DD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9DD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«СХ-2»</w:t>
            </w:r>
          </w:p>
        </w:tc>
      </w:tr>
      <w:tr w:rsidR="005A488C" w:rsidTr="00C221C1">
        <w:tc>
          <w:tcPr>
            <w:tcW w:w="534" w:type="dxa"/>
          </w:tcPr>
          <w:p w:rsidR="005A488C" w:rsidRPr="005B78EF" w:rsidRDefault="005A488C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A488C" w:rsidRDefault="005A488C" w:rsidP="007A4902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5A488C" w:rsidRPr="00F73731" w:rsidRDefault="005A488C" w:rsidP="007A4902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5A488C" w:rsidRPr="00D12A89" w:rsidRDefault="005A488C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5A488C" w:rsidRPr="006E5012" w:rsidRDefault="005A488C" w:rsidP="00AD6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528" w:type="dxa"/>
          </w:tcPr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A488C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A488C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25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5A488C" w:rsidTr="00C221C1">
        <w:tc>
          <w:tcPr>
            <w:tcW w:w="534" w:type="dxa"/>
          </w:tcPr>
          <w:p w:rsidR="005A488C" w:rsidRDefault="005A488C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5A488C" w:rsidRPr="002B5E59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Питомники</w:t>
            </w:r>
          </w:p>
        </w:tc>
        <w:tc>
          <w:tcPr>
            <w:tcW w:w="709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5A488C" w:rsidRPr="00904CEB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04CEB">
              <w:rPr>
                <w:rFonts w:ascii="Times New Roman" w:hAnsi="Times New Roman" w:cs="Times New Roman"/>
                <w:sz w:val="18"/>
                <w:szCs w:val="18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5A488C" w:rsidRPr="002B5E59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04CEB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709" w:type="dxa"/>
          </w:tcPr>
          <w:p w:rsidR="005A488C" w:rsidRPr="002B5E59" w:rsidRDefault="005A488C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5528" w:type="dxa"/>
          </w:tcPr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</w:t>
            </w:r>
            <w:r>
              <w:rPr>
                <w:sz w:val="18"/>
                <w:szCs w:val="18"/>
              </w:rPr>
              <w:t>участковне  устанавливаются.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A488C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A488C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A488C" w:rsidRPr="002B5E59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95A90" w:rsidTr="00C221C1">
        <w:tc>
          <w:tcPr>
            <w:tcW w:w="534" w:type="dxa"/>
          </w:tcPr>
          <w:p w:rsidR="00E95A90" w:rsidRDefault="00E95A90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E95A90" w:rsidRDefault="00E95A90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сельскохозяйственного  производства</w:t>
            </w:r>
          </w:p>
          <w:p w:rsidR="00E95A90" w:rsidRDefault="00E95A90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5A90" w:rsidRDefault="00E95A90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E95A90" w:rsidRDefault="00E95A90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709" w:type="dxa"/>
          </w:tcPr>
          <w:p w:rsidR="00E95A90" w:rsidRDefault="00E95A90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  <w:p w:rsidR="00E95A90" w:rsidRPr="00625D12" w:rsidRDefault="00E95A90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E95A90" w:rsidRPr="005B6782" w:rsidRDefault="00E95A90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95A90" w:rsidRPr="005B6782" w:rsidRDefault="00E95A90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E95A90" w:rsidRPr="005B6782" w:rsidRDefault="00E95A90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95A90" w:rsidRPr="005B6782" w:rsidRDefault="00E95A90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5A90" w:rsidRPr="005B6782" w:rsidRDefault="00E95A90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E95A90" w:rsidRDefault="00E95A90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E95A90" w:rsidTr="00C221C1">
        <w:tc>
          <w:tcPr>
            <w:tcW w:w="534" w:type="dxa"/>
          </w:tcPr>
          <w:p w:rsidR="00E95A90" w:rsidRDefault="00E95A90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E95A90" w:rsidRDefault="00E95A90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E95A90" w:rsidRDefault="00E95A90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E95A90" w:rsidRPr="00484CA2" w:rsidRDefault="00E95A90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E95A90" w:rsidRPr="002B5E59" w:rsidRDefault="00E95A90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E95A90" w:rsidRPr="002B5E59" w:rsidRDefault="00E95A90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528" w:type="dxa"/>
          </w:tcPr>
          <w:p w:rsidR="00E95A90" w:rsidRDefault="00E95A90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95A90" w:rsidRDefault="00E95A90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5A90" w:rsidRDefault="00E95A90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5A90" w:rsidRDefault="00E95A90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5A90" w:rsidRDefault="00E95A90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5A90" w:rsidRPr="00C04597" w:rsidRDefault="00E95A90" w:rsidP="007A4902">
            <w:pPr>
              <w:pStyle w:val="ae"/>
              <w:rPr>
                <w:color w:val="FF0000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93CAB" w:rsidTr="00C221C1">
        <w:tc>
          <w:tcPr>
            <w:tcW w:w="15134" w:type="dxa"/>
            <w:gridSpan w:val="6"/>
          </w:tcPr>
          <w:p w:rsidR="00E93CAB" w:rsidRPr="002433BF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«СХ-2»</w:t>
            </w:r>
          </w:p>
        </w:tc>
      </w:tr>
      <w:tr w:rsidR="007A4902" w:rsidTr="00C221C1">
        <w:trPr>
          <w:trHeight w:val="1819"/>
        </w:trPr>
        <w:tc>
          <w:tcPr>
            <w:tcW w:w="534" w:type="dxa"/>
          </w:tcPr>
          <w:p w:rsidR="007A4902" w:rsidRPr="00D57C40" w:rsidRDefault="007A4902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118" w:type="dxa"/>
          </w:tcPr>
          <w:p w:rsidR="007A4902" w:rsidRDefault="007A4902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39CE">
              <w:rPr>
                <w:rFonts w:ascii="Times New Roman" w:hAnsi="Times New Roman" w:cs="Times New Roman"/>
                <w:sz w:val="18"/>
                <w:szCs w:val="18"/>
              </w:rPr>
              <w:t>Научное обеспечение сельского хозяйства</w:t>
            </w:r>
          </w:p>
        </w:tc>
        <w:tc>
          <w:tcPr>
            <w:tcW w:w="709" w:type="dxa"/>
          </w:tcPr>
          <w:p w:rsidR="007A4902" w:rsidRDefault="007A4902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7A4902" w:rsidRPr="008639CE" w:rsidRDefault="007A4902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639CE">
              <w:rPr>
                <w:rFonts w:ascii="Times New Roman" w:hAnsi="Times New Roman" w:cs="Times New Roman"/>
                <w:sz w:val="18"/>
                <w:szCs w:val="18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:rsidR="007A4902" w:rsidRPr="00756892" w:rsidRDefault="007A4902" w:rsidP="007A4902">
            <w:pPr>
              <w:pStyle w:val="ae"/>
            </w:pPr>
            <w:r w:rsidRPr="008639CE">
              <w:rPr>
                <w:rFonts w:ascii="Times New Roman" w:hAnsi="Times New Roman" w:cs="Times New Roman"/>
                <w:sz w:val="18"/>
                <w:szCs w:val="18"/>
              </w:rPr>
              <w:t>размещение коллекций генетических ресурсов растений</w:t>
            </w:r>
          </w:p>
        </w:tc>
        <w:tc>
          <w:tcPr>
            <w:tcW w:w="709" w:type="dxa"/>
          </w:tcPr>
          <w:p w:rsidR="007A4902" w:rsidRPr="00756892" w:rsidRDefault="007A4902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5528" w:type="dxa"/>
          </w:tcPr>
          <w:p w:rsidR="007A4902" w:rsidRDefault="007A4902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A4902" w:rsidRDefault="007A4902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A4902" w:rsidRDefault="007A4902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A4902" w:rsidRDefault="007A4902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A4902" w:rsidRDefault="007A4902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A4902" w:rsidRPr="00756892" w:rsidRDefault="007A4902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93CAB" w:rsidTr="00C221C1">
        <w:trPr>
          <w:trHeight w:val="1819"/>
        </w:trPr>
        <w:tc>
          <w:tcPr>
            <w:tcW w:w="534" w:type="dxa"/>
          </w:tcPr>
          <w:p w:rsidR="00E93CAB" w:rsidRPr="00D57C40" w:rsidRDefault="00AD6F2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93CAB" w:rsidRPr="00D57C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60B2E">
              <w:rPr>
                <w:rFonts w:ascii="Times New Roman" w:hAnsi="Times New Roman" w:cs="Times New Roman"/>
                <w:sz w:val="18"/>
                <w:szCs w:val="18"/>
              </w:rPr>
              <w:t xml:space="preserve">Ведение личного подсобного хозяйства на полевых участках 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60B2E">
              <w:rPr>
                <w:rFonts w:ascii="Times New Roman" w:hAnsi="Times New Roman" w:cs="Times New Roman"/>
                <w:sz w:val="18"/>
                <w:szCs w:val="18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709" w:type="dxa"/>
          </w:tcPr>
          <w:p w:rsidR="00E93CAB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  <w:p w:rsidR="00E93CAB" w:rsidRPr="00625D1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>. Минимальные  и(или)  максимальные  размеры  земельного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сооружений. </w:t>
            </w:r>
          </w:p>
        </w:tc>
      </w:tr>
      <w:tr w:rsidR="00E93CAB" w:rsidTr="00C221C1">
        <w:trPr>
          <w:trHeight w:val="2729"/>
        </w:trPr>
        <w:tc>
          <w:tcPr>
            <w:tcW w:w="534" w:type="dxa"/>
          </w:tcPr>
          <w:p w:rsidR="00E93CAB" w:rsidRPr="00D57C40" w:rsidRDefault="00AD6F2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93CAB" w:rsidRPr="00D57C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93CAB" w:rsidRPr="00D57C40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7C40"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</w:tc>
        <w:tc>
          <w:tcPr>
            <w:tcW w:w="709" w:type="dxa"/>
          </w:tcPr>
          <w:p w:rsidR="00E93CAB" w:rsidRPr="00D57C40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E93CAB" w:rsidRPr="00D57C40" w:rsidRDefault="00E93CAB" w:rsidP="00C221C1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7C40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E93CAB" w:rsidRPr="00D57C40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C40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E93CAB" w:rsidRPr="00D57C40" w:rsidRDefault="00E93CAB" w:rsidP="00C221C1">
            <w:pPr>
              <w:pStyle w:val="ae"/>
              <w:jc w:val="center"/>
            </w:pPr>
          </w:p>
        </w:tc>
        <w:tc>
          <w:tcPr>
            <w:tcW w:w="5528" w:type="dxa"/>
            <w:vAlign w:val="center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93CAB" w:rsidTr="00C221C1">
        <w:trPr>
          <w:trHeight w:val="2729"/>
        </w:trPr>
        <w:tc>
          <w:tcPr>
            <w:tcW w:w="534" w:type="dxa"/>
          </w:tcPr>
          <w:p w:rsidR="00E93CAB" w:rsidRPr="00D57C40" w:rsidRDefault="00AD6F2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E93C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93CAB" w:rsidRPr="005C647C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е  обслуживание.</w:t>
            </w:r>
          </w:p>
          <w:p w:rsidR="00E93CAB" w:rsidRPr="00DE40CA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3CAB" w:rsidRPr="00D57C40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E93CAB" w:rsidRPr="00DE40CA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пункты здравоохранения</w:t>
            </w: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93CAB" w:rsidRPr="00DE40CA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E3537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  <w:p w:rsidR="00E93CAB" w:rsidRPr="00DE40CA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E93CAB" w:rsidRPr="009502B4" w:rsidRDefault="00E93CAB" w:rsidP="00C221C1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E93CAB" w:rsidRPr="00C81F6A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93CAB" w:rsidRPr="009502B4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AD6F2B" w:rsidTr="00C221C1">
        <w:trPr>
          <w:trHeight w:val="2170"/>
        </w:trPr>
        <w:tc>
          <w:tcPr>
            <w:tcW w:w="534" w:type="dxa"/>
          </w:tcPr>
          <w:p w:rsidR="00AD6F2B" w:rsidRDefault="00AD6F2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AD6F2B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AD6F2B" w:rsidRPr="00D57C40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AD6F2B" w:rsidRPr="006E4540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AD6F2B" w:rsidRPr="006E4540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D6F2B" w:rsidRPr="006E4540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528" w:type="dxa"/>
          </w:tcPr>
          <w:p w:rsidR="00AD6F2B" w:rsidRPr="006E4540" w:rsidRDefault="00AD6F2B" w:rsidP="00563F11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AD6F2B" w:rsidRPr="006E4540" w:rsidRDefault="00AD6F2B" w:rsidP="00563F11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D6F2B" w:rsidRPr="006E4540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D6F2B" w:rsidRPr="006E4540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AD6F2B" w:rsidRPr="006E4540" w:rsidRDefault="00AD6F2B" w:rsidP="00563F11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AD6F2B" w:rsidRPr="006E4540" w:rsidRDefault="00AD6F2B" w:rsidP="00563F11">
            <w:pPr>
              <w:pStyle w:val="ae"/>
              <w:jc w:val="both"/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AD6F2B" w:rsidTr="00C221C1">
        <w:trPr>
          <w:trHeight w:val="2170"/>
        </w:trPr>
        <w:tc>
          <w:tcPr>
            <w:tcW w:w="534" w:type="dxa"/>
          </w:tcPr>
          <w:p w:rsidR="00AD6F2B" w:rsidRDefault="00AD6F2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AD6F2B" w:rsidRPr="00D57C40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AD6F2B" w:rsidRPr="00FE7F1E" w:rsidRDefault="00AD6F2B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528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D6F2B" w:rsidRPr="00FE7F1E" w:rsidRDefault="00AD6F2B" w:rsidP="00563F11">
            <w:pPr>
              <w:pStyle w:val="Iauiue"/>
              <w:rPr>
                <w:sz w:val="18"/>
                <w:szCs w:val="18"/>
              </w:rPr>
            </w:pPr>
          </w:p>
        </w:tc>
      </w:tr>
      <w:tr w:rsidR="00AD6F2B" w:rsidTr="00C221C1">
        <w:trPr>
          <w:trHeight w:val="2170"/>
        </w:trPr>
        <w:tc>
          <w:tcPr>
            <w:tcW w:w="534" w:type="dxa"/>
          </w:tcPr>
          <w:p w:rsidR="00AD6F2B" w:rsidRDefault="00AD6F2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3118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AD6F2B" w:rsidRPr="00D57C40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AD6F2B" w:rsidRPr="00FE7F1E" w:rsidRDefault="00AD6F2B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528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D6F2B" w:rsidRPr="00FE7F1E" w:rsidRDefault="00AD6F2B" w:rsidP="00563F11">
            <w:pPr>
              <w:pStyle w:val="Iauiue"/>
              <w:rPr>
                <w:sz w:val="18"/>
                <w:szCs w:val="18"/>
              </w:rPr>
            </w:pPr>
          </w:p>
        </w:tc>
      </w:tr>
      <w:tr w:rsidR="00AD6F2B" w:rsidTr="00C221C1">
        <w:trPr>
          <w:trHeight w:val="2170"/>
        </w:trPr>
        <w:tc>
          <w:tcPr>
            <w:tcW w:w="534" w:type="dxa"/>
          </w:tcPr>
          <w:p w:rsidR="00AD6F2B" w:rsidRDefault="00AD6F2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AD6F2B" w:rsidRPr="00D57C40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AD6F2B" w:rsidRPr="00FE7F1E" w:rsidRDefault="00AD6F2B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528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D6F2B" w:rsidRPr="00FE7F1E" w:rsidRDefault="00AD6F2B" w:rsidP="00563F11">
            <w:pPr>
              <w:pStyle w:val="Iauiue"/>
              <w:rPr>
                <w:sz w:val="18"/>
                <w:szCs w:val="18"/>
              </w:rPr>
            </w:pPr>
          </w:p>
        </w:tc>
      </w:tr>
      <w:tr w:rsidR="00AD6F2B" w:rsidTr="00C221C1">
        <w:trPr>
          <w:trHeight w:val="2170"/>
        </w:trPr>
        <w:tc>
          <w:tcPr>
            <w:tcW w:w="534" w:type="dxa"/>
          </w:tcPr>
          <w:p w:rsidR="00AD6F2B" w:rsidRDefault="00AD6F2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AD6F2B" w:rsidRPr="00FE7F1E" w:rsidRDefault="00AD6F2B" w:rsidP="00563F11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AD6F2B" w:rsidRPr="00D57C40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AD6F2B" w:rsidRPr="00FE7F1E" w:rsidRDefault="00AD6F2B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528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D6F2B" w:rsidRPr="00FE7F1E" w:rsidRDefault="00AD6F2B" w:rsidP="00563F11">
            <w:pPr>
              <w:pStyle w:val="Iauiue"/>
              <w:rPr>
                <w:sz w:val="18"/>
                <w:szCs w:val="18"/>
              </w:rPr>
            </w:pPr>
          </w:p>
        </w:tc>
      </w:tr>
      <w:tr w:rsidR="00AD6F2B" w:rsidTr="00C221C1">
        <w:trPr>
          <w:trHeight w:val="2170"/>
        </w:trPr>
        <w:tc>
          <w:tcPr>
            <w:tcW w:w="534" w:type="dxa"/>
          </w:tcPr>
          <w:p w:rsidR="00AD6F2B" w:rsidRDefault="00AD6F2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AD6F2B" w:rsidRPr="00FE7F1E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AD6F2B" w:rsidRPr="00FE7F1E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6F2B" w:rsidRPr="00FE7F1E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6F2B" w:rsidRPr="00FE7F1E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D6F2B" w:rsidRPr="00D57C40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AD6F2B" w:rsidRPr="00FE7F1E" w:rsidRDefault="00AD6F2B" w:rsidP="00563F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528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D6F2B" w:rsidRPr="00FE7F1E" w:rsidRDefault="00AD6F2B" w:rsidP="00563F11">
            <w:pPr>
              <w:pStyle w:val="Iauiue"/>
              <w:rPr>
                <w:sz w:val="18"/>
                <w:szCs w:val="18"/>
              </w:rPr>
            </w:pPr>
          </w:p>
        </w:tc>
      </w:tr>
      <w:tr w:rsidR="00AD6F2B" w:rsidTr="00C221C1">
        <w:trPr>
          <w:trHeight w:val="2170"/>
        </w:trPr>
        <w:tc>
          <w:tcPr>
            <w:tcW w:w="534" w:type="dxa"/>
          </w:tcPr>
          <w:p w:rsidR="00AD6F2B" w:rsidRDefault="00AD6F2B" w:rsidP="00AD6F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118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AD6F2B" w:rsidRPr="00D57C40" w:rsidRDefault="00AD6F2B" w:rsidP="00563F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AD6F2B" w:rsidRPr="00FE7F1E" w:rsidRDefault="00AD6F2B" w:rsidP="00563F1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528" w:type="dxa"/>
          </w:tcPr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D6F2B" w:rsidRPr="00FE7F1E" w:rsidRDefault="00AD6F2B" w:rsidP="00563F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3CAB" w:rsidRPr="003A1510" w:rsidRDefault="00E93CAB" w:rsidP="00E93CA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E93CAB" w:rsidRDefault="00E93CAB" w:rsidP="00E93CAB">
      <w:pPr>
        <w:pStyle w:val="Iauiue"/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</w:t>
      </w:r>
    </w:p>
    <w:p w:rsidR="00E93CAB" w:rsidRPr="00E93CAB" w:rsidRDefault="00E93CAB" w:rsidP="00E93CA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3CAB">
        <w:rPr>
          <w:rFonts w:ascii="Times New Roman" w:hAnsi="Times New Roman" w:cs="Times New Roman"/>
          <w:b/>
        </w:rPr>
        <w:t>3.</w:t>
      </w:r>
      <w:r w:rsidRPr="00E93CAB">
        <w:rPr>
          <w:rFonts w:ascii="Times New Roman" w:hAnsi="Times New Roman" w:cs="Times New Roman"/>
          <w:b/>
          <w:i/>
        </w:rPr>
        <w:t xml:space="preserve">При формировании   земельных участков с основными видами разрешенного использования  с  кодами:  1.15, </w:t>
      </w:r>
      <w:r w:rsidR="00AD6F2B">
        <w:rPr>
          <w:rFonts w:ascii="Times New Roman" w:hAnsi="Times New Roman" w:cs="Times New Roman"/>
          <w:b/>
          <w:i/>
        </w:rPr>
        <w:t>1.17</w:t>
      </w:r>
      <w:r w:rsidRPr="00E93CAB">
        <w:rPr>
          <w:rFonts w:ascii="Times New Roman" w:hAnsi="Times New Roman" w:cs="Times New Roman"/>
          <w:b/>
          <w:i/>
        </w:rPr>
        <w:t>, 1.1</w:t>
      </w:r>
      <w:r w:rsidR="00AD6F2B">
        <w:rPr>
          <w:rFonts w:ascii="Times New Roman" w:hAnsi="Times New Roman" w:cs="Times New Roman"/>
          <w:b/>
          <w:i/>
        </w:rPr>
        <w:t>8</w:t>
      </w:r>
      <w:r w:rsidRPr="00E93CAB">
        <w:rPr>
          <w:rFonts w:ascii="Times New Roman" w:hAnsi="Times New Roman" w:cs="Times New Roman"/>
          <w:b/>
          <w:i/>
        </w:rPr>
        <w:t>,</w:t>
      </w:r>
      <w:r w:rsidR="005318F9">
        <w:rPr>
          <w:rFonts w:ascii="Times New Roman" w:hAnsi="Times New Roman" w:cs="Times New Roman"/>
          <w:b/>
          <w:i/>
        </w:rPr>
        <w:t>7.2,1.14,</w:t>
      </w:r>
      <w:r w:rsidRPr="00E93CAB">
        <w:rPr>
          <w:rFonts w:ascii="Times New Roman" w:hAnsi="Times New Roman" w:cs="Times New Roman"/>
          <w:b/>
          <w:i/>
        </w:rPr>
        <w:t xml:space="preserve">4.4, 3.4.1, </w:t>
      </w:r>
      <w:r w:rsidR="005318F9">
        <w:rPr>
          <w:rFonts w:ascii="Times New Roman" w:hAnsi="Times New Roman" w:cs="Times New Roman"/>
          <w:b/>
          <w:i/>
        </w:rPr>
        <w:t xml:space="preserve"> 4.9,1.8-1.13</w:t>
      </w:r>
      <w:r w:rsidRPr="00E93CAB">
        <w:rPr>
          <w:rFonts w:ascii="Times New Roman" w:hAnsi="Times New Roman" w:cs="Times New Roman"/>
          <w:b/>
          <w:i/>
        </w:rPr>
        <w:t xml:space="preserve">  необходимо согласование с Министерством культуры и внешних связей Оренбургской области в части учета расположения памятников археологии регионального значения</w:t>
      </w: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318F9" w:rsidRDefault="005318F9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318F9" w:rsidRDefault="005318F9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318F9" w:rsidRDefault="005318F9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318F9" w:rsidRDefault="005318F9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9721A" w:rsidRPr="004579DD" w:rsidRDefault="0079721A" w:rsidP="0079721A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579DD">
        <w:rPr>
          <w:rFonts w:ascii="Times New Roman" w:hAnsi="Times New Roman" w:cs="Times New Roman"/>
          <w:b/>
          <w:iCs/>
          <w:sz w:val="24"/>
          <w:szCs w:val="24"/>
        </w:rPr>
        <w:lastRenderedPageBreak/>
        <w:t>Статья 46.7.  Градостроительные регламенты. Зоны специального назначения.</w:t>
      </w:r>
    </w:p>
    <w:p w:rsidR="0079721A" w:rsidRPr="004579DD" w:rsidRDefault="0079721A" w:rsidP="0079721A">
      <w:pPr>
        <w:ind w:firstLine="709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t>СО-1.   Зона полигонов ТБО, свалок.</w:t>
      </w:r>
    </w:p>
    <w:p w:rsidR="0079721A" w:rsidRPr="00C6450C" w:rsidRDefault="0079721A" w:rsidP="0079721A">
      <w:pPr>
        <w:pStyle w:val="nienie"/>
        <w:ind w:left="0" w:firstLine="70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1. </w:t>
      </w:r>
      <w:r w:rsidRPr="00C6450C">
        <w:rPr>
          <w:rFonts w:ascii="Times New Roman" w:hAnsi="Times New Roman" w:cs="Times New Roman"/>
          <w:i/>
          <w:iCs/>
        </w:rPr>
        <w:t>Зона выделены для обеспечения правовых условий использования участков ТБО, свалок. Разрешается размещение зданий, сооружений и коммуникаций, связанных только с эксплуатацией ТБО, свалок.</w:t>
      </w:r>
    </w:p>
    <w:p w:rsidR="0079721A" w:rsidRDefault="0079721A" w:rsidP="0079721A">
      <w:pPr>
        <w:pStyle w:val="a3"/>
        <w:ind w:left="0" w:firstLine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E5FE1" w:rsidRDefault="0079721A" w:rsidP="00E93CAB">
      <w:pPr>
        <w:pStyle w:val="ae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2. 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 разрешенного  использования  земельного  участка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она полигонов ТБО, свалок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выделенной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  <w:r w:rsidR="00563F1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земельного  участка  «</w:t>
      </w:r>
      <w:r w:rsidRPr="004579DD">
        <w:rPr>
          <w:rFonts w:ascii="Times New Roman" w:hAnsi="Times New Roman" w:cs="Times New Roman"/>
          <w:i/>
          <w:sz w:val="24"/>
          <w:szCs w:val="24"/>
        </w:rPr>
        <w:t>Специальная  деятельность»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 xml:space="preserve">  Классификатора с кодом  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C221C1">
        <w:rPr>
          <w:rFonts w:ascii="Times New Roman" w:eastAsia="Times New Roman" w:hAnsi="Times New Roman" w:cs="Times New Roman"/>
          <w:i/>
          <w:sz w:val="24"/>
          <w:szCs w:val="24"/>
        </w:rPr>
        <w:t>2</w:t>
      </w: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9721A" w:rsidRPr="004579DD" w:rsidRDefault="0079721A" w:rsidP="00797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9DD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 зоны полигонов ТБО, свалок СО-1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79721A" w:rsidTr="00816DE0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79721A" w:rsidRPr="00756892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9721A" w:rsidRPr="00756892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79721A" w:rsidTr="00816DE0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79721A" w:rsidRPr="00756892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79721A" w:rsidRPr="00756892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79721A" w:rsidRPr="00756892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79721A" w:rsidRPr="00756892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79721A" w:rsidRPr="00756892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79721A" w:rsidRPr="00756892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21A" w:rsidTr="00816DE0">
        <w:tc>
          <w:tcPr>
            <w:tcW w:w="15134" w:type="dxa"/>
            <w:gridSpan w:val="6"/>
            <w:vAlign w:val="center"/>
          </w:tcPr>
          <w:p w:rsidR="0079721A" w:rsidRPr="00F32D4A" w:rsidRDefault="0079721A" w:rsidP="00816DE0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ЗОНЫ  СПЕЦИАЛЬНОГО  НАЗНАЧЕНИЯ</w:t>
            </w:r>
          </w:p>
        </w:tc>
      </w:tr>
      <w:tr w:rsidR="0079721A" w:rsidTr="00816DE0">
        <w:tc>
          <w:tcPr>
            <w:tcW w:w="15134" w:type="dxa"/>
            <w:gridSpan w:val="6"/>
            <w:vAlign w:val="center"/>
          </w:tcPr>
          <w:p w:rsidR="0079721A" w:rsidRPr="00F32D4A" w:rsidRDefault="0079721A" w:rsidP="00816DE0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79721A" w:rsidTr="00816DE0">
        <w:trPr>
          <w:trHeight w:val="1698"/>
        </w:trPr>
        <w:tc>
          <w:tcPr>
            <w:tcW w:w="534" w:type="dxa"/>
          </w:tcPr>
          <w:p w:rsidR="0079721A" w:rsidRPr="00FB0C0C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Специальная  деятельность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9721A" w:rsidRPr="000133F7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СО-1</w:t>
            </w:r>
          </w:p>
        </w:tc>
        <w:tc>
          <w:tcPr>
            <w:tcW w:w="4394" w:type="dxa"/>
          </w:tcPr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9721A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12.2</w:t>
            </w:r>
          </w:p>
          <w:p w:rsidR="0079721A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21A" w:rsidRPr="00625D1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</w:t>
            </w:r>
            <w:r>
              <w:rPr>
                <w:sz w:val="18"/>
                <w:szCs w:val="18"/>
              </w:rPr>
              <w:t xml:space="preserve">льные размеры земельных участков  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5800EA">
              <w:rPr>
                <w:sz w:val="18"/>
                <w:szCs w:val="18"/>
              </w:rPr>
              <w:t>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80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79721A" w:rsidTr="00816DE0">
        <w:trPr>
          <w:trHeight w:val="159"/>
        </w:trPr>
        <w:tc>
          <w:tcPr>
            <w:tcW w:w="15134" w:type="dxa"/>
            <w:gridSpan w:val="6"/>
          </w:tcPr>
          <w:p w:rsidR="0079721A" w:rsidRPr="004579DD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9D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ВСПОМОГАТЕЛЬНЫЕ  ВИДЫ РАЗРЕШЁННОГО ИСПОЛЬЗОВАНИЯ ЗОНЫ «СО-1»</w:t>
            </w:r>
          </w:p>
        </w:tc>
      </w:tr>
      <w:tr w:rsidR="0079721A" w:rsidTr="00816DE0">
        <w:trPr>
          <w:trHeight w:val="1698"/>
        </w:trPr>
        <w:tc>
          <w:tcPr>
            <w:tcW w:w="534" w:type="dxa"/>
          </w:tcPr>
          <w:p w:rsidR="0079721A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 придорожного  сервиса.</w:t>
            </w: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СО-1</w:t>
            </w:r>
          </w:p>
        </w:tc>
        <w:tc>
          <w:tcPr>
            <w:tcW w:w="4394" w:type="dxa"/>
          </w:tcPr>
          <w:p w:rsidR="0079721A" w:rsidRDefault="0079721A" w:rsidP="00816DE0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моек и прачечных для автомобильных принадлежностей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EC5">
              <w:rPr>
                <w:rFonts w:ascii="Times New Roman" w:hAnsi="Times New Roman" w:cs="Times New Roman"/>
                <w:sz w:val="18"/>
                <w:szCs w:val="18"/>
              </w:rPr>
              <w:t>4.9.1</w:t>
            </w:r>
          </w:p>
        </w:tc>
        <w:tc>
          <w:tcPr>
            <w:tcW w:w="5670" w:type="dxa"/>
          </w:tcPr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9721A" w:rsidTr="00577364">
        <w:trPr>
          <w:trHeight w:val="2151"/>
        </w:trPr>
        <w:tc>
          <w:tcPr>
            <w:tcW w:w="534" w:type="dxa"/>
          </w:tcPr>
          <w:p w:rsidR="0079721A" w:rsidRPr="00FB0C0C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79721A" w:rsidRPr="00083F04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СО-1</w:t>
            </w:r>
          </w:p>
        </w:tc>
        <w:tc>
          <w:tcPr>
            <w:tcW w:w="4394" w:type="dxa"/>
          </w:tcPr>
          <w:p w:rsidR="0079721A" w:rsidRDefault="0079721A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елефонных станций, канализаций.</w:t>
            </w: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21A" w:rsidTr="00816DE0">
        <w:trPr>
          <w:trHeight w:val="268"/>
        </w:trPr>
        <w:tc>
          <w:tcPr>
            <w:tcW w:w="15134" w:type="dxa"/>
            <w:gridSpan w:val="6"/>
          </w:tcPr>
          <w:p w:rsidR="0079721A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</w:t>
            </w:r>
            <w:r w:rsidRPr="000133F7">
              <w:rPr>
                <w:rFonts w:ascii="Times New Roman" w:hAnsi="Times New Roman" w:cs="Times New Roman"/>
                <w:b/>
                <w:sz w:val="20"/>
                <w:szCs w:val="20"/>
              </w:rPr>
              <w:t>СО-1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79721A" w:rsidTr="00816DE0">
        <w:trPr>
          <w:trHeight w:val="1698"/>
        </w:trPr>
        <w:tc>
          <w:tcPr>
            <w:tcW w:w="534" w:type="dxa"/>
          </w:tcPr>
          <w:p w:rsidR="0079721A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118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СО-1</w:t>
            </w:r>
          </w:p>
        </w:tc>
        <w:tc>
          <w:tcPr>
            <w:tcW w:w="4394" w:type="dxa"/>
          </w:tcPr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79721A" w:rsidRPr="00B65AD9" w:rsidRDefault="0079721A" w:rsidP="00816DE0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79721A" w:rsidRPr="00B65AD9" w:rsidRDefault="0079721A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79721A" w:rsidRPr="00B65AD9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79721A" w:rsidRPr="00B65AD9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9721A" w:rsidRPr="00B65AD9" w:rsidRDefault="0079721A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79721A" w:rsidRPr="00B65AD9" w:rsidRDefault="0079721A" w:rsidP="00816DE0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79721A" w:rsidRPr="003A1510" w:rsidRDefault="0079721A" w:rsidP="0079721A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79721A" w:rsidRDefault="0079721A" w:rsidP="0079721A">
      <w:pPr>
        <w:pStyle w:val="Iauiue"/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</w:t>
      </w: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9721A" w:rsidRDefault="0079721A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  <w:sectPr w:rsidR="0079721A" w:rsidSect="0079721A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4579DD" w:rsidRDefault="00816DE0" w:rsidP="00816DE0">
      <w:pPr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СО-2.   Зона </w:t>
      </w:r>
      <w:r w:rsidRPr="004579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водозаборных, иных технических сооружений</w:t>
      </w: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816DE0" w:rsidRDefault="00816DE0" w:rsidP="00816DE0">
      <w:pPr>
        <w:pStyle w:val="a3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</w:t>
      </w:r>
      <w:r w:rsidRPr="00AA68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Зона выделена для обеспечения правовых условий использования участков источниками водоснабжения, площадок водопроводных сооружений. Разрешается размещение зданий, сооружений и коммуникаций, связанных только с эксплуатацией источников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AA6894">
        <w:rPr>
          <w:rFonts w:ascii="Times New Roman" w:eastAsia="Times New Roman" w:hAnsi="Times New Roman" w:cs="Times New Roman"/>
          <w:i/>
          <w:iCs/>
          <w:sz w:val="24"/>
          <w:szCs w:val="24"/>
        </w:rPr>
        <w:t>одоснабжения.</w:t>
      </w:r>
    </w:p>
    <w:p w:rsidR="00816DE0" w:rsidRPr="004579DD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2. 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 разрешенного  использования  земельного  участка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Зона водозаборных, иных технических сооружений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выделенной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  <w:r w:rsidR="00563F1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земельного  участка  «</w:t>
      </w:r>
      <w:r w:rsidRPr="004579DD">
        <w:rPr>
          <w:rFonts w:ascii="Times New Roman" w:hAnsi="Times New Roman" w:cs="Times New Roman"/>
          <w:i/>
          <w:sz w:val="24"/>
          <w:szCs w:val="24"/>
        </w:rPr>
        <w:t>Коммунальное  обслуживание»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 xml:space="preserve">  Классификатора с кодом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3.1</w:t>
      </w: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4579DD" w:rsidRDefault="00816DE0" w:rsidP="00816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9DD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 зоны водозаборных, иных технических сооружений СО-2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816DE0" w:rsidTr="00816DE0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816DE0" w:rsidTr="00816DE0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DE0" w:rsidTr="00816DE0">
        <w:tc>
          <w:tcPr>
            <w:tcW w:w="15134" w:type="dxa"/>
            <w:gridSpan w:val="6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ЗОНЫ  СПЕЦИАЛЬНОГО  НАЗНАЧЕНИЯ</w:t>
            </w:r>
          </w:p>
        </w:tc>
      </w:tr>
      <w:tr w:rsidR="00816DE0" w:rsidTr="00816DE0">
        <w:tc>
          <w:tcPr>
            <w:tcW w:w="15134" w:type="dxa"/>
            <w:gridSpan w:val="6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816DE0" w:rsidTr="00816DE0">
        <w:trPr>
          <w:trHeight w:val="1698"/>
        </w:trPr>
        <w:tc>
          <w:tcPr>
            <w:tcW w:w="534" w:type="dxa"/>
          </w:tcPr>
          <w:p w:rsidR="00816DE0" w:rsidRPr="00FB0C0C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816DE0" w:rsidRPr="00083F04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816DE0" w:rsidRDefault="00816DE0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</w:t>
            </w:r>
            <w:r w:rsidRPr="00AA6894">
              <w:rPr>
                <w:rFonts w:ascii="Times New Roman" w:hAnsi="Times New Roman" w:cs="Times New Roman"/>
                <w:sz w:val="18"/>
                <w:szCs w:val="18"/>
              </w:rPr>
              <w:t xml:space="preserve">воды,  водозаборов,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насосных станций, водопроводов.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265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675B">
              <w:rPr>
                <w:rFonts w:ascii="Times New Roman" w:hAnsi="Times New Roman" w:cs="Times New Roman"/>
                <w:bCs/>
                <w:sz w:val="18"/>
                <w:szCs w:val="18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709" w:type="dxa"/>
          </w:tcPr>
          <w:p w:rsidR="00816DE0" w:rsidRPr="000133F7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816DE0" w:rsidRPr="00D12A89" w:rsidRDefault="00816DE0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675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</w:t>
            </w:r>
            <w:r w:rsidRPr="00D0675B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709" w:type="dxa"/>
          </w:tcPr>
          <w:p w:rsidR="00816DE0" w:rsidRPr="008936F6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3.9.1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8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345"/>
        </w:trPr>
        <w:tc>
          <w:tcPr>
            <w:tcW w:w="15134" w:type="dxa"/>
            <w:gridSpan w:val="6"/>
          </w:tcPr>
          <w:p w:rsidR="00816DE0" w:rsidRDefault="00816DE0" w:rsidP="00816DE0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ВСПОМОГАТЕЛЬНЫЕ </w:t>
            </w:r>
            <w:r w:rsidRPr="002433BF">
              <w:rPr>
                <w:b/>
              </w:rPr>
              <w:t xml:space="preserve">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2</w:t>
            </w:r>
            <w:r w:rsidRPr="002433BF">
              <w:rPr>
                <w:b/>
              </w:rPr>
              <w:t>»</w:t>
            </w:r>
          </w:p>
        </w:tc>
      </w:tr>
      <w:tr w:rsidR="00816DE0" w:rsidTr="00816DE0">
        <w:trPr>
          <w:trHeight w:val="1698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Pr="00756892" w:rsidRDefault="00816DE0" w:rsidP="0081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816DE0" w:rsidRPr="00161E3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816DE0" w:rsidRPr="00161E3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816DE0" w:rsidRPr="006E61C4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816DE0" w:rsidRPr="006E61C4" w:rsidRDefault="00816DE0" w:rsidP="00816DE0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816DE0" w:rsidRPr="006E61C4" w:rsidRDefault="00816DE0" w:rsidP="00816DE0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Pr="006E61C4" w:rsidRDefault="00816DE0" w:rsidP="00816DE0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171"/>
        </w:trPr>
        <w:tc>
          <w:tcPr>
            <w:tcW w:w="15134" w:type="dxa"/>
            <w:gridSpan w:val="6"/>
          </w:tcPr>
          <w:p w:rsidR="00816DE0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</w:t>
            </w:r>
            <w:r w:rsidRPr="000133F7">
              <w:rPr>
                <w:rFonts w:ascii="Times New Roman" w:hAnsi="Times New Roman" w:cs="Times New Roman"/>
                <w:b/>
                <w:sz w:val="20"/>
                <w:szCs w:val="20"/>
              </w:rPr>
              <w:t>СО-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2»</w:t>
            </w:r>
          </w:p>
        </w:tc>
      </w:tr>
      <w:tr w:rsidR="00816DE0" w:rsidTr="00816DE0">
        <w:trPr>
          <w:trHeight w:val="277"/>
        </w:trPr>
        <w:tc>
          <w:tcPr>
            <w:tcW w:w="15134" w:type="dxa"/>
            <w:gridSpan w:val="6"/>
          </w:tcPr>
          <w:p w:rsidR="00816DE0" w:rsidRPr="001D1C2B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2B">
              <w:rPr>
                <w:rFonts w:ascii="Times New Roman" w:hAnsi="Times New Roman" w:cs="Times New Roman"/>
                <w:sz w:val="24"/>
                <w:szCs w:val="24"/>
              </w:rPr>
              <w:t>Не  устанавливаются</w:t>
            </w:r>
          </w:p>
        </w:tc>
      </w:tr>
    </w:tbl>
    <w:p w:rsidR="00816DE0" w:rsidRPr="003A1510" w:rsidRDefault="00816DE0" w:rsidP="00816DE0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816DE0" w:rsidRPr="003A1510" w:rsidRDefault="00816DE0" w:rsidP="00816DE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79721A" w:rsidRDefault="0079721A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9721A" w:rsidRDefault="0079721A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9721A" w:rsidRDefault="0079721A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9721A" w:rsidRDefault="0079721A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9721A" w:rsidRDefault="0079721A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9721A" w:rsidRDefault="0079721A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9721A" w:rsidRDefault="0079721A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9721A" w:rsidRDefault="0079721A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Default="00816DE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  <w:sectPr w:rsidR="00816DE0" w:rsidSect="00577364">
          <w:pgSz w:w="16838" w:h="11906" w:orient="landscape"/>
          <w:pgMar w:top="851" w:right="1134" w:bottom="1134" w:left="1134" w:header="567" w:footer="567" w:gutter="0"/>
          <w:cols w:space="708"/>
          <w:titlePg/>
          <w:docGrid w:linePitch="360"/>
        </w:sectPr>
      </w:pPr>
    </w:p>
    <w:p w:rsidR="00816DE0" w:rsidRPr="004579DD" w:rsidRDefault="00816DE0" w:rsidP="00816DE0">
      <w:pPr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С</w:t>
      </w: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О-3.   Зона канализационных  очистных </w:t>
      </w:r>
      <w:r w:rsidRPr="004579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сооружений</w:t>
      </w: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816DE0" w:rsidRPr="00C6450C" w:rsidRDefault="00816DE0" w:rsidP="00816DE0">
      <w:pPr>
        <w:pStyle w:val="nienie"/>
        <w:tabs>
          <w:tab w:val="left" w:pos="142"/>
        </w:tabs>
        <w:ind w:left="0" w:firstLine="70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1. </w:t>
      </w:r>
      <w:r w:rsidRPr="00C6450C">
        <w:rPr>
          <w:rFonts w:ascii="Times New Roman" w:hAnsi="Times New Roman" w:cs="Times New Roman"/>
          <w:i/>
          <w:iCs/>
        </w:rPr>
        <w:t>Зона выделены для обеспечения правовых условий использования участков очистных сооружений. Разрешается размещение зданий, сооружений и коммуникаций, связанных только с эксплуатацией очистных сооружений.</w:t>
      </w:r>
    </w:p>
    <w:p w:rsidR="00816DE0" w:rsidRPr="004579DD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2.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 разрешенного  использования  земельного  участка  </w:t>
      </w:r>
      <w:r w:rsidRPr="000500C2">
        <w:rPr>
          <w:rFonts w:ascii="Times New Roman" w:eastAsia="Times New Roman" w:hAnsi="Times New Roman" w:cs="Times New Roman"/>
          <w:i/>
          <w:sz w:val="24"/>
          <w:szCs w:val="24"/>
        </w:rPr>
        <w:t>Зона канали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зационных  очистных  сооружений,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выделенной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  <w:r w:rsidR="00563F1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земельного  участка  «</w:t>
      </w:r>
      <w:r w:rsidRPr="004579DD">
        <w:rPr>
          <w:rFonts w:ascii="Times New Roman" w:hAnsi="Times New Roman" w:cs="Times New Roman"/>
          <w:i/>
          <w:sz w:val="24"/>
          <w:szCs w:val="24"/>
        </w:rPr>
        <w:t>Коммунальное  обслуживание»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 xml:space="preserve">  Классификатора с кодом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3.1</w:t>
      </w:r>
    </w:p>
    <w:p w:rsidR="00816DE0" w:rsidRDefault="00816DE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8E0D48" w:rsidRDefault="00816DE0" w:rsidP="00816D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D48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 зоны водозаборных, иных технических сооружений СО-3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816DE0" w:rsidTr="00816DE0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816DE0" w:rsidTr="00816DE0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DE0" w:rsidTr="00816DE0">
        <w:tc>
          <w:tcPr>
            <w:tcW w:w="15134" w:type="dxa"/>
            <w:gridSpan w:val="6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ЗОНЫ  СПЕЦИАЛЬНОГО  НАЗНАЧЕНИЯ</w:t>
            </w:r>
          </w:p>
        </w:tc>
      </w:tr>
      <w:tr w:rsidR="00816DE0" w:rsidTr="00816DE0">
        <w:tc>
          <w:tcPr>
            <w:tcW w:w="15134" w:type="dxa"/>
            <w:gridSpan w:val="6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3</w:t>
            </w:r>
            <w:r w:rsidRPr="00F32D4A">
              <w:rPr>
                <w:b/>
              </w:rPr>
              <w:t>»</w:t>
            </w:r>
          </w:p>
        </w:tc>
      </w:tr>
      <w:tr w:rsidR="00816DE0" w:rsidTr="00816DE0">
        <w:trPr>
          <w:trHeight w:val="1698"/>
        </w:trPr>
        <w:tc>
          <w:tcPr>
            <w:tcW w:w="534" w:type="dxa"/>
          </w:tcPr>
          <w:p w:rsidR="00816DE0" w:rsidRPr="00FB0C0C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816DE0" w:rsidRPr="00083F04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94" w:type="dxa"/>
          </w:tcPr>
          <w:p w:rsidR="00816DE0" w:rsidRDefault="00816DE0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</w:t>
            </w:r>
            <w:r w:rsidRPr="000F5C37">
              <w:rPr>
                <w:rFonts w:ascii="Times New Roman" w:hAnsi="Times New Roman" w:cs="Times New Roman"/>
                <w:sz w:val="18"/>
                <w:szCs w:val="18"/>
              </w:rPr>
              <w:t>отвода канализационных стоков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Pr="000F5C37">
              <w:rPr>
                <w:rFonts w:ascii="Times New Roman" w:hAnsi="Times New Roman" w:cs="Times New Roman"/>
                <w:sz w:val="18"/>
                <w:szCs w:val="18"/>
              </w:rPr>
              <w:t>очистных сооружений</w:t>
            </w:r>
            <w:r w:rsidRPr="00AA6894">
              <w:rPr>
                <w:rFonts w:ascii="Times New Roman" w:hAnsi="Times New Roman" w:cs="Times New Roman"/>
                <w:sz w:val="18"/>
                <w:szCs w:val="18"/>
              </w:rPr>
              <w:t xml:space="preserve">, насосных станций, </w:t>
            </w:r>
            <w:r w:rsidRPr="001D1C2B">
              <w:rPr>
                <w:rFonts w:ascii="Times New Roman" w:hAnsi="Times New Roman" w:cs="Times New Roman"/>
                <w:sz w:val="18"/>
                <w:szCs w:val="18"/>
              </w:rPr>
              <w:t>канализаций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239"/>
        </w:trPr>
        <w:tc>
          <w:tcPr>
            <w:tcW w:w="15134" w:type="dxa"/>
            <w:gridSpan w:val="6"/>
          </w:tcPr>
          <w:p w:rsidR="00816DE0" w:rsidRDefault="00816DE0" w:rsidP="00816DE0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ВСПОМОГАТЕЛЬНЫЕ </w:t>
            </w:r>
            <w:r w:rsidRPr="002433BF">
              <w:rPr>
                <w:b/>
              </w:rPr>
              <w:t xml:space="preserve">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3</w:t>
            </w:r>
            <w:r w:rsidRPr="002433BF">
              <w:rPr>
                <w:b/>
              </w:rPr>
              <w:t>»</w:t>
            </w:r>
          </w:p>
        </w:tc>
      </w:tr>
      <w:tr w:rsidR="00816DE0" w:rsidTr="00816DE0">
        <w:trPr>
          <w:trHeight w:val="173"/>
        </w:trPr>
        <w:tc>
          <w:tcPr>
            <w:tcW w:w="15134" w:type="dxa"/>
            <w:gridSpan w:val="6"/>
          </w:tcPr>
          <w:p w:rsidR="00816DE0" w:rsidRPr="00DE142E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42E">
              <w:rPr>
                <w:rFonts w:ascii="Times New Roman" w:hAnsi="Times New Roman" w:cs="Times New Roman"/>
                <w:sz w:val="24"/>
                <w:szCs w:val="24"/>
              </w:rPr>
              <w:t>Не  устанавливаются</w:t>
            </w:r>
          </w:p>
        </w:tc>
      </w:tr>
      <w:tr w:rsidR="00816DE0" w:rsidTr="00816DE0">
        <w:trPr>
          <w:trHeight w:val="319"/>
        </w:trPr>
        <w:tc>
          <w:tcPr>
            <w:tcW w:w="15134" w:type="dxa"/>
            <w:gridSpan w:val="6"/>
          </w:tcPr>
          <w:p w:rsidR="00816DE0" w:rsidRPr="00DE142E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42E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«СО-3»</w:t>
            </w:r>
          </w:p>
        </w:tc>
      </w:tr>
      <w:tr w:rsidR="00816DE0" w:rsidTr="00816DE0">
        <w:trPr>
          <w:trHeight w:val="267"/>
        </w:trPr>
        <w:tc>
          <w:tcPr>
            <w:tcW w:w="15134" w:type="dxa"/>
            <w:gridSpan w:val="6"/>
          </w:tcPr>
          <w:p w:rsidR="00816DE0" w:rsidRPr="00B65AD9" w:rsidRDefault="00816DE0" w:rsidP="00816DE0">
            <w:pPr>
              <w:pStyle w:val="ae"/>
              <w:jc w:val="center"/>
            </w:pPr>
            <w:r w:rsidRPr="001D1C2B">
              <w:rPr>
                <w:rFonts w:ascii="Times New Roman" w:hAnsi="Times New Roman" w:cs="Times New Roman"/>
                <w:sz w:val="24"/>
                <w:szCs w:val="24"/>
              </w:rPr>
              <w:t>Не  устанавливаются</w:t>
            </w:r>
          </w:p>
        </w:tc>
      </w:tr>
    </w:tbl>
    <w:p w:rsidR="00816DE0" w:rsidRPr="003A1510" w:rsidRDefault="00816DE0" w:rsidP="00816DE0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816DE0" w:rsidRPr="003A1510" w:rsidRDefault="00816DE0" w:rsidP="00816DE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E93CAB" w:rsidRDefault="00E93CAB" w:rsidP="00816DE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16DE0" w:rsidRPr="000500C2" w:rsidRDefault="00816DE0" w:rsidP="00816DE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500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СО-4.   Зона кладбищ.</w:t>
      </w:r>
    </w:p>
    <w:p w:rsidR="00816DE0" w:rsidRDefault="00816DE0" w:rsidP="00816DE0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  </w:t>
      </w:r>
      <w:r w:rsidRPr="00AC1A83">
        <w:rPr>
          <w:rFonts w:ascii="Times New Roman" w:eastAsia="Times New Roman" w:hAnsi="Times New Roman" w:cs="Times New Roman"/>
          <w:i/>
          <w:sz w:val="24"/>
          <w:szCs w:val="24"/>
        </w:rPr>
        <w:t>Зона предназначена для размещения кладбищ, колумбариев. Порядок использования территории определяется  с учетом требований государственных градостроительных нормативов и правил, специальных нормативов.</w:t>
      </w:r>
    </w:p>
    <w:p w:rsidR="00816DE0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2.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 разрешенного  использования  земельного  участка  </w:t>
      </w:r>
      <w:r w:rsidRPr="000500C2">
        <w:rPr>
          <w:rFonts w:ascii="Times New Roman" w:eastAsia="Times New Roman" w:hAnsi="Times New Roman" w:cs="Times New Roman"/>
          <w:i/>
          <w:sz w:val="24"/>
          <w:szCs w:val="24"/>
        </w:rPr>
        <w:t xml:space="preserve">Зона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кладбищ,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выделенной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  <w:r w:rsidR="00563F1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земельного  участка  «</w:t>
      </w:r>
      <w:r w:rsidRPr="000500C2">
        <w:rPr>
          <w:rFonts w:ascii="Times New Roman" w:hAnsi="Times New Roman" w:cs="Times New Roman"/>
          <w:i/>
          <w:sz w:val="24"/>
          <w:szCs w:val="24"/>
        </w:rPr>
        <w:t>Ритуальная деятельность</w:t>
      </w:r>
      <w:r w:rsidRPr="004579DD">
        <w:rPr>
          <w:rFonts w:ascii="Times New Roman" w:hAnsi="Times New Roman" w:cs="Times New Roman"/>
          <w:i/>
          <w:sz w:val="24"/>
          <w:szCs w:val="24"/>
        </w:rPr>
        <w:t>»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 xml:space="preserve">  Классификатора с кодом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12.1</w:t>
      </w:r>
    </w:p>
    <w:p w:rsidR="00816DE0" w:rsidRDefault="00816DE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Default="00816DE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DE142E" w:rsidRDefault="00816DE0" w:rsidP="00816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42E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 зоны кладбищ СО-4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142"/>
        <w:gridCol w:w="4252"/>
        <w:gridCol w:w="709"/>
        <w:gridCol w:w="5670"/>
      </w:tblGrid>
      <w:tr w:rsidR="00816DE0" w:rsidTr="00816DE0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3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816DE0" w:rsidTr="00816DE0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gridSpan w:val="2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DE0" w:rsidTr="00816DE0">
        <w:tc>
          <w:tcPr>
            <w:tcW w:w="15134" w:type="dxa"/>
            <w:gridSpan w:val="7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ЗОНЫ  СПЕЦИАЛЬНОГО  НАЗНАЧЕНИЯ</w:t>
            </w:r>
          </w:p>
        </w:tc>
      </w:tr>
      <w:tr w:rsidR="00816DE0" w:rsidTr="00816DE0">
        <w:tc>
          <w:tcPr>
            <w:tcW w:w="15134" w:type="dxa"/>
            <w:gridSpan w:val="7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4</w:t>
            </w:r>
            <w:r w:rsidRPr="00F32D4A">
              <w:rPr>
                <w:b/>
              </w:rPr>
              <w:t>»</w:t>
            </w:r>
          </w:p>
        </w:tc>
      </w:tr>
      <w:tr w:rsidR="00816DE0" w:rsidTr="00816DE0">
        <w:trPr>
          <w:trHeight w:val="1698"/>
        </w:trPr>
        <w:tc>
          <w:tcPr>
            <w:tcW w:w="534" w:type="dxa"/>
          </w:tcPr>
          <w:p w:rsidR="00816DE0" w:rsidRPr="00FB0C0C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Pr="000500C2" w:rsidRDefault="00816DE0" w:rsidP="00816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0C2">
              <w:rPr>
                <w:rFonts w:ascii="Times New Roman" w:hAnsi="Times New Roman" w:cs="Times New Roman"/>
                <w:sz w:val="20"/>
                <w:szCs w:val="20"/>
              </w:rPr>
              <w:t>Ритуальная деятельность</w:t>
            </w:r>
          </w:p>
        </w:tc>
        <w:tc>
          <w:tcPr>
            <w:tcW w:w="709" w:type="dxa"/>
          </w:tcPr>
          <w:p w:rsidR="00816DE0" w:rsidRPr="00083F04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4" w:type="dxa"/>
            <w:gridSpan w:val="2"/>
          </w:tcPr>
          <w:p w:rsidR="00816DE0" w:rsidRPr="00AC1A83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AC1A83">
              <w:rPr>
                <w:rFonts w:ascii="Times New Roman" w:hAnsi="Times New Roman" w:cs="Times New Roman"/>
                <w:sz w:val="18"/>
                <w:szCs w:val="18"/>
              </w:rPr>
              <w:t>Размещение кладбищ, крематориев и мест захоронения;</w:t>
            </w:r>
          </w:p>
          <w:p w:rsidR="00816DE0" w:rsidRDefault="00816DE0" w:rsidP="00816DE0">
            <w:pPr>
              <w:pStyle w:val="ae"/>
            </w:pPr>
            <w:r w:rsidRPr="00AC1A8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соответствующих культовых сооружений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577364">
        <w:trPr>
          <w:trHeight w:val="458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816DE0" w:rsidRPr="005E5A87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5A87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709" w:type="dxa"/>
          </w:tcPr>
          <w:p w:rsidR="00816DE0" w:rsidRPr="00EF5A8F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A8F">
              <w:rPr>
                <w:rFonts w:ascii="Times New Roman" w:hAnsi="Times New Roman" w:cs="Times New Roman"/>
                <w:sz w:val="18"/>
                <w:szCs w:val="18"/>
              </w:rPr>
              <w:t>СО-4</w:t>
            </w:r>
          </w:p>
        </w:tc>
        <w:tc>
          <w:tcPr>
            <w:tcW w:w="4394" w:type="dxa"/>
            <w:gridSpan w:val="2"/>
          </w:tcPr>
          <w:p w:rsidR="00816DE0" w:rsidRPr="00756892" w:rsidRDefault="00816DE0" w:rsidP="00816DE0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похоронные бюро)</w:t>
            </w:r>
          </w:p>
        </w:tc>
        <w:tc>
          <w:tcPr>
            <w:tcW w:w="709" w:type="dxa"/>
          </w:tcPr>
          <w:p w:rsidR="00816DE0" w:rsidRPr="00B65AD9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Pr="00B5383E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 </w:t>
            </w:r>
            <w:r w:rsidRPr="00B5383E">
              <w:rPr>
                <w:sz w:val="18"/>
                <w:szCs w:val="18"/>
              </w:rPr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16DE0" w:rsidRPr="00B65AD9" w:rsidRDefault="00816DE0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816DE0" w:rsidRPr="00B65AD9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 50%.</w:t>
            </w:r>
          </w:p>
        </w:tc>
      </w:tr>
      <w:tr w:rsidR="00816DE0" w:rsidTr="00816DE0">
        <w:trPr>
          <w:trHeight w:val="690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118" w:type="dxa"/>
          </w:tcPr>
          <w:p w:rsidR="00816DE0" w:rsidRPr="002B5E5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816DE0" w:rsidRPr="00EF5A8F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A8F">
              <w:rPr>
                <w:rFonts w:ascii="Times New Roman" w:hAnsi="Times New Roman" w:cs="Times New Roman"/>
                <w:sz w:val="18"/>
                <w:szCs w:val="18"/>
              </w:rPr>
              <w:t>СО-4</w:t>
            </w:r>
          </w:p>
        </w:tc>
        <w:tc>
          <w:tcPr>
            <w:tcW w:w="4394" w:type="dxa"/>
            <w:gridSpan w:val="2"/>
          </w:tcPr>
          <w:p w:rsidR="00816DE0" w:rsidRPr="00264C6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</w:p>
          <w:p w:rsidR="00816DE0" w:rsidRDefault="00816DE0" w:rsidP="00816DE0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</w:t>
            </w:r>
            <w:r>
              <w:rPr>
                <w:sz w:val="18"/>
                <w:szCs w:val="18"/>
              </w:rPr>
              <w:t xml:space="preserve">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345"/>
        </w:trPr>
        <w:tc>
          <w:tcPr>
            <w:tcW w:w="15134" w:type="dxa"/>
            <w:gridSpan w:val="7"/>
          </w:tcPr>
          <w:p w:rsidR="00816DE0" w:rsidRDefault="00816DE0" w:rsidP="00816DE0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ВСПОМОГАТЕЛЬНЫЕ </w:t>
            </w:r>
            <w:r w:rsidRPr="002433BF">
              <w:rPr>
                <w:b/>
              </w:rPr>
              <w:t xml:space="preserve">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4</w:t>
            </w:r>
            <w:r w:rsidRPr="002433BF">
              <w:rPr>
                <w:b/>
              </w:rPr>
              <w:t>»</w:t>
            </w:r>
          </w:p>
        </w:tc>
      </w:tr>
      <w:tr w:rsidR="00816DE0" w:rsidTr="00816DE0">
        <w:trPr>
          <w:trHeight w:val="409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851" w:type="dxa"/>
            <w:gridSpan w:val="2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2" w:type="dxa"/>
          </w:tcPr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стоянок (парковок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, не указанных в коде 2.7.1</w:t>
            </w:r>
          </w:p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816DE0" w:rsidRPr="00B65AD9" w:rsidRDefault="00816DE0" w:rsidP="00816DE0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816DE0" w:rsidRPr="00B65AD9" w:rsidRDefault="00816DE0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16DE0" w:rsidRPr="00B65AD9" w:rsidRDefault="00816DE0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не устанавливается</w:t>
            </w:r>
            <w:r w:rsidRPr="00B65AD9">
              <w:rPr>
                <w:sz w:val="18"/>
                <w:szCs w:val="18"/>
              </w:rPr>
              <w:t xml:space="preserve">. </w:t>
            </w:r>
          </w:p>
          <w:p w:rsidR="00816DE0" w:rsidRPr="00B65AD9" w:rsidRDefault="00816DE0" w:rsidP="00816DE0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233"/>
        </w:trPr>
        <w:tc>
          <w:tcPr>
            <w:tcW w:w="15134" w:type="dxa"/>
            <w:gridSpan w:val="7"/>
          </w:tcPr>
          <w:p w:rsidR="00816DE0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</w:t>
            </w:r>
            <w:r w:rsidRPr="000133F7">
              <w:rPr>
                <w:rFonts w:ascii="Times New Roman" w:hAnsi="Times New Roman" w:cs="Times New Roman"/>
                <w:b/>
                <w:sz w:val="20"/>
                <w:szCs w:val="20"/>
              </w:rPr>
              <w:t>СО-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4»</w:t>
            </w:r>
          </w:p>
        </w:tc>
      </w:tr>
      <w:tr w:rsidR="00816DE0" w:rsidTr="00816DE0">
        <w:trPr>
          <w:trHeight w:val="409"/>
        </w:trPr>
        <w:tc>
          <w:tcPr>
            <w:tcW w:w="534" w:type="dxa"/>
          </w:tcPr>
          <w:p w:rsidR="00816DE0" w:rsidRPr="00FB0C0C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816DE0" w:rsidRPr="00083F04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4" w:type="dxa"/>
            <w:gridSpan w:val="2"/>
          </w:tcPr>
          <w:p w:rsidR="00816DE0" w:rsidRDefault="00816DE0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воды.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409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816DE0" w:rsidRPr="00756892" w:rsidRDefault="00816DE0" w:rsidP="0081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4" w:type="dxa"/>
            <w:gridSpan w:val="2"/>
          </w:tcPr>
          <w:p w:rsidR="00816DE0" w:rsidRPr="00161E3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816DE0" w:rsidRPr="00161E3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8.3</w:t>
            </w:r>
          </w:p>
        </w:tc>
        <w:tc>
          <w:tcPr>
            <w:tcW w:w="5670" w:type="dxa"/>
            <w:vAlign w:val="center"/>
          </w:tcPr>
          <w:p w:rsidR="00816DE0" w:rsidRPr="006E61C4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816DE0" w:rsidRPr="006E61C4" w:rsidRDefault="00816DE0" w:rsidP="00816DE0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816DE0" w:rsidRPr="006E61C4" w:rsidRDefault="00816DE0" w:rsidP="00816DE0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Pr="006E61C4" w:rsidRDefault="00816DE0" w:rsidP="00816DE0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816DE0" w:rsidRDefault="00816DE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3A1510" w:rsidRDefault="00816DE0" w:rsidP="00816DE0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9068C4" w:rsidRDefault="00816DE0" w:rsidP="00E93CAB">
      <w:pPr>
        <w:pStyle w:val="Iauiue"/>
        <w:rPr>
          <w:b/>
          <w:bCs/>
          <w:sz w:val="24"/>
          <w:szCs w:val="24"/>
        </w:rPr>
        <w:sectPr w:rsidR="009068C4" w:rsidSect="009068C4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Pr="00CD0893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Глава 14. Градостроительные регламенты в части ограничений использования земельных участков и объектов капитального строительства, установленные санитарно-защитными и водоохранными зонами.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5B1DA7" w:rsidRPr="00CD0893" w:rsidRDefault="005B1DA7" w:rsidP="005B1DA7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893">
        <w:rPr>
          <w:rFonts w:ascii="Times New Roman" w:hAnsi="Times New Roman" w:cs="Times New Roman"/>
          <w:b/>
          <w:iCs/>
          <w:sz w:val="24"/>
          <w:szCs w:val="24"/>
        </w:rPr>
        <w:t xml:space="preserve">Статья 47. 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ограничений использования земельных участков и объектов капитального строительства, расположенных </w:t>
      </w:r>
      <w:r w:rsidRPr="00CD089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CD0893">
        <w:rPr>
          <w:rFonts w:ascii="Times New Roman" w:hAnsi="Times New Roman" w:cs="Times New Roman"/>
          <w:b/>
          <w:sz w:val="24"/>
          <w:szCs w:val="24"/>
        </w:rPr>
        <w:t>становленных санитарно-защитных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 xml:space="preserve"> зона</w:t>
      </w:r>
      <w:r w:rsidRPr="00CD0893">
        <w:rPr>
          <w:rFonts w:ascii="Times New Roman" w:hAnsi="Times New Roman" w:cs="Times New Roman"/>
          <w:b/>
          <w:sz w:val="24"/>
          <w:szCs w:val="24"/>
        </w:rPr>
        <w:t>х, водоохранных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 xml:space="preserve"> зо</w:t>
      </w:r>
      <w:r w:rsidRPr="00CD0893">
        <w:rPr>
          <w:rFonts w:ascii="Times New Roman" w:hAnsi="Times New Roman" w:cs="Times New Roman"/>
          <w:b/>
          <w:sz w:val="24"/>
          <w:szCs w:val="24"/>
        </w:rPr>
        <w:t>нах и иных зонах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 xml:space="preserve"> с особыми условиями использования территорий</w:t>
      </w:r>
      <w:r w:rsidRPr="00CD0893">
        <w:rPr>
          <w:rFonts w:ascii="Times New Roman" w:hAnsi="Times New Roman" w:cs="Times New Roman"/>
          <w:b/>
          <w:sz w:val="24"/>
          <w:szCs w:val="24"/>
        </w:rPr>
        <w:t>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Использование земельных участков и объектов капитального строительства, расположенных в пределах зон, обозначенных на картах статьи 43 настоящих Правил, определяется: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8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градостроительными регламентами, определенными статьей 44 применительно к соответствующим территориальным зонам, обозначенным на карте статьи 43 настоящих Правил, с учетом ограничений, определенных настоящей статьей,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8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ограничениями, установленными законами, иными нормативными правовыми актами применительно к санитарно-защитным зонам, водоохранным зонам, иным зонам ограничений.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Земельные участки и объекты недвижимости, которые расположены в пределах зон, обозначенных на карте статьи 43 настоящих Правил, чьи характеристики не соответствуют ограничениям, установленным законами, иными нормативными правовыми актами применительно к санитарно-защитным зонам, водоохранным зонам, иным зонам ограничений, являются не соответствующими настоящим Правилам.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Дальнейшее использование и строительные изменения указанных</w:t>
      </w:r>
      <w:r>
        <w:rPr>
          <w:rFonts w:ascii="Times New Roman" w:hAnsi="Times New Roman" w:cs="Times New Roman"/>
          <w:sz w:val="24"/>
          <w:szCs w:val="24"/>
        </w:rPr>
        <w:t xml:space="preserve"> объектов определяются статьей 6</w:t>
      </w:r>
      <w:r w:rsidRPr="00CD0893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Ограничения использования земельных участков и объектов капитального строительства, расположенных в санитарно-защитных зонах, водоохранных зонах, иных зонах установлены следующими нормативными правовыми актами: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Водный кодекс Российской Федерации от 03.06.2006,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Земельный кодекс Российской Федерации от 25.10.2001,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Федеральный закон от 10.01.2002 № 7-ФЗ «Об охране окружающей среды»,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Федеральный закон от 30.03.99 № 52-ФЗ «О санитарно-эпидемиологическом благополучии населения»,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Федеральный закон от 04.05.99 № 96-ФЗ «Об охране атмосферного воздуха»,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Федеральный закон от 14 марта 1995 года № 33-ФЗ «Об особо охраняемых природных территориях»,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правила и нормативы (СанПиН) </w:t>
      </w:r>
      <w:r w:rsidRPr="00CD0893">
        <w:rPr>
          <w:rFonts w:ascii="Times New Roman" w:hAnsi="Times New Roman" w:cs="Times New Roman"/>
          <w:sz w:val="24"/>
          <w:szCs w:val="24"/>
        </w:rPr>
        <w:br/>
        <w:t>2.2.1/2.1.1.1200-03 «Санитарно-защитные зоны и санитарная классификация предприятий, сооружений и иных объектов»,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Закон Оренбургской области от 7 декабря 1999 г. N 394/82-ОЗ</w:t>
      </w:r>
      <w:r w:rsidRPr="00CD0893">
        <w:rPr>
          <w:rFonts w:ascii="Times New Roman" w:hAnsi="Times New Roman" w:cs="Times New Roman"/>
          <w:sz w:val="24"/>
          <w:szCs w:val="24"/>
        </w:rPr>
        <w:br/>
        <w:t>"Об особо охраняемых природных территориях Оренбургской области" (принят Законодательным Собранием Оренбургской области 17 ноября 1999 г.),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Федеральный закон от 27 февраля 2003 года  «Об объектах культурного наследия (памятниках истории и культуры) народов Российской федерации»,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Санитарные правила и нормы СанПиН 2.1.4.1110-02 Зоны санитарной охраны источников водоснабжения и водопроводов питьевого назначения,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 Правительства РФ от 24.02.2009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(вместе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зон")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Постановление Правительства РФ от 20.11.2000 N 878 "Об утверждении Правил охраны газораспределительных сетей".</w:t>
      </w:r>
    </w:p>
    <w:p w:rsidR="005B1DA7" w:rsidRDefault="005B1DA7" w:rsidP="005B1DA7">
      <w:pPr>
        <w:pStyle w:val="ConsPlusNormal"/>
        <w:widowControl/>
        <w:ind w:left="144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DA7" w:rsidRPr="0028105C" w:rsidRDefault="005B1DA7" w:rsidP="005B1DA7">
      <w:pPr>
        <w:pStyle w:val="ConsPlusNormal"/>
        <w:widowControl/>
        <w:numPr>
          <w:ilvl w:val="0"/>
          <w:numId w:val="62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Санитарно-защитные</w:t>
      </w:r>
      <w:r w:rsidRPr="002810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зоны</w:t>
      </w:r>
    </w:p>
    <w:p w:rsidR="005B1DA7" w:rsidRPr="00CD0893" w:rsidRDefault="005B1DA7" w:rsidP="005B1DA7">
      <w:pPr>
        <w:pStyle w:val="a3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Для земельных участков и объектов капитального строительства, расположенных в санитарно-защитных зонах производственных и транспортных предприятий, объектов коммунальной и инженерно-транспортной инфраструктуры, коммунально-складских объектов, очистных сооружений, иных объектов, устанавливаются: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50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виды запрещенного использования – в соответствии с СанПиН 2.2.1/2.1.1.1200-03 «Санитарно-защитные зоны и санитарная классификация предприятий, сооружений и иных объектов»,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50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условно разрешенные виды использования, которые могут быть разрешены по специальному согласованию с территориальными органами санитарно-эпидемиологического и экологического контроля на основе СанПиН 2.2.1/2.1.1.1200-03 «Санитарно-защитные зоны и санитарная классификация предприятий, сооружений и иных объектов» с использованием процедур публичных слушаний, определенных статьями 25,26 настоящих Правил.</w:t>
      </w:r>
    </w:p>
    <w:p w:rsidR="005B1DA7" w:rsidRPr="00CD0893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</w:rPr>
      </w:pPr>
    </w:p>
    <w:p w:rsidR="005B1DA7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  <w:u w:val="single"/>
        </w:rPr>
      </w:pPr>
      <w:r w:rsidRPr="00CD0893">
        <w:rPr>
          <w:b/>
          <w:color w:val="000000"/>
          <w:sz w:val="24"/>
          <w:szCs w:val="24"/>
          <w:u w:val="single"/>
        </w:rPr>
        <w:t>Виды объектов, запрещенных к размещению на земельных участках, расположенных в границах санитарно-защитных зон:</w:t>
      </w:r>
    </w:p>
    <w:p w:rsidR="005B1DA7" w:rsidRPr="00CD0893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  <w:u w:val="single"/>
        </w:rPr>
      </w:pP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объекты для проживания людей,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коллективные или индивидуальные дачные и садово-огородные участки,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предприятия по производству лекарственных веществ, лекарственных средств и (или) лекарственных форм,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склады сырья и полупродуктов для фармацевтических предприятий в границах санитарно-защитных зон и на территории предприятий других отраслей промышленности, а также в зоне влияния их выбросов при концентрациях выше 0,1 ПДК для атмосферного воздуха,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предприятия пищевых отраслей промышленности,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оптовые склады продовольственного сырья и пищевых продуктов,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комплексы водопроводных сооружений для подготовки и хранения питьевой воды,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спортивные сооружения,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парки,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образовательные и детские учреждения,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лечебно-профилактические и оздоровительные учреждения общего пользования.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Условно разрешенные виды использования, которые могут быть разрешены по специальному согласованию с территориальными органами санитарно-эпидемиологического и экологического контроля с использованием процедур публичных слушаний, определенных статьями 25, 26 настоящих Правил:</w:t>
      </w:r>
    </w:p>
    <w:p w:rsidR="005B1DA7" w:rsidRPr="00CD0893" w:rsidRDefault="005B1DA7" w:rsidP="005B1DA7">
      <w:pPr>
        <w:numPr>
          <w:ilvl w:val="0"/>
          <w:numId w:val="4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озеленение территории;</w:t>
      </w:r>
    </w:p>
    <w:p w:rsidR="005B1DA7" w:rsidRPr="00CD0893" w:rsidRDefault="005B1DA7" w:rsidP="005B1DA7">
      <w:pPr>
        <w:numPr>
          <w:ilvl w:val="0"/>
          <w:numId w:val="4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малые формы и элементы благоустройства;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сельхоз угодья для выращивания технических культур, не используемых для производства продуктов питания;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предприятия, их отдельные здания и сооружения с производствами меньшего класса вредности, чем основное производство;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пожарные депо;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бани;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прачечные;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объекты торговли и общественного питания;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мотели;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гаражи, площадки и сооружения для хранения общественного и индивидуального транспорта;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автозаправочные станции;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связанные с обслуживанием данного предприятия здания управления, конструкторские бюро, учебные заведения, поликлиники, научно-исследовательские лаборатории, спортивно-оздоровительные сооружения для работников предприятия, общественные здания административного назначения;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нежилые помещения для дежурного аварийного персонала и охраны предприятий, помещения для пребывания работающих по вахтовому методу;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электроподстанции;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водозаборные  скважины для технического водоснабжения;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водоохлаждающие сооружения для подготовки технической воды;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канализационные насосные станции;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сооружения оборотного водоснабжения;</w:t>
      </w:r>
    </w:p>
    <w:p w:rsidR="005B1DA7" w:rsidRPr="0028105C" w:rsidRDefault="005B1DA7" w:rsidP="005B1DA7">
      <w:pPr>
        <w:numPr>
          <w:ilvl w:val="0"/>
          <w:numId w:val="4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питомники растений для озеленения промплощадки, предприятий и санитарно-защитной зоны.</w:t>
      </w:r>
    </w:p>
    <w:p w:rsidR="005B1DA7" w:rsidRPr="00CD0893" w:rsidRDefault="005B1DA7" w:rsidP="005B1DA7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Pr="0028105C" w:rsidRDefault="005B1DA7" w:rsidP="005B1DA7">
      <w:pPr>
        <w:pStyle w:val="ConsPlusNormal"/>
        <w:widowControl/>
        <w:numPr>
          <w:ilvl w:val="0"/>
          <w:numId w:val="62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8105C">
        <w:rPr>
          <w:rFonts w:ascii="Times New Roman" w:hAnsi="Times New Roman" w:cs="Times New Roman"/>
          <w:b/>
          <w:i/>
          <w:sz w:val="24"/>
          <w:szCs w:val="24"/>
          <w:u w:val="single"/>
        </w:rPr>
        <w:t>Водоохранные зоны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Водоохранные зоны выделяются в целях: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предупреждения и предотвращения микробного и химического загрязнения поверхностных вод,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предотвращения загрязнения, засорения, заиления и истощения водных объектов,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сохранения среды обитания объектов водного, животного и растительного мира.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Для земельных участков и объектов капитального строительства, расположенных в водоохранных зонах рек, других водных объектов, устанавливаются: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виды запрещенного использования,</w:t>
      </w:r>
    </w:p>
    <w:p w:rsidR="005B1DA7" w:rsidRDefault="005B1DA7" w:rsidP="005B1DA7">
      <w:pPr>
        <w:pStyle w:val="ConsPlusNormal"/>
        <w:widowControl/>
        <w:numPr>
          <w:ilvl w:val="0"/>
          <w:numId w:val="4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условно разрешенные виды использования, которые могут быть разрешены по специальному согласованию с бассейновыми и другими территориальными органами управления, использования и охраны водного фонда уполномоченных государственных органов с использованием процедур публичных</w:t>
      </w:r>
      <w:r>
        <w:rPr>
          <w:rFonts w:ascii="Times New Roman" w:hAnsi="Times New Roman" w:cs="Times New Roman"/>
          <w:sz w:val="24"/>
          <w:szCs w:val="24"/>
        </w:rPr>
        <w:t xml:space="preserve"> слушаний, определенных главой 7</w:t>
      </w:r>
      <w:r w:rsidRPr="00CD0893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CD0893" w:rsidRDefault="005B1DA7" w:rsidP="005B1DA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Ширина водоохранной зоны рек или ручьев устанавливается от их истока для рек или ручьев протяженностью:</w:t>
      </w:r>
    </w:p>
    <w:p w:rsidR="005B1DA7" w:rsidRPr="00CD0893" w:rsidRDefault="005B1DA7" w:rsidP="005B1DA7">
      <w:pPr>
        <w:pStyle w:val="a3"/>
        <w:numPr>
          <w:ilvl w:val="0"/>
          <w:numId w:val="5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до десяти километров – в размере пятидесяти метров,</w:t>
      </w:r>
    </w:p>
    <w:p w:rsidR="005B1DA7" w:rsidRPr="00CD0893" w:rsidRDefault="005B1DA7" w:rsidP="005B1DA7">
      <w:pPr>
        <w:pStyle w:val="a3"/>
        <w:numPr>
          <w:ilvl w:val="0"/>
          <w:numId w:val="5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от десяти до пятидесяти километров – в размере ста метров,</w:t>
      </w:r>
    </w:p>
    <w:p w:rsidR="005B1DA7" w:rsidRPr="00CD0893" w:rsidRDefault="005B1DA7" w:rsidP="005B1DA7">
      <w:pPr>
        <w:pStyle w:val="a3"/>
        <w:numPr>
          <w:ilvl w:val="0"/>
          <w:numId w:val="5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от пятидесяти километров и более – в размере двухсот метров.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Для реки, ручья протяженностью менее десяти километров от истока до устья водоохранная зона совпадает с прибрежной защитной полосой. Радиус водоохранной зоны для истоков реки, ручья устанавливается в размере пятидесяти метров.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Ширина водоохранной зоны озера, водохранилища, за исключением озера, расположенного внутри болота, или озера, водохранилища с акваторией менее 0,5 квадратного километра, устанавливается в размере пятидесяти метров.</w:t>
      </w:r>
    </w:p>
    <w:p w:rsidR="005B1DA7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>Виды запрещенного использования земельных участков и иных объектов недвижимости, расположенных в границах водоохранных зон:</w:t>
      </w:r>
    </w:p>
    <w:p w:rsidR="005B1DA7" w:rsidRPr="00CD0893" w:rsidRDefault="005B1DA7" w:rsidP="005B1DA7">
      <w:pPr>
        <w:pStyle w:val="a3"/>
        <w:numPr>
          <w:ilvl w:val="0"/>
          <w:numId w:val="4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сточных вод для удобрения почв,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размещение складов ядохимикатов, минеральных удобрений и горюче - смазочных материалов, площадок для заправки аппаратуры ядохимикатами, животноводческих комплексов и ферм, мест складирования и захоронения промышленных, бытовых и сельскохозяйственных отходов, кладбищ и скотомогильников, накопителей сточных вод,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складирование навоза и мусора,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заправка топливом, мойка и ремонт автомобилей и других машин и механизмов,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размещение дачных и садоводческих участков при ширине водоохранных зон менее 100 метров и крутизне склонов прилегающих территорий более 3 градусов,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отведение площадей под вновь создаваемые кладбища на расстоянии менее 500 м от водного объекта,</w:t>
      </w:r>
    </w:p>
    <w:p w:rsidR="005B1DA7" w:rsidRPr="00CD0893" w:rsidRDefault="005B1DA7" w:rsidP="005B1DA7">
      <w:pPr>
        <w:pStyle w:val="a3"/>
        <w:numPr>
          <w:ilvl w:val="0"/>
          <w:numId w:val="4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осуществление авиационных мер по борьбе с вредителями и болезнями растений,</w:t>
      </w:r>
    </w:p>
    <w:p w:rsidR="005B1DA7" w:rsidRPr="00CD0893" w:rsidRDefault="005B1DA7" w:rsidP="005B1DA7">
      <w:pPr>
        <w:pStyle w:val="a3"/>
        <w:numPr>
          <w:ilvl w:val="0"/>
          <w:numId w:val="45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</w:r>
    </w:p>
    <w:p w:rsidR="005B1DA7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  <w:u w:val="single"/>
        </w:rPr>
      </w:pPr>
      <w:r w:rsidRPr="00CD0893">
        <w:rPr>
          <w:b/>
          <w:color w:val="000000"/>
          <w:sz w:val="24"/>
          <w:szCs w:val="24"/>
          <w:u w:val="single"/>
        </w:rPr>
        <w:t>В границах прибрежных защитных полос, наряду с вышеуказанными ограничениями, запрещаются:</w:t>
      </w:r>
    </w:p>
    <w:p w:rsidR="005B1DA7" w:rsidRPr="00CD0893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  <w:u w:val="single"/>
        </w:rPr>
      </w:pPr>
    </w:p>
    <w:p w:rsidR="005B1DA7" w:rsidRPr="00CD0893" w:rsidRDefault="005B1DA7" w:rsidP="005B1DA7">
      <w:pPr>
        <w:pStyle w:val="a3"/>
        <w:numPr>
          <w:ilvl w:val="0"/>
          <w:numId w:val="4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распашка земель,</w:t>
      </w:r>
    </w:p>
    <w:p w:rsidR="005B1DA7" w:rsidRPr="00CD0893" w:rsidRDefault="005B1DA7" w:rsidP="005B1DA7">
      <w:pPr>
        <w:pStyle w:val="23"/>
        <w:numPr>
          <w:ilvl w:val="0"/>
          <w:numId w:val="46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 xml:space="preserve">применение удобрений, </w:t>
      </w:r>
    </w:p>
    <w:p w:rsidR="005B1DA7" w:rsidRPr="00CD0893" w:rsidRDefault="005B1DA7" w:rsidP="005B1DA7">
      <w:pPr>
        <w:pStyle w:val="23"/>
        <w:numPr>
          <w:ilvl w:val="0"/>
          <w:numId w:val="46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складирование отвалов размываемых грунтов, строительных материалов и минеральных солей, кроме оборудованных в установленном порядке причалов и площадок, обеспечивающих защиту водных объектов от загрязнения,</w:t>
      </w:r>
    </w:p>
    <w:p w:rsidR="005B1DA7" w:rsidRPr="00CD0893" w:rsidRDefault="005B1DA7" w:rsidP="005B1DA7">
      <w:pPr>
        <w:pStyle w:val="23"/>
        <w:numPr>
          <w:ilvl w:val="0"/>
          <w:numId w:val="46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установка сезонных стационарных палаточных городков, размещение дачных и садоводческих участков, выделение участков под индивидуальное строительство,</w:t>
      </w:r>
    </w:p>
    <w:p w:rsidR="005B1DA7" w:rsidRPr="00CD0893" w:rsidRDefault="005B1DA7" w:rsidP="005B1DA7">
      <w:pPr>
        <w:pStyle w:val="a3"/>
        <w:numPr>
          <w:ilvl w:val="0"/>
          <w:numId w:val="4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выпас сельскохозяйственных животных и организация для них летних лагерей, ванн.</w:t>
      </w:r>
    </w:p>
    <w:p w:rsidR="005B1DA7" w:rsidRPr="00CD0893" w:rsidRDefault="005B1DA7" w:rsidP="005B1DA7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>Виды условно разрешённого использования земельных участков и иных объектов недвижимости, расположенных в границах водоохранных зон:</w:t>
      </w:r>
    </w:p>
    <w:p w:rsidR="005B1DA7" w:rsidRPr="00CD0893" w:rsidRDefault="005B1DA7" w:rsidP="005B1DA7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В границах водоохранных зон допускаются проектирование, размещение, строительство, реконструкция, ввод в эксплуатацию и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5B1DA7" w:rsidRPr="00EE29EC" w:rsidRDefault="005B1DA7" w:rsidP="005B1DA7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EE2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Прибрежные защитные полосы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уклона, сорок метров для уклона до трех градусов и пятьдесят метров для уклона три и более градуса. 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Ширина прибрежной защитной полосы озера, водохранилища, имеющих особо ценное рыбохозяйственное значение (места нереста, нагула, зимовки рыб и других водных биологических ресурсов), устанавливается в размере двухсот метров независимо от уклона прилегающих земель.</w:t>
      </w: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На территориях поселений при наличии ливневой канализации и набережных границы прибрежных защитных полос совпадают с парапетами набережных. Ширина водоохраннойзоны 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lastRenderedPageBreak/>
        <w:t>на таких территориях устанавливается от парапета набережной. При отсутствии набережной ширина водоохранной зоны, прибрежной защитной полосы измеряется от береговой линии.</w:t>
      </w:r>
    </w:p>
    <w:p w:rsidR="005B1DA7" w:rsidRPr="00EF557C" w:rsidRDefault="005B1DA7" w:rsidP="005B1DA7">
      <w:pPr>
        <w:pStyle w:val="a3"/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EF55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Дополнительные градостроительные регламенты на территориях затопления паводком 1% обеспеченности.</w:t>
      </w:r>
    </w:p>
    <w:p w:rsidR="005B1DA7" w:rsidRPr="00EE29EC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9EC">
        <w:rPr>
          <w:rFonts w:ascii="Times New Roman" w:eastAsia="Times New Roman" w:hAnsi="Times New Roman" w:cs="Times New Roman"/>
          <w:sz w:val="24"/>
          <w:szCs w:val="24"/>
        </w:rPr>
        <w:t>В границах зон затопления паводком 1% обеспеченности использование земельных участков и объектов капитального строительства, архитектурно–строительное проектирование, строительство, реконструкция и капитальный ремонт объектов капитального строительства осуществляется при условии проведения инженерной защиты территории от затопления паводковыми водами и подтопления грунтовыми водами путем подсыпки (намыва) грунта или строительства дамб обвалования или совмещения подсыпки и строительства дамб обвалования.</w:t>
      </w:r>
    </w:p>
    <w:p w:rsidR="005B1DA7" w:rsidRPr="00EE29EC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9EC">
        <w:rPr>
          <w:rFonts w:ascii="Times New Roman" w:eastAsia="Times New Roman" w:hAnsi="Times New Roman" w:cs="Times New Roman"/>
          <w:sz w:val="24"/>
          <w:szCs w:val="24"/>
        </w:rPr>
        <w:t>Выбор методов инженерной защиты и подготовки пойменных территорий, подверженных временному затоплению, зависит от гидрологических характеристик водотока, особенностей использования территории, характера застройки. Выбор наиболее рационального инженерного решения определяется архитектурно–планировочными требованиями и технико-экономическим обоснованием.</w:t>
      </w:r>
    </w:p>
    <w:p w:rsidR="005B1DA7" w:rsidRPr="00EE29EC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9EC">
        <w:rPr>
          <w:rFonts w:ascii="Times New Roman" w:eastAsia="Times New Roman" w:hAnsi="Times New Roman" w:cs="Times New Roman"/>
          <w:sz w:val="24"/>
          <w:szCs w:val="24"/>
        </w:rPr>
        <w:t xml:space="preserve"> Условия использования территории: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жилищное строительство: полная и надежная защита от затопления паводком 1% обеспеченности на основании технико-экономического обоснования целесообразности защиты, путем искусственного повышения территории или строительства дамб обвалования, или выноса строений, организация и очистка поверхностного стока, дренирование территории;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пашни: при полной защите от затопления паводком 1% обеспеченности, с сопутствующими мероприятиями;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скважины водозаборов должны быть выполнены в насыпи с учетом паводка 1% обеспеченности;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опоры высоковольтных линий электропередач и магистральные инженерно-технические коммуникации должны быть выполнены в насыпи с учетом паводка 1% обеспеченности.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 xml:space="preserve"> – при реконструкции существующих объектов капитального строительства  необходимо предусматривать инженерную защиту от затопления и подтопления зданий.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проведение мероприятий по укреплению участков, подверженных эрозии склонов( травяное и древесно-кустарниковое озеленение, подпорные стенки, насыпи и т.д.);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ежегодное проведение противопаводковых мероприятий;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осуществление централизованной канализации с выводом на очистные сооружения, устройство биотуалетов в зонах отдыха, строительство выгребных ям с гидроизоляционным покрытием и опорожнением  их на зимний период;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максимальное озеленение территории.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На территориях затопления паводком 1% обеспеченности запрещается: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использование сточных вод для удобрения почв;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 xml:space="preserve">–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 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осуществление авиационных мер по борьбе с вредителями и болезнями растений;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 xml:space="preserve">– реконструкция жилых и подсобных помещений и изменение параметров застройки без соответствующих обоснований и согласований с отделом архитектуры и градостроительства администрации </w:t>
      </w:r>
      <w:r w:rsidR="00C317D1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DE142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предоставление вновь образуемых земельных участков для индивидуального жилищного строительства;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lastRenderedPageBreak/>
        <w:t>– расширение действующих объектов производственного, коммунального и социального назначения;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вырубка деревьев, кустарников (кроме рубок ухода за насаждениями, санитарных рубок);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открытие карьеров строительных материалов;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Инженерная защита затапливаемых территорий проводится в соответствии со следующими требованиями: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отметку бровки подсыпанной территории следует принимать не менее чем на 0,5 м выше расчетного горизонта высоких вод с учетом высоты волны при ветровом нагоне;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за расчетный горизонт высоких вод следует принимать отметку наивысшего уровня воды повторяемостью один раз в 100 лет – для территорий, застроенных или подлежащих застройке жилыми и общественными зданиями.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EF557C" w:rsidRDefault="005B1DA7" w:rsidP="005B1DA7">
      <w:pPr>
        <w:pStyle w:val="a3"/>
        <w:numPr>
          <w:ilvl w:val="0"/>
          <w:numId w:val="6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5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Охранные зоны водозаборных и иных сооружений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Охранными зонами водозаборных и иных технических сооружений определяются следующие виды запрещенного использования земельных участков и объектов капитального строительства и виды действий в пределах таких зон, а также в пределах территориальных зон - зон водозаборных, иных технических сооружений: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проведение авиационно-химических работ,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применение химических средств борьбы с вредителями, болезнями растений и сорняками,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размещение складов ядохимикатов, минеральных удобрений и горюче-смазочных материалов, площадок для заправки аппаратуры ядохимикатами, животноводческих комплексов, мест складирования и захоронения промышленных, бытовых и сельскохозяйственных отходов, кладбищ и скотомогильников, накопителей сточных вод,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складирование навоза и мусора,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заправка топливом, мойка и ремонт автомобилей, тракторов и других машин и механизмов,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размещение стоянок транспортных средств,</w:t>
      </w:r>
    </w:p>
    <w:p w:rsidR="005B1DA7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проведение рубок лесных насаждений.</w:t>
      </w:r>
    </w:p>
    <w:p w:rsidR="005B1DA7" w:rsidRPr="00EF557C" w:rsidRDefault="005B1DA7" w:rsidP="005B1DA7">
      <w:p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EF557C" w:rsidRDefault="005B1DA7" w:rsidP="005B1DA7">
      <w:pPr>
        <w:pStyle w:val="a3"/>
        <w:numPr>
          <w:ilvl w:val="0"/>
          <w:numId w:val="62"/>
        </w:numPr>
        <w:spacing w:before="240" w:line="240" w:lineRule="auto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</w:pPr>
      <w:r w:rsidRPr="00EF557C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Охранные зоны объектов электроснабжения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</w:t>
      </w: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г) размещать свалки;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охранных зонах, установленных для объектов электросетевого хозяйства напряжением свыше 1000 вольт, помимо вышеописанных действий, запрещается: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складировать или размещать хранилища любых, в том числе горюче-смазочных, материалов;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гаражей-стоянок автомобилей, принадлежащих физическим лицам,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в)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г)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д) осуществлять проход судов с поднятыми стрелами кранов и других механизмов (в охранных зонах воздушных линий электропередачи).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строительство, капитальный ремонт, реконструкция или снос зданий и сооружений;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горные, взрывные, мелиоративные работы, в том числе связанные с временным затоплением земель;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в) посадка и вырубка деревьев и кустарников;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д) 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паводке;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е)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ж)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з) 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и)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 охранных зонах, установленных для объектов электросетевого хозяйства напряжением до 1000 вольт, без письменного решения о согласовании сетевых организаций запрещается: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складировать или размещать хранилища любых, в том числе горюче-смазочных, материалов;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B1DA7" w:rsidRPr="00EF557C" w:rsidRDefault="005B1DA7" w:rsidP="005B1DA7">
      <w:pPr>
        <w:pStyle w:val="a3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57C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Охранные зоны объектов газоснабжения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строить объекты жилищно-гражданского и производственного назначения;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г) перемещать, повреждать, засыпать и уничтожать опознавательные знаки, контрольно - измерительные пункты и другие устройства газораспределительных сетей;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д) устраивать свалки и склады, разливать растворы кислот, солей, щелочей и других химически активных веществ;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ж) разводить огонь и размещать источники огня;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з) рыть погреба, копать и обрабатывать почву сельскохозяйственными и мелиоративными орудиями и механизмами на глубину более 0,3 метра;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средств связи, освещения и систем телемеханики;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л) самовольно подключаться к газораспределительным сетям.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Лесохозяйственные, сельскохозяйственные и другие работы, не подпадающие под ограничения, указанные выше, и не связанные с нарушением земельного горизонта и обработкой почвы на глубину более 0,3 метра, производятся собственниками,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работ.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м)</w:t>
      </w: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Хозяйственная деятельность в охранных зонах газораспределительных сетей, не предусмотренная ограничениями, описанными ваше, при которой производится нарушение поверхности земельного участка и обработка почвы на глубину более 0,3 метра, осуществляется на основании письменного разрешения эксплуатационной организации газораспределительных сетей.</w:t>
      </w:r>
    </w:p>
    <w:p w:rsidR="005B1DA7" w:rsidRPr="00EF557C" w:rsidRDefault="005B1DA7" w:rsidP="005B1DA7">
      <w:pPr>
        <w:pStyle w:val="a3"/>
        <w:numPr>
          <w:ilvl w:val="0"/>
          <w:numId w:val="62"/>
        </w:numPr>
        <w:spacing w:before="240" w:line="240" w:lineRule="auto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</w:pPr>
      <w:r w:rsidRPr="00EF557C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lastRenderedPageBreak/>
        <w:t>Охранные зоны объектов нефтяного комплекса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земельные уч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астки, входящие в охранные зоны</w:t>
      </w: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, в целях предупреждения их повреждения или нарушения условий их нормальной эксплуатации налагаются ограничения (обременения), которыми запрещается: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перемещать, засыпать и ломать опознавательные и сигнальные знаки, контрольно-измерительные пункты;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открывать люки, калитки и двери необслуживаемых усилительных пунктов кабельной связи, ограждений узлов линейной арматуры, станций катодной и дренажной защиты, линейных и смотровых колодцев и других линейных устройств, открывать и закрывать краны и задвижки,отключать или включать средства связи, энергоснабжения и телемеханики трубопроводов;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в) устраивать всякого рода свалки, выливать растворы кислот, солей и щелочей;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г) разрушать берегоукрепительные сооружения, водопропускные устройства, земляные и иные сооружения (устройства), предохраняющие трубопроводы от разрушения, а прилегающую территорию и окружающую местность - от аварийного разлива транспортируемой продукции;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cr/>
        <w:t>д) бросать якоря, проходить с отданными якорями, цепями, лотами, волокушами и тралами, производить дноуглубительные и землечерпальные работы;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е) разводить огонь и размещать какие-либо открытые или закрытые источники огня.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В охранных зонах трубопроводов без письменного разрешения предприятий трубопроводного транспорта запрещается: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возводить любые постройки и сооружения на расстоянии ближе 1000 м от оси аммиакопровода запрещается:строить коллективные сады с жилыми домами, устраивать массовые спортивные соревнования, соревнования с участием зрителей, купания, массовый отдых людей,любительское рыболовство, расположение временных полевых жилищ и станов любого назначения, загоны для скота;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высаживать деревья и кустарники всех видов, складировать корма, удобрения, материалы, сено и солому,располагать коновязи, содержать скот, выделять рыбопромысловые участки,производить добычу рыбы, а также водных животных и растений, устраивать водопои, производить колку и заготовку льда;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в) сооружать проезды и переезды через трассы трубопроводов, устраивать стоянки автомобильного транспорта, тракторов и механизмов, размещать сады и огороды;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г) производить мелиоративные земляные работы, сооружать оросительные и осушительные системы;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д) производить всякого рода открытые и подземные, горные, строительные, монтажные и взрывные работы,планировку грунта.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Письменное разрешение на производство взрывных работ в охранных зонах трубопроводов выдается только после представления предприятием, производящим эти работы, соответствующих материалов, предусмотренных действующими Едиными правилами безопасности при взрывных работах;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е) производить геолого-съемочные, геолого-разведочные, поисковые, геодезические и другие изыскательские работы, связанные с устройством скважин, шурфов и взятием проб грунта (кроме почвенных образцов).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B1DA7" w:rsidRPr="00CD0893" w:rsidRDefault="005B1DA7" w:rsidP="005B1DA7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DA7" w:rsidRPr="00CD0893" w:rsidRDefault="005B1DA7" w:rsidP="005B1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5B1DA7" w:rsidRPr="00CD0893" w:rsidSect="005B1DA7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707" w:rsidRDefault="00397707" w:rsidP="000C2546">
      <w:pPr>
        <w:spacing w:after="0" w:line="240" w:lineRule="auto"/>
      </w:pPr>
      <w:r>
        <w:separator/>
      </w:r>
    </w:p>
  </w:endnote>
  <w:endnote w:type="continuationSeparator" w:id="1">
    <w:p w:rsidR="00397707" w:rsidRDefault="00397707" w:rsidP="000C2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OOE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11" w:rsidRDefault="00563F11">
    <w:pPr>
      <w:pStyle w:val="a8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 w:rsidRPr="00BB4F85">
      <w:fldChar w:fldCharType="begin"/>
    </w:r>
    <w:r>
      <w:instrText>PAGE   \* MERGEFORMAT</w:instrText>
    </w:r>
    <w:r w:rsidRPr="00BB4F85">
      <w:fldChar w:fldCharType="separate"/>
    </w:r>
    <w:r w:rsidR="00283B34" w:rsidRPr="00283B34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563F11" w:rsidRDefault="00563F1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11" w:rsidRDefault="00563F11">
    <w:pPr>
      <w:pStyle w:val="a8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 w:rsidRPr="00BB4F85">
      <w:fldChar w:fldCharType="begin"/>
    </w:r>
    <w:r>
      <w:instrText>PAGE   \* MERGEFORMAT</w:instrText>
    </w:r>
    <w:r w:rsidRPr="00BB4F85">
      <w:fldChar w:fldCharType="separate"/>
    </w:r>
    <w:r w:rsidR="00283B34" w:rsidRPr="00283B34">
      <w:rPr>
        <w:rFonts w:asciiTheme="majorHAnsi" w:eastAsiaTheme="majorEastAsia" w:hAnsiTheme="majorHAnsi" w:cstheme="majorBidi"/>
        <w:noProof/>
      </w:rPr>
      <w:t>10</w:t>
    </w:r>
    <w:r>
      <w:rPr>
        <w:rFonts w:asciiTheme="majorHAnsi" w:eastAsiaTheme="majorEastAsia" w:hAnsiTheme="majorHAnsi" w:cstheme="majorBidi"/>
      </w:rPr>
      <w:fldChar w:fldCharType="end"/>
    </w:r>
  </w:p>
  <w:p w:rsidR="00563F11" w:rsidRDefault="00563F1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707" w:rsidRDefault="00397707" w:rsidP="000C2546">
      <w:pPr>
        <w:spacing w:after="0" w:line="240" w:lineRule="auto"/>
      </w:pPr>
      <w:r>
        <w:separator/>
      </w:r>
    </w:p>
  </w:footnote>
  <w:footnote w:type="continuationSeparator" w:id="1">
    <w:p w:rsidR="00397707" w:rsidRDefault="00397707" w:rsidP="000C2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0"/>
        <w:szCs w:val="20"/>
      </w:rPr>
      <w:alias w:val="Заголовок"/>
      <w:id w:val="77738743"/>
      <w:placeholder>
        <w:docPart w:val="B4E7D9A246C3471A92C4D167452C4A4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63F11" w:rsidRPr="000D012E" w:rsidRDefault="00563F11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  <w:r w:rsidRPr="000D012E">
          <w:rPr>
            <w:rFonts w:asciiTheme="majorHAnsi" w:eastAsiaTheme="majorEastAsia" w:hAnsiTheme="majorHAnsi" w:cstheme="majorBidi"/>
            <w:sz w:val="20"/>
            <w:szCs w:val="20"/>
          </w:rPr>
          <w:t>КИНЗЕЛЬСКИЙ  СЕЛЬСОВЕТ. Правила землепользования и застройки. Часть II, часть III.</w:t>
        </w:r>
      </w:p>
    </w:sdtContent>
  </w:sdt>
  <w:p w:rsidR="00563F11" w:rsidRPr="000D012E" w:rsidRDefault="00563F11" w:rsidP="00612105">
    <w:pPr>
      <w:pStyle w:val="a6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0"/>
        <w:szCs w:val="20"/>
      </w:rPr>
      <w:alias w:val="Название"/>
      <w:id w:val="1277375739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63F11" w:rsidRPr="00CE18F6" w:rsidRDefault="00563F11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  <w:r w:rsidRPr="00CE18F6">
          <w:rPr>
            <w:rFonts w:asciiTheme="majorHAnsi" w:eastAsiaTheme="majorEastAsia" w:hAnsiTheme="majorHAnsi" w:cstheme="majorBidi"/>
            <w:sz w:val="20"/>
            <w:szCs w:val="20"/>
          </w:rPr>
          <w:t>КИНЗЕЛЬСКИЙ  СЕЛЬСОВЕТ. Правила землепользования и застройки. Часть II, часть III.</w:t>
        </w:r>
      </w:p>
    </w:sdtContent>
  </w:sdt>
  <w:p w:rsidR="00563F11" w:rsidRPr="00CE18F6" w:rsidRDefault="00563F11" w:rsidP="00EC6BE0">
    <w:pPr>
      <w:pStyle w:val="a6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0"/>
        <w:szCs w:val="20"/>
      </w:rPr>
      <w:alias w:val="Название"/>
      <w:id w:val="679094855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63F11" w:rsidRPr="002B20C9" w:rsidRDefault="00563F11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  <w:r w:rsidRPr="002B20C9">
          <w:rPr>
            <w:rFonts w:asciiTheme="majorHAnsi" w:eastAsiaTheme="majorEastAsia" w:hAnsiTheme="majorHAnsi" w:cstheme="majorBidi"/>
            <w:sz w:val="20"/>
            <w:szCs w:val="20"/>
          </w:rPr>
          <w:t>КИНЗЕЛЬСКИЙ  СЕЛЬСОВЕТ. Правила землепользования и застройки. Часть II, часть III.</w:t>
        </w:r>
      </w:p>
    </w:sdtContent>
  </w:sdt>
  <w:p w:rsidR="00563F11" w:rsidRPr="002B20C9" w:rsidRDefault="00563F11" w:rsidP="002B20C9">
    <w:pPr>
      <w:pStyle w:val="a6"/>
      <w:tabs>
        <w:tab w:val="clear" w:pos="4677"/>
        <w:tab w:val="clear" w:pos="9355"/>
        <w:tab w:val="left" w:pos="3910"/>
      </w:tabs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00A6"/>
    <w:multiLevelType w:val="hybridMultilevel"/>
    <w:tmpl w:val="79B21B84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D14E28"/>
    <w:multiLevelType w:val="hybridMultilevel"/>
    <w:tmpl w:val="2542CB9E"/>
    <w:lvl w:ilvl="0" w:tplc="3036EDF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2A6C7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7082E"/>
    <w:multiLevelType w:val="hybridMultilevel"/>
    <w:tmpl w:val="F3CEF18C"/>
    <w:lvl w:ilvl="0" w:tplc="BA087C1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6E7CBE"/>
    <w:multiLevelType w:val="hybridMultilevel"/>
    <w:tmpl w:val="A86CBCBA"/>
    <w:lvl w:ilvl="0" w:tplc="108C1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1B2AAC0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674D2E"/>
    <w:multiLevelType w:val="hybridMultilevel"/>
    <w:tmpl w:val="4946581C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84914B5"/>
    <w:multiLevelType w:val="hybridMultilevel"/>
    <w:tmpl w:val="3DAC59A2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A3555A"/>
    <w:multiLevelType w:val="hybridMultilevel"/>
    <w:tmpl w:val="822C6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6A6329"/>
    <w:multiLevelType w:val="hybridMultilevel"/>
    <w:tmpl w:val="EA2C47FC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2B97E74"/>
    <w:multiLevelType w:val="hybridMultilevel"/>
    <w:tmpl w:val="1AF8EE56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4C391C"/>
    <w:multiLevelType w:val="hybridMultilevel"/>
    <w:tmpl w:val="6CB62438"/>
    <w:lvl w:ilvl="0" w:tplc="BA087C18">
      <w:start w:val="1"/>
      <w:numFmt w:val="bullet"/>
      <w:lvlText w:val=""/>
      <w:lvlJc w:val="left"/>
      <w:pPr>
        <w:tabs>
          <w:tab w:val="num" w:pos="785"/>
        </w:tabs>
        <w:ind w:left="765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cs="Wingdings" w:hint="default"/>
      </w:rPr>
    </w:lvl>
  </w:abstractNum>
  <w:abstractNum w:abstractNumId="10">
    <w:nsid w:val="17BF326E"/>
    <w:multiLevelType w:val="hybridMultilevel"/>
    <w:tmpl w:val="A1B8B43A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DF044A3"/>
    <w:multiLevelType w:val="hybridMultilevel"/>
    <w:tmpl w:val="B54C9F90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E6B13CB"/>
    <w:multiLevelType w:val="hybridMultilevel"/>
    <w:tmpl w:val="09C07930"/>
    <w:lvl w:ilvl="0" w:tplc="AC2A6C7E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227EBE"/>
    <w:multiLevelType w:val="hybridMultilevel"/>
    <w:tmpl w:val="169E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9C4B0A"/>
    <w:multiLevelType w:val="hybridMultilevel"/>
    <w:tmpl w:val="B600B8A6"/>
    <w:lvl w:ilvl="0" w:tplc="3036EDF4">
      <w:start w:val="1"/>
      <w:numFmt w:val="bullet"/>
      <w:lvlText w:val="-"/>
      <w:lvlJc w:val="left"/>
      <w:pPr>
        <w:ind w:left="360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AC2A6C7E">
      <w:numFmt w:val="bullet"/>
      <w:lvlText w:val="–"/>
      <w:lvlJc w:val="left"/>
      <w:pPr>
        <w:ind w:left="504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>
    <w:nsid w:val="24A74C7F"/>
    <w:multiLevelType w:val="hybridMultilevel"/>
    <w:tmpl w:val="CEDA1904"/>
    <w:lvl w:ilvl="0" w:tplc="BA087C1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8D52BD3"/>
    <w:multiLevelType w:val="hybridMultilevel"/>
    <w:tmpl w:val="17E62102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A496873"/>
    <w:multiLevelType w:val="hybridMultilevel"/>
    <w:tmpl w:val="A75E5050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83419"/>
    <w:multiLevelType w:val="hybridMultilevel"/>
    <w:tmpl w:val="E390BCCE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AF4016B"/>
    <w:multiLevelType w:val="hybridMultilevel"/>
    <w:tmpl w:val="17F4754A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B742A7D"/>
    <w:multiLevelType w:val="hybridMultilevel"/>
    <w:tmpl w:val="8EDC18EE"/>
    <w:lvl w:ilvl="0" w:tplc="BA087C1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BC569E1"/>
    <w:multiLevelType w:val="hybridMultilevel"/>
    <w:tmpl w:val="69A8E40E"/>
    <w:lvl w:ilvl="0" w:tplc="108C1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377F78"/>
    <w:multiLevelType w:val="hybridMultilevel"/>
    <w:tmpl w:val="FA2ACF4C"/>
    <w:lvl w:ilvl="0" w:tplc="AC2A6C7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32748F"/>
    <w:multiLevelType w:val="hybridMultilevel"/>
    <w:tmpl w:val="C5B41106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E4B310B"/>
    <w:multiLevelType w:val="hybridMultilevel"/>
    <w:tmpl w:val="600E70D4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2F283BF3"/>
    <w:multiLevelType w:val="hybridMultilevel"/>
    <w:tmpl w:val="0F744892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24C3A06"/>
    <w:multiLevelType w:val="hybridMultilevel"/>
    <w:tmpl w:val="F7DA2F7C"/>
    <w:lvl w:ilvl="0" w:tplc="13421BC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873CA1"/>
    <w:multiLevelType w:val="hybridMultilevel"/>
    <w:tmpl w:val="56C092F4"/>
    <w:lvl w:ilvl="0" w:tplc="108C10A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A4435C"/>
    <w:multiLevelType w:val="hybridMultilevel"/>
    <w:tmpl w:val="169E2A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82061A7"/>
    <w:multiLevelType w:val="hybridMultilevel"/>
    <w:tmpl w:val="88B61C0E"/>
    <w:lvl w:ilvl="0" w:tplc="1D4A093C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A4121F3"/>
    <w:multiLevelType w:val="hybridMultilevel"/>
    <w:tmpl w:val="1916C84E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3C856EA8"/>
    <w:multiLevelType w:val="multilevel"/>
    <w:tmpl w:val="DB4ED5A0"/>
    <w:lvl w:ilvl="0">
      <w:numFmt w:val="bullet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2">
    <w:nsid w:val="3EC41828"/>
    <w:multiLevelType w:val="hybridMultilevel"/>
    <w:tmpl w:val="30D24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1D48A5"/>
    <w:multiLevelType w:val="hybridMultilevel"/>
    <w:tmpl w:val="0F6ACC14"/>
    <w:lvl w:ilvl="0" w:tplc="AC2A6C7E">
      <w:numFmt w:val="bullet"/>
      <w:lvlText w:val="–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>
    <w:nsid w:val="44DD1CAB"/>
    <w:multiLevelType w:val="hybridMultilevel"/>
    <w:tmpl w:val="3D54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59A6135"/>
    <w:multiLevelType w:val="hybridMultilevel"/>
    <w:tmpl w:val="F4F88986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475C6A39"/>
    <w:multiLevelType w:val="multilevel"/>
    <w:tmpl w:val="F7FE6470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7C922E1"/>
    <w:multiLevelType w:val="hybridMultilevel"/>
    <w:tmpl w:val="76FACE84"/>
    <w:lvl w:ilvl="0" w:tplc="AC2A6C7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9545258"/>
    <w:multiLevelType w:val="hybridMultilevel"/>
    <w:tmpl w:val="A594B724"/>
    <w:lvl w:ilvl="0" w:tplc="F61C13E2">
      <w:start w:val="1"/>
      <w:numFmt w:val="bullet"/>
      <w:lvlText w:val=""/>
      <w:lvlJc w:val="left"/>
      <w:pPr>
        <w:tabs>
          <w:tab w:val="num" w:pos="709"/>
        </w:tabs>
        <w:ind w:left="709" w:hanging="36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9806E9C"/>
    <w:multiLevelType w:val="hybridMultilevel"/>
    <w:tmpl w:val="69626928"/>
    <w:lvl w:ilvl="0" w:tplc="F61C13E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ADD44EC"/>
    <w:multiLevelType w:val="hybridMultilevel"/>
    <w:tmpl w:val="9E7EC054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AE56EB8"/>
    <w:multiLevelType w:val="hybridMultilevel"/>
    <w:tmpl w:val="CC709D7E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4D9D4095"/>
    <w:multiLevelType w:val="hybridMultilevel"/>
    <w:tmpl w:val="978C620E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545922C7"/>
    <w:multiLevelType w:val="hybridMultilevel"/>
    <w:tmpl w:val="0FB60A76"/>
    <w:lvl w:ilvl="0" w:tplc="BA087C18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08"/>
        </w:tabs>
        <w:ind w:left="23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28"/>
        </w:tabs>
        <w:ind w:left="30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48"/>
        </w:tabs>
        <w:ind w:left="37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68"/>
        </w:tabs>
        <w:ind w:left="44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88"/>
        </w:tabs>
        <w:ind w:left="51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08"/>
        </w:tabs>
        <w:ind w:left="59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28"/>
        </w:tabs>
        <w:ind w:left="66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48"/>
        </w:tabs>
        <w:ind w:left="7348" w:hanging="360"/>
      </w:pPr>
      <w:rPr>
        <w:rFonts w:ascii="Wingdings" w:hAnsi="Wingdings" w:cs="Wingdings" w:hint="default"/>
      </w:rPr>
    </w:lvl>
  </w:abstractNum>
  <w:abstractNum w:abstractNumId="44">
    <w:nsid w:val="57D00710"/>
    <w:multiLevelType w:val="multilevel"/>
    <w:tmpl w:val="7938F0D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5">
    <w:nsid w:val="5B0471BB"/>
    <w:multiLevelType w:val="multilevel"/>
    <w:tmpl w:val="BE4ABF28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BFD3731"/>
    <w:multiLevelType w:val="hybridMultilevel"/>
    <w:tmpl w:val="D89EDFB4"/>
    <w:lvl w:ilvl="0" w:tplc="9F3086A2"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9F3086A2"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5D7061F4"/>
    <w:multiLevelType w:val="multilevel"/>
    <w:tmpl w:val="DB4ED5A0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E8C7B9A"/>
    <w:multiLevelType w:val="hybridMultilevel"/>
    <w:tmpl w:val="45F669EE"/>
    <w:lvl w:ilvl="0" w:tplc="F61C13E2">
      <w:start w:val="1"/>
      <w:numFmt w:val="bullet"/>
      <w:lvlText w:val=""/>
      <w:lvlJc w:val="left"/>
      <w:pPr>
        <w:tabs>
          <w:tab w:val="num" w:pos="709"/>
        </w:tabs>
        <w:ind w:left="709" w:hanging="36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F980770"/>
    <w:multiLevelType w:val="hybridMultilevel"/>
    <w:tmpl w:val="1D268F8C"/>
    <w:lvl w:ilvl="0" w:tplc="BA087C1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619B452A"/>
    <w:multiLevelType w:val="hybridMultilevel"/>
    <w:tmpl w:val="4C720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31B3CD9"/>
    <w:multiLevelType w:val="hybridMultilevel"/>
    <w:tmpl w:val="9DD80330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51E6DB4"/>
    <w:multiLevelType w:val="hybridMultilevel"/>
    <w:tmpl w:val="2C3079A8"/>
    <w:lvl w:ilvl="0" w:tplc="AC2A6C7E">
      <w:numFmt w:val="bullet"/>
      <w:lvlText w:val="–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3">
    <w:nsid w:val="66C73918"/>
    <w:multiLevelType w:val="hybridMultilevel"/>
    <w:tmpl w:val="79846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DE5975"/>
    <w:multiLevelType w:val="hybridMultilevel"/>
    <w:tmpl w:val="4EC8C062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69E83136"/>
    <w:multiLevelType w:val="hybridMultilevel"/>
    <w:tmpl w:val="655CE290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6A145901"/>
    <w:multiLevelType w:val="hybridMultilevel"/>
    <w:tmpl w:val="A1E8AA76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6BAA32A0"/>
    <w:multiLevelType w:val="hybridMultilevel"/>
    <w:tmpl w:val="C608DEC8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6C751A1C"/>
    <w:multiLevelType w:val="hybridMultilevel"/>
    <w:tmpl w:val="F3AC9D8A"/>
    <w:lvl w:ilvl="0" w:tplc="49B06B7A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EB03169"/>
    <w:multiLevelType w:val="hybridMultilevel"/>
    <w:tmpl w:val="D3980B9C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0147040"/>
    <w:multiLevelType w:val="hybridMultilevel"/>
    <w:tmpl w:val="1284B5AA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711B5BB7"/>
    <w:multiLevelType w:val="hybridMultilevel"/>
    <w:tmpl w:val="66949762"/>
    <w:lvl w:ilvl="0" w:tplc="BA087C18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cs="Wingdings" w:hint="default"/>
      </w:rPr>
    </w:lvl>
  </w:abstractNum>
  <w:abstractNum w:abstractNumId="62">
    <w:nsid w:val="734A2DF5"/>
    <w:multiLevelType w:val="multilevel"/>
    <w:tmpl w:val="8B908C88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4F11389"/>
    <w:multiLevelType w:val="hybridMultilevel"/>
    <w:tmpl w:val="58FC0EE2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>
    <w:nsid w:val="76086A2C"/>
    <w:multiLevelType w:val="hybridMultilevel"/>
    <w:tmpl w:val="7F54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60B5603"/>
    <w:multiLevelType w:val="hybridMultilevel"/>
    <w:tmpl w:val="DF265758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>
    <w:nsid w:val="767E205F"/>
    <w:multiLevelType w:val="hybridMultilevel"/>
    <w:tmpl w:val="260E30E4"/>
    <w:lvl w:ilvl="0" w:tplc="AC2A6C7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9492861"/>
    <w:multiLevelType w:val="hybridMultilevel"/>
    <w:tmpl w:val="981C0EC6"/>
    <w:lvl w:ilvl="0" w:tplc="108C1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7BD203F3"/>
    <w:multiLevelType w:val="hybridMultilevel"/>
    <w:tmpl w:val="858CC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D5A2796"/>
    <w:multiLevelType w:val="hybridMultilevel"/>
    <w:tmpl w:val="A510E6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EDA3AA1"/>
    <w:multiLevelType w:val="hybridMultilevel"/>
    <w:tmpl w:val="D9981E26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25"/>
  </w:num>
  <w:num w:numId="3">
    <w:abstractNumId w:val="61"/>
  </w:num>
  <w:num w:numId="4">
    <w:abstractNumId w:val="9"/>
  </w:num>
  <w:num w:numId="5">
    <w:abstractNumId w:val="59"/>
  </w:num>
  <w:num w:numId="6">
    <w:abstractNumId w:val="51"/>
  </w:num>
  <w:num w:numId="7">
    <w:abstractNumId w:val="58"/>
  </w:num>
  <w:num w:numId="8">
    <w:abstractNumId w:val="17"/>
  </w:num>
  <w:num w:numId="9">
    <w:abstractNumId w:val="46"/>
  </w:num>
  <w:num w:numId="10">
    <w:abstractNumId w:val="8"/>
  </w:num>
  <w:num w:numId="11">
    <w:abstractNumId w:val="48"/>
  </w:num>
  <w:num w:numId="12">
    <w:abstractNumId w:val="4"/>
  </w:num>
  <w:num w:numId="13">
    <w:abstractNumId w:val="23"/>
  </w:num>
  <w:num w:numId="14">
    <w:abstractNumId w:val="38"/>
  </w:num>
  <w:num w:numId="15">
    <w:abstractNumId w:val="63"/>
  </w:num>
  <w:num w:numId="16">
    <w:abstractNumId w:val="55"/>
  </w:num>
  <w:num w:numId="17">
    <w:abstractNumId w:val="56"/>
  </w:num>
  <w:num w:numId="18">
    <w:abstractNumId w:val="67"/>
  </w:num>
  <w:num w:numId="19">
    <w:abstractNumId w:val="21"/>
  </w:num>
  <w:num w:numId="20">
    <w:abstractNumId w:val="39"/>
  </w:num>
  <w:num w:numId="21">
    <w:abstractNumId w:val="7"/>
  </w:num>
  <w:num w:numId="22">
    <w:abstractNumId w:val="16"/>
  </w:num>
  <w:num w:numId="23">
    <w:abstractNumId w:val="57"/>
  </w:num>
  <w:num w:numId="24">
    <w:abstractNumId w:val="19"/>
  </w:num>
  <w:num w:numId="25">
    <w:abstractNumId w:val="27"/>
  </w:num>
  <w:num w:numId="26">
    <w:abstractNumId w:val="30"/>
  </w:num>
  <w:num w:numId="27">
    <w:abstractNumId w:val="40"/>
  </w:num>
  <w:num w:numId="28">
    <w:abstractNumId w:val="42"/>
  </w:num>
  <w:num w:numId="29">
    <w:abstractNumId w:val="3"/>
  </w:num>
  <w:num w:numId="30">
    <w:abstractNumId w:val="66"/>
  </w:num>
  <w:num w:numId="31">
    <w:abstractNumId w:val="22"/>
  </w:num>
  <w:num w:numId="32">
    <w:abstractNumId w:val="37"/>
  </w:num>
  <w:num w:numId="33">
    <w:abstractNumId w:val="35"/>
  </w:num>
  <w:num w:numId="34">
    <w:abstractNumId w:val="70"/>
  </w:num>
  <w:num w:numId="35">
    <w:abstractNumId w:val="24"/>
  </w:num>
  <w:num w:numId="36">
    <w:abstractNumId w:val="1"/>
  </w:num>
  <w:num w:numId="37">
    <w:abstractNumId w:val="33"/>
  </w:num>
  <w:num w:numId="38">
    <w:abstractNumId w:val="14"/>
  </w:num>
  <w:num w:numId="39">
    <w:abstractNumId w:val="52"/>
  </w:num>
  <w:num w:numId="40">
    <w:abstractNumId w:val="0"/>
  </w:num>
  <w:num w:numId="41">
    <w:abstractNumId w:val="44"/>
  </w:num>
  <w:num w:numId="42">
    <w:abstractNumId w:val="5"/>
  </w:num>
  <w:num w:numId="43">
    <w:abstractNumId w:val="20"/>
  </w:num>
  <w:num w:numId="44">
    <w:abstractNumId w:val="15"/>
  </w:num>
  <w:num w:numId="45">
    <w:abstractNumId w:val="49"/>
  </w:num>
  <w:num w:numId="46">
    <w:abstractNumId w:val="2"/>
  </w:num>
  <w:num w:numId="47">
    <w:abstractNumId w:val="43"/>
  </w:num>
  <w:num w:numId="48">
    <w:abstractNumId w:val="41"/>
  </w:num>
  <w:num w:numId="49">
    <w:abstractNumId w:val="11"/>
  </w:num>
  <w:num w:numId="50">
    <w:abstractNumId w:val="54"/>
  </w:num>
  <w:num w:numId="51">
    <w:abstractNumId w:val="12"/>
  </w:num>
  <w:num w:numId="52">
    <w:abstractNumId w:val="10"/>
  </w:num>
  <w:num w:numId="53">
    <w:abstractNumId w:val="65"/>
  </w:num>
  <w:num w:numId="54">
    <w:abstractNumId w:val="18"/>
  </w:num>
  <w:num w:numId="55">
    <w:abstractNumId w:val="60"/>
  </w:num>
  <w:num w:numId="56">
    <w:abstractNumId w:val="29"/>
  </w:num>
  <w:num w:numId="57">
    <w:abstractNumId w:val="62"/>
  </w:num>
  <w:num w:numId="58">
    <w:abstractNumId w:val="31"/>
  </w:num>
  <w:num w:numId="59">
    <w:abstractNumId w:val="47"/>
  </w:num>
  <w:num w:numId="60">
    <w:abstractNumId w:val="36"/>
  </w:num>
  <w:num w:numId="61">
    <w:abstractNumId w:val="45"/>
  </w:num>
  <w:num w:numId="62">
    <w:abstractNumId w:val="26"/>
  </w:num>
  <w:num w:numId="63">
    <w:abstractNumId w:val="32"/>
  </w:num>
  <w:num w:numId="64">
    <w:abstractNumId w:val="28"/>
  </w:num>
  <w:num w:numId="65">
    <w:abstractNumId w:val="53"/>
  </w:num>
  <w:num w:numId="66">
    <w:abstractNumId w:val="34"/>
  </w:num>
  <w:num w:numId="67">
    <w:abstractNumId w:val="6"/>
  </w:num>
  <w:num w:numId="68">
    <w:abstractNumId w:val="50"/>
  </w:num>
  <w:num w:numId="69">
    <w:abstractNumId w:val="13"/>
  </w:num>
  <w:num w:numId="70">
    <w:abstractNumId w:val="68"/>
  </w:num>
  <w:num w:numId="71">
    <w:abstractNumId w:val="69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lickAndTypeStyle w:val="ae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709B3"/>
    <w:rsid w:val="0001185D"/>
    <w:rsid w:val="000133F7"/>
    <w:rsid w:val="00014D14"/>
    <w:rsid w:val="00020264"/>
    <w:rsid w:val="00021CB6"/>
    <w:rsid w:val="00023A4D"/>
    <w:rsid w:val="0002668F"/>
    <w:rsid w:val="00030055"/>
    <w:rsid w:val="00033D8A"/>
    <w:rsid w:val="00033EA9"/>
    <w:rsid w:val="00033F71"/>
    <w:rsid w:val="000377C4"/>
    <w:rsid w:val="00041626"/>
    <w:rsid w:val="000500C2"/>
    <w:rsid w:val="00052B27"/>
    <w:rsid w:val="00052ED2"/>
    <w:rsid w:val="00052F53"/>
    <w:rsid w:val="000535E7"/>
    <w:rsid w:val="00057AB2"/>
    <w:rsid w:val="000648D3"/>
    <w:rsid w:val="00067148"/>
    <w:rsid w:val="00067A02"/>
    <w:rsid w:val="00074941"/>
    <w:rsid w:val="000750AF"/>
    <w:rsid w:val="00083008"/>
    <w:rsid w:val="000839EA"/>
    <w:rsid w:val="00083F04"/>
    <w:rsid w:val="00085142"/>
    <w:rsid w:val="0008679D"/>
    <w:rsid w:val="00093DA4"/>
    <w:rsid w:val="00094FA1"/>
    <w:rsid w:val="000973C6"/>
    <w:rsid w:val="00097672"/>
    <w:rsid w:val="000A124D"/>
    <w:rsid w:val="000B037A"/>
    <w:rsid w:val="000B069B"/>
    <w:rsid w:val="000B0987"/>
    <w:rsid w:val="000B09D6"/>
    <w:rsid w:val="000B117D"/>
    <w:rsid w:val="000B5456"/>
    <w:rsid w:val="000B7D36"/>
    <w:rsid w:val="000C2546"/>
    <w:rsid w:val="000C33B1"/>
    <w:rsid w:val="000C4705"/>
    <w:rsid w:val="000C4BB9"/>
    <w:rsid w:val="000C5D69"/>
    <w:rsid w:val="000C634B"/>
    <w:rsid w:val="000D012E"/>
    <w:rsid w:val="000D1A43"/>
    <w:rsid w:val="000D7037"/>
    <w:rsid w:val="000D7E34"/>
    <w:rsid w:val="000E424A"/>
    <w:rsid w:val="000E5482"/>
    <w:rsid w:val="000F2811"/>
    <w:rsid w:val="000F5586"/>
    <w:rsid w:val="000F5C37"/>
    <w:rsid w:val="000F5CFC"/>
    <w:rsid w:val="000F73EB"/>
    <w:rsid w:val="000F7871"/>
    <w:rsid w:val="00100A6D"/>
    <w:rsid w:val="00101834"/>
    <w:rsid w:val="001067BC"/>
    <w:rsid w:val="00110E0E"/>
    <w:rsid w:val="001111E3"/>
    <w:rsid w:val="00116692"/>
    <w:rsid w:val="0012123A"/>
    <w:rsid w:val="00122E84"/>
    <w:rsid w:val="001242FD"/>
    <w:rsid w:val="001264AE"/>
    <w:rsid w:val="00127321"/>
    <w:rsid w:val="00127FA7"/>
    <w:rsid w:val="00130784"/>
    <w:rsid w:val="00130C04"/>
    <w:rsid w:val="00134996"/>
    <w:rsid w:val="0014748F"/>
    <w:rsid w:val="00161E3F"/>
    <w:rsid w:val="00164B11"/>
    <w:rsid w:val="00170514"/>
    <w:rsid w:val="00170ABC"/>
    <w:rsid w:val="00172178"/>
    <w:rsid w:val="00181143"/>
    <w:rsid w:val="0018267D"/>
    <w:rsid w:val="00184D3C"/>
    <w:rsid w:val="00184EAF"/>
    <w:rsid w:val="00187A3B"/>
    <w:rsid w:val="00187A8D"/>
    <w:rsid w:val="00192302"/>
    <w:rsid w:val="0019270C"/>
    <w:rsid w:val="00194A80"/>
    <w:rsid w:val="001A19B6"/>
    <w:rsid w:val="001A2CFF"/>
    <w:rsid w:val="001A46D0"/>
    <w:rsid w:val="001A6508"/>
    <w:rsid w:val="001B0E9F"/>
    <w:rsid w:val="001B5B7E"/>
    <w:rsid w:val="001C0143"/>
    <w:rsid w:val="001C4979"/>
    <w:rsid w:val="001D194D"/>
    <w:rsid w:val="001D1C2B"/>
    <w:rsid w:val="001D1E37"/>
    <w:rsid w:val="001D2D62"/>
    <w:rsid w:val="001D33A5"/>
    <w:rsid w:val="001D3F21"/>
    <w:rsid w:val="001D3F4B"/>
    <w:rsid w:val="001D63DD"/>
    <w:rsid w:val="001E16BA"/>
    <w:rsid w:val="001E1A4A"/>
    <w:rsid w:val="001E2B28"/>
    <w:rsid w:val="001E4B47"/>
    <w:rsid w:val="001E51B1"/>
    <w:rsid w:val="001E7041"/>
    <w:rsid w:val="001F58CC"/>
    <w:rsid w:val="001F5D8E"/>
    <w:rsid w:val="001F5E3E"/>
    <w:rsid w:val="00200B64"/>
    <w:rsid w:val="002037BD"/>
    <w:rsid w:val="00210817"/>
    <w:rsid w:val="002127CA"/>
    <w:rsid w:val="002200F7"/>
    <w:rsid w:val="0022384C"/>
    <w:rsid w:val="00232385"/>
    <w:rsid w:val="0023253C"/>
    <w:rsid w:val="00236ECD"/>
    <w:rsid w:val="002433BF"/>
    <w:rsid w:val="00246146"/>
    <w:rsid w:val="00246213"/>
    <w:rsid w:val="00250C1A"/>
    <w:rsid w:val="00251772"/>
    <w:rsid w:val="002517E7"/>
    <w:rsid w:val="00251FD9"/>
    <w:rsid w:val="00252AB3"/>
    <w:rsid w:val="0025477E"/>
    <w:rsid w:val="002554E3"/>
    <w:rsid w:val="002625AE"/>
    <w:rsid w:val="00263B1B"/>
    <w:rsid w:val="00264C6F"/>
    <w:rsid w:val="0027222B"/>
    <w:rsid w:val="002772CF"/>
    <w:rsid w:val="0028105C"/>
    <w:rsid w:val="0028224F"/>
    <w:rsid w:val="002824BE"/>
    <w:rsid w:val="00283B34"/>
    <w:rsid w:val="00284DB4"/>
    <w:rsid w:val="0028627F"/>
    <w:rsid w:val="00291A61"/>
    <w:rsid w:val="002936EF"/>
    <w:rsid w:val="00295A34"/>
    <w:rsid w:val="002A250B"/>
    <w:rsid w:val="002A2F7F"/>
    <w:rsid w:val="002B20C9"/>
    <w:rsid w:val="002B2596"/>
    <w:rsid w:val="002B2B82"/>
    <w:rsid w:val="002B2D64"/>
    <w:rsid w:val="002B3C5D"/>
    <w:rsid w:val="002B44D1"/>
    <w:rsid w:val="002B5E59"/>
    <w:rsid w:val="002B7D68"/>
    <w:rsid w:val="002C5854"/>
    <w:rsid w:val="002C6D6A"/>
    <w:rsid w:val="002D23E4"/>
    <w:rsid w:val="002D313E"/>
    <w:rsid w:val="002D3322"/>
    <w:rsid w:val="002D39A7"/>
    <w:rsid w:val="002D54D1"/>
    <w:rsid w:val="002D6C01"/>
    <w:rsid w:val="002E0D10"/>
    <w:rsid w:val="002E2575"/>
    <w:rsid w:val="002E55E7"/>
    <w:rsid w:val="002E7313"/>
    <w:rsid w:val="002F12E8"/>
    <w:rsid w:val="002F2372"/>
    <w:rsid w:val="002F43CF"/>
    <w:rsid w:val="002F61D9"/>
    <w:rsid w:val="002F64D4"/>
    <w:rsid w:val="0030001F"/>
    <w:rsid w:val="00302F57"/>
    <w:rsid w:val="00305953"/>
    <w:rsid w:val="00322401"/>
    <w:rsid w:val="00324C48"/>
    <w:rsid w:val="003259B0"/>
    <w:rsid w:val="00331C8F"/>
    <w:rsid w:val="00333193"/>
    <w:rsid w:val="003371D8"/>
    <w:rsid w:val="00345EDC"/>
    <w:rsid w:val="00351E30"/>
    <w:rsid w:val="00352969"/>
    <w:rsid w:val="00355C5F"/>
    <w:rsid w:val="00355EE0"/>
    <w:rsid w:val="00361ACE"/>
    <w:rsid w:val="003622E5"/>
    <w:rsid w:val="00362FCC"/>
    <w:rsid w:val="003633BE"/>
    <w:rsid w:val="00364A53"/>
    <w:rsid w:val="00370779"/>
    <w:rsid w:val="00371182"/>
    <w:rsid w:val="00374177"/>
    <w:rsid w:val="00375C88"/>
    <w:rsid w:val="00380981"/>
    <w:rsid w:val="003819E3"/>
    <w:rsid w:val="00387952"/>
    <w:rsid w:val="00392F6D"/>
    <w:rsid w:val="00393F45"/>
    <w:rsid w:val="00396032"/>
    <w:rsid w:val="00397707"/>
    <w:rsid w:val="003A0537"/>
    <w:rsid w:val="003A1510"/>
    <w:rsid w:val="003A3AA2"/>
    <w:rsid w:val="003A4548"/>
    <w:rsid w:val="003A463D"/>
    <w:rsid w:val="003A5350"/>
    <w:rsid w:val="003B0B7A"/>
    <w:rsid w:val="003B10C6"/>
    <w:rsid w:val="003B204D"/>
    <w:rsid w:val="003B348F"/>
    <w:rsid w:val="003B45F6"/>
    <w:rsid w:val="003B4820"/>
    <w:rsid w:val="003B49BA"/>
    <w:rsid w:val="003C1AC0"/>
    <w:rsid w:val="003C2559"/>
    <w:rsid w:val="003C5576"/>
    <w:rsid w:val="003D76AE"/>
    <w:rsid w:val="003E107E"/>
    <w:rsid w:val="003E1310"/>
    <w:rsid w:val="003E3053"/>
    <w:rsid w:val="003E3E5E"/>
    <w:rsid w:val="003E6420"/>
    <w:rsid w:val="003F212E"/>
    <w:rsid w:val="003F3549"/>
    <w:rsid w:val="003F4372"/>
    <w:rsid w:val="003F4EFB"/>
    <w:rsid w:val="003F51A0"/>
    <w:rsid w:val="003F7319"/>
    <w:rsid w:val="003F7962"/>
    <w:rsid w:val="00403BCB"/>
    <w:rsid w:val="00406420"/>
    <w:rsid w:val="00411048"/>
    <w:rsid w:val="00412BD3"/>
    <w:rsid w:val="00413CF8"/>
    <w:rsid w:val="00414EC5"/>
    <w:rsid w:val="0041551A"/>
    <w:rsid w:val="00416E9F"/>
    <w:rsid w:val="00425784"/>
    <w:rsid w:val="00427ABA"/>
    <w:rsid w:val="00431180"/>
    <w:rsid w:val="00435763"/>
    <w:rsid w:val="00437862"/>
    <w:rsid w:val="00441152"/>
    <w:rsid w:val="00441D91"/>
    <w:rsid w:val="00442A98"/>
    <w:rsid w:val="00445114"/>
    <w:rsid w:val="0044651F"/>
    <w:rsid w:val="004475DE"/>
    <w:rsid w:val="00447C42"/>
    <w:rsid w:val="004548E1"/>
    <w:rsid w:val="0045558C"/>
    <w:rsid w:val="004557BC"/>
    <w:rsid w:val="004579DD"/>
    <w:rsid w:val="00461B46"/>
    <w:rsid w:val="004620A1"/>
    <w:rsid w:val="00466D20"/>
    <w:rsid w:val="00473BC9"/>
    <w:rsid w:val="00480D7A"/>
    <w:rsid w:val="004868C2"/>
    <w:rsid w:val="00487F8D"/>
    <w:rsid w:val="004903A6"/>
    <w:rsid w:val="0049541F"/>
    <w:rsid w:val="00496C9A"/>
    <w:rsid w:val="004A3312"/>
    <w:rsid w:val="004A4713"/>
    <w:rsid w:val="004B1280"/>
    <w:rsid w:val="004B231A"/>
    <w:rsid w:val="004B2A7E"/>
    <w:rsid w:val="004B6B48"/>
    <w:rsid w:val="004C21CF"/>
    <w:rsid w:val="004C5A7B"/>
    <w:rsid w:val="004D2B59"/>
    <w:rsid w:val="004D4526"/>
    <w:rsid w:val="004D47BD"/>
    <w:rsid w:val="004D6AE1"/>
    <w:rsid w:val="004E288F"/>
    <w:rsid w:val="004E3EA4"/>
    <w:rsid w:val="004E4073"/>
    <w:rsid w:val="004E5A9A"/>
    <w:rsid w:val="004E6C11"/>
    <w:rsid w:val="004E7379"/>
    <w:rsid w:val="004F1914"/>
    <w:rsid w:val="004F59BC"/>
    <w:rsid w:val="004F748E"/>
    <w:rsid w:val="005005DF"/>
    <w:rsid w:val="00501B04"/>
    <w:rsid w:val="00504D55"/>
    <w:rsid w:val="00507063"/>
    <w:rsid w:val="0051000A"/>
    <w:rsid w:val="005119E1"/>
    <w:rsid w:val="00512534"/>
    <w:rsid w:val="005141D3"/>
    <w:rsid w:val="00515141"/>
    <w:rsid w:val="00530388"/>
    <w:rsid w:val="00530469"/>
    <w:rsid w:val="005318F9"/>
    <w:rsid w:val="005346CA"/>
    <w:rsid w:val="0053539A"/>
    <w:rsid w:val="00536B00"/>
    <w:rsid w:val="0053703E"/>
    <w:rsid w:val="00537572"/>
    <w:rsid w:val="005407A9"/>
    <w:rsid w:val="0055109F"/>
    <w:rsid w:val="00560DCF"/>
    <w:rsid w:val="00563F11"/>
    <w:rsid w:val="00565C81"/>
    <w:rsid w:val="00566D33"/>
    <w:rsid w:val="005671ED"/>
    <w:rsid w:val="005709B3"/>
    <w:rsid w:val="0057441F"/>
    <w:rsid w:val="0057646D"/>
    <w:rsid w:val="00577364"/>
    <w:rsid w:val="005800EA"/>
    <w:rsid w:val="005808BE"/>
    <w:rsid w:val="00585433"/>
    <w:rsid w:val="00585FF2"/>
    <w:rsid w:val="00587B3F"/>
    <w:rsid w:val="00590207"/>
    <w:rsid w:val="00591620"/>
    <w:rsid w:val="00593151"/>
    <w:rsid w:val="00593435"/>
    <w:rsid w:val="005A02E7"/>
    <w:rsid w:val="005A28CD"/>
    <w:rsid w:val="005A488C"/>
    <w:rsid w:val="005A7BDF"/>
    <w:rsid w:val="005B1DA7"/>
    <w:rsid w:val="005B3B5E"/>
    <w:rsid w:val="005B6782"/>
    <w:rsid w:val="005B78EF"/>
    <w:rsid w:val="005C0DCB"/>
    <w:rsid w:val="005C1F2C"/>
    <w:rsid w:val="005C2BDA"/>
    <w:rsid w:val="005C4941"/>
    <w:rsid w:val="005C647C"/>
    <w:rsid w:val="005D12BA"/>
    <w:rsid w:val="005D15B0"/>
    <w:rsid w:val="005D2390"/>
    <w:rsid w:val="005D2C0E"/>
    <w:rsid w:val="005D2E74"/>
    <w:rsid w:val="005D4D7A"/>
    <w:rsid w:val="005E529E"/>
    <w:rsid w:val="005E5A87"/>
    <w:rsid w:val="005F0E5D"/>
    <w:rsid w:val="005F1143"/>
    <w:rsid w:val="005F116D"/>
    <w:rsid w:val="005F1E6E"/>
    <w:rsid w:val="005F57DD"/>
    <w:rsid w:val="005F5B8C"/>
    <w:rsid w:val="005F783D"/>
    <w:rsid w:val="00607F71"/>
    <w:rsid w:val="006103D1"/>
    <w:rsid w:val="00612105"/>
    <w:rsid w:val="006134B4"/>
    <w:rsid w:val="006234CB"/>
    <w:rsid w:val="00624429"/>
    <w:rsid w:val="00624642"/>
    <w:rsid w:val="00625D12"/>
    <w:rsid w:val="00627282"/>
    <w:rsid w:val="00630311"/>
    <w:rsid w:val="006309D2"/>
    <w:rsid w:val="006310A5"/>
    <w:rsid w:val="006318F1"/>
    <w:rsid w:val="00640DA4"/>
    <w:rsid w:val="00643EF0"/>
    <w:rsid w:val="0065130F"/>
    <w:rsid w:val="00652F55"/>
    <w:rsid w:val="0066508B"/>
    <w:rsid w:val="0066735F"/>
    <w:rsid w:val="00670E81"/>
    <w:rsid w:val="006731EB"/>
    <w:rsid w:val="0067521B"/>
    <w:rsid w:val="00677689"/>
    <w:rsid w:val="0068051B"/>
    <w:rsid w:val="006806BC"/>
    <w:rsid w:val="0068621D"/>
    <w:rsid w:val="00686FFE"/>
    <w:rsid w:val="00687E1E"/>
    <w:rsid w:val="0069263A"/>
    <w:rsid w:val="006A26DC"/>
    <w:rsid w:val="006A5EE4"/>
    <w:rsid w:val="006A6C47"/>
    <w:rsid w:val="006B10DF"/>
    <w:rsid w:val="006B1ED9"/>
    <w:rsid w:val="006B31A1"/>
    <w:rsid w:val="006B4C0A"/>
    <w:rsid w:val="006B6D17"/>
    <w:rsid w:val="006C12C6"/>
    <w:rsid w:val="006C2B06"/>
    <w:rsid w:val="006C6DF6"/>
    <w:rsid w:val="006C7215"/>
    <w:rsid w:val="006D30D9"/>
    <w:rsid w:val="006D6C1E"/>
    <w:rsid w:val="006E1719"/>
    <w:rsid w:val="006E2AA5"/>
    <w:rsid w:val="006E4540"/>
    <w:rsid w:val="006E5012"/>
    <w:rsid w:val="006E56D1"/>
    <w:rsid w:val="006E5FE1"/>
    <w:rsid w:val="006E61C4"/>
    <w:rsid w:val="006E6C0F"/>
    <w:rsid w:val="006E7A66"/>
    <w:rsid w:val="006F14BB"/>
    <w:rsid w:val="006F3043"/>
    <w:rsid w:val="006F54AE"/>
    <w:rsid w:val="0070145B"/>
    <w:rsid w:val="007060B9"/>
    <w:rsid w:val="00707794"/>
    <w:rsid w:val="00712889"/>
    <w:rsid w:val="007205B0"/>
    <w:rsid w:val="00722BEB"/>
    <w:rsid w:val="0072531E"/>
    <w:rsid w:val="00725C5C"/>
    <w:rsid w:val="00725E24"/>
    <w:rsid w:val="0072618E"/>
    <w:rsid w:val="007262BE"/>
    <w:rsid w:val="007404CB"/>
    <w:rsid w:val="00741396"/>
    <w:rsid w:val="007419FC"/>
    <w:rsid w:val="00741A91"/>
    <w:rsid w:val="00746035"/>
    <w:rsid w:val="007460C5"/>
    <w:rsid w:val="00755715"/>
    <w:rsid w:val="00756892"/>
    <w:rsid w:val="00760310"/>
    <w:rsid w:val="007608E6"/>
    <w:rsid w:val="00766EE2"/>
    <w:rsid w:val="00767B5B"/>
    <w:rsid w:val="00777683"/>
    <w:rsid w:val="007802E8"/>
    <w:rsid w:val="00780A20"/>
    <w:rsid w:val="00781082"/>
    <w:rsid w:val="00790863"/>
    <w:rsid w:val="0079627E"/>
    <w:rsid w:val="0079721A"/>
    <w:rsid w:val="00797893"/>
    <w:rsid w:val="007A1FC8"/>
    <w:rsid w:val="007A392B"/>
    <w:rsid w:val="007A4902"/>
    <w:rsid w:val="007A532E"/>
    <w:rsid w:val="007A6535"/>
    <w:rsid w:val="007B12F3"/>
    <w:rsid w:val="007B7F21"/>
    <w:rsid w:val="007C265B"/>
    <w:rsid w:val="007C4A88"/>
    <w:rsid w:val="007C60BA"/>
    <w:rsid w:val="007C747D"/>
    <w:rsid w:val="007D03D6"/>
    <w:rsid w:val="007D1287"/>
    <w:rsid w:val="007F2B8E"/>
    <w:rsid w:val="008005CC"/>
    <w:rsid w:val="008012CA"/>
    <w:rsid w:val="008019B4"/>
    <w:rsid w:val="00804D01"/>
    <w:rsid w:val="00806140"/>
    <w:rsid w:val="00806D1F"/>
    <w:rsid w:val="00813755"/>
    <w:rsid w:val="008153ED"/>
    <w:rsid w:val="00815BE4"/>
    <w:rsid w:val="00816DE0"/>
    <w:rsid w:val="00817603"/>
    <w:rsid w:val="0081789C"/>
    <w:rsid w:val="0082070D"/>
    <w:rsid w:val="008231D3"/>
    <w:rsid w:val="00824DC0"/>
    <w:rsid w:val="00824E77"/>
    <w:rsid w:val="008312F7"/>
    <w:rsid w:val="00832A00"/>
    <w:rsid w:val="00833BCD"/>
    <w:rsid w:val="0083614C"/>
    <w:rsid w:val="00837557"/>
    <w:rsid w:val="00840B71"/>
    <w:rsid w:val="0084395F"/>
    <w:rsid w:val="00843A08"/>
    <w:rsid w:val="00846314"/>
    <w:rsid w:val="008524EE"/>
    <w:rsid w:val="00853373"/>
    <w:rsid w:val="008613E8"/>
    <w:rsid w:val="00862083"/>
    <w:rsid w:val="008627A4"/>
    <w:rsid w:val="008639CE"/>
    <w:rsid w:val="008801F9"/>
    <w:rsid w:val="00882F21"/>
    <w:rsid w:val="008838A9"/>
    <w:rsid w:val="008840E7"/>
    <w:rsid w:val="00884864"/>
    <w:rsid w:val="00885803"/>
    <w:rsid w:val="0088757E"/>
    <w:rsid w:val="008907A0"/>
    <w:rsid w:val="008936F6"/>
    <w:rsid w:val="00893BCE"/>
    <w:rsid w:val="00893EC5"/>
    <w:rsid w:val="008A5324"/>
    <w:rsid w:val="008B2835"/>
    <w:rsid w:val="008B2E2B"/>
    <w:rsid w:val="008B2EDB"/>
    <w:rsid w:val="008B495E"/>
    <w:rsid w:val="008B5DD8"/>
    <w:rsid w:val="008B7250"/>
    <w:rsid w:val="008B7FD5"/>
    <w:rsid w:val="008C256F"/>
    <w:rsid w:val="008C3BC8"/>
    <w:rsid w:val="008C43ED"/>
    <w:rsid w:val="008C54CE"/>
    <w:rsid w:val="008C56AA"/>
    <w:rsid w:val="008D04E6"/>
    <w:rsid w:val="008E0D48"/>
    <w:rsid w:val="008E4481"/>
    <w:rsid w:val="008E5567"/>
    <w:rsid w:val="008E5EC7"/>
    <w:rsid w:val="008E6548"/>
    <w:rsid w:val="008E68AC"/>
    <w:rsid w:val="008E7ADE"/>
    <w:rsid w:val="008F10BD"/>
    <w:rsid w:val="008F60B4"/>
    <w:rsid w:val="008F63A7"/>
    <w:rsid w:val="009015EB"/>
    <w:rsid w:val="00902372"/>
    <w:rsid w:val="00902A4E"/>
    <w:rsid w:val="009037E0"/>
    <w:rsid w:val="0090643A"/>
    <w:rsid w:val="009068C4"/>
    <w:rsid w:val="00910C2B"/>
    <w:rsid w:val="00913CA3"/>
    <w:rsid w:val="009148BB"/>
    <w:rsid w:val="009220B2"/>
    <w:rsid w:val="009240B2"/>
    <w:rsid w:val="00924D35"/>
    <w:rsid w:val="009255FD"/>
    <w:rsid w:val="00932EF5"/>
    <w:rsid w:val="00934B15"/>
    <w:rsid w:val="009353A3"/>
    <w:rsid w:val="00937B49"/>
    <w:rsid w:val="00942767"/>
    <w:rsid w:val="00943C17"/>
    <w:rsid w:val="009502B4"/>
    <w:rsid w:val="00951A3D"/>
    <w:rsid w:val="009520F7"/>
    <w:rsid w:val="009540DB"/>
    <w:rsid w:val="00954A36"/>
    <w:rsid w:val="00954E0F"/>
    <w:rsid w:val="00956100"/>
    <w:rsid w:val="00957F43"/>
    <w:rsid w:val="00960C4F"/>
    <w:rsid w:val="00967A51"/>
    <w:rsid w:val="00970E51"/>
    <w:rsid w:val="00973C95"/>
    <w:rsid w:val="009753B4"/>
    <w:rsid w:val="00976D50"/>
    <w:rsid w:val="009770B5"/>
    <w:rsid w:val="00982237"/>
    <w:rsid w:val="0098304E"/>
    <w:rsid w:val="00991794"/>
    <w:rsid w:val="00991EB6"/>
    <w:rsid w:val="00992820"/>
    <w:rsid w:val="00992F09"/>
    <w:rsid w:val="00995EC1"/>
    <w:rsid w:val="009963C7"/>
    <w:rsid w:val="009A0909"/>
    <w:rsid w:val="009A0CC1"/>
    <w:rsid w:val="009A2D74"/>
    <w:rsid w:val="009A7113"/>
    <w:rsid w:val="009B06FA"/>
    <w:rsid w:val="009B4DAC"/>
    <w:rsid w:val="009C0F83"/>
    <w:rsid w:val="009C3343"/>
    <w:rsid w:val="009C6054"/>
    <w:rsid w:val="009C60FE"/>
    <w:rsid w:val="009D03DB"/>
    <w:rsid w:val="009D0B44"/>
    <w:rsid w:val="009D1B92"/>
    <w:rsid w:val="009D2563"/>
    <w:rsid w:val="009D3BE8"/>
    <w:rsid w:val="009D5969"/>
    <w:rsid w:val="009D6313"/>
    <w:rsid w:val="009D6642"/>
    <w:rsid w:val="009D6895"/>
    <w:rsid w:val="009E0661"/>
    <w:rsid w:val="009E0DCC"/>
    <w:rsid w:val="009E2F6E"/>
    <w:rsid w:val="009F036B"/>
    <w:rsid w:val="009F40BD"/>
    <w:rsid w:val="00A02D51"/>
    <w:rsid w:val="00A04096"/>
    <w:rsid w:val="00A057E2"/>
    <w:rsid w:val="00A05E95"/>
    <w:rsid w:val="00A10B47"/>
    <w:rsid w:val="00A10DFB"/>
    <w:rsid w:val="00A132ED"/>
    <w:rsid w:val="00A171F4"/>
    <w:rsid w:val="00A2137D"/>
    <w:rsid w:val="00A25369"/>
    <w:rsid w:val="00A260CE"/>
    <w:rsid w:val="00A331BD"/>
    <w:rsid w:val="00A3341E"/>
    <w:rsid w:val="00A35223"/>
    <w:rsid w:val="00A400B2"/>
    <w:rsid w:val="00A40511"/>
    <w:rsid w:val="00A40DA2"/>
    <w:rsid w:val="00A42EA1"/>
    <w:rsid w:val="00A43176"/>
    <w:rsid w:val="00A440DC"/>
    <w:rsid w:val="00A45291"/>
    <w:rsid w:val="00A45FEF"/>
    <w:rsid w:val="00A47345"/>
    <w:rsid w:val="00A4749C"/>
    <w:rsid w:val="00A51C8B"/>
    <w:rsid w:val="00A51FB1"/>
    <w:rsid w:val="00A522DA"/>
    <w:rsid w:val="00A53B9E"/>
    <w:rsid w:val="00A54373"/>
    <w:rsid w:val="00A54B7D"/>
    <w:rsid w:val="00A55D8E"/>
    <w:rsid w:val="00A57BB1"/>
    <w:rsid w:val="00A61513"/>
    <w:rsid w:val="00A616D3"/>
    <w:rsid w:val="00A6307E"/>
    <w:rsid w:val="00A6536E"/>
    <w:rsid w:val="00A66E55"/>
    <w:rsid w:val="00A67299"/>
    <w:rsid w:val="00A70C6E"/>
    <w:rsid w:val="00A70DF4"/>
    <w:rsid w:val="00A76F46"/>
    <w:rsid w:val="00A80392"/>
    <w:rsid w:val="00A823D3"/>
    <w:rsid w:val="00A82EFD"/>
    <w:rsid w:val="00A83251"/>
    <w:rsid w:val="00A858D5"/>
    <w:rsid w:val="00A85D7A"/>
    <w:rsid w:val="00A879B1"/>
    <w:rsid w:val="00A9237D"/>
    <w:rsid w:val="00A924EE"/>
    <w:rsid w:val="00A95C05"/>
    <w:rsid w:val="00A978AB"/>
    <w:rsid w:val="00AA42F3"/>
    <w:rsid w:val="00AA6894"/>
    <w:rsid w:val="00AA6DCB"/>
    <w:rsid w:val="00AB05A9"/>
    <w:rsid w:val="00AB1C7E"/>
    <w:rsid w:val="00AB33D3"/>
    <w:rsid w:val="00AB3AE2"/>
    <w:rsid w:val="00AC1A83"/>
    <w:rsid w:val="00AD2D6A"/>
    <w:rsid w:val="00AD6F2B"/>
    <w:rsid w:val="00AE0B47"/>
    <w:rsid w:val="00AE1CC8"/>
    <w:rsid w:val="00AE26A2"/>
    <w:rsid w:val="00AE2700"/>
    <w:rsid w:val="00AE7EC0"/>
    <w:rsid w:val="00AF119A"/>
    <w:rsid w:val="00AF4C02"/>
    <w:rsid w:val="00AF4E9E"/>
    <w:rsid w:val="00AF6D71"/>
    <w:rsid w:val="00B0434D"/>
    <w:rsid w:val="00B14924"/>
    <w:rsid w:val="00B16852"/>
    <w:rsid w:val="00B20970"/>
    <w:rsid w:val="00B2167A"/>
    <w:rsid w:val="00B21E6C"/>
    <w:rsid w:val="00B22090"/>
    <w:rsid w:val="00B22A6F"/>
    <w:rsid w:val="00B24D88"/>
    <w:rsid w:val="00B27804"/>
    <w:rsid w:val="00B30849"/>
    <w:rsid w:val="00B334E6"/>
    <w:rsid w:val="00B41A47"/>
    <w:rsid w:val="00B43AFA"/>
    <w:rsid w:val="00B475F4"/>
    <w:rsid w:val="00B5383E"/>
    <w:rsid w:val="00B563DC"/>
    <w:rsid w:val="00B568D2"/>
    <w:rsid w:val="00B57D21"/>
    <w:rsid w:val="00B60A15"/>
    <w:rsid w:val="00B640CC"/>
    <w:rsid w:val="00B65AD9"/>
    <w:rsid w:val="00B679D8"/>
    <w:rsid w:val="00B71FBC"/>
    <w:rsid w:val="00B777E5"/>
    <w:rsid w:val="00B77F0E"/>
    <w:rsid w:val="00B8142E"/>
    <w:rsid w:val="00B83349"/>
    <w:rsid w:val="00B85C7E"/>
    <w:rsid w:val="00B93314"/>
    <w:rsid w:val="00B93B76"/>
    <w:rsid w:val="00B95041"/>
    <w:rsid w:val="00BA2730"/>
    <w:rsid w:val="00BA5A72"/>
    <w:rsid w:val="00BA5BB9"/>
    <w:rsid w:val="00BB3488"/>
    <w:rsid w:val="00BB3EAA"/>
    <w:rsid w:val="00BB4653"/>
    <w:rsid w:val="00BB4F85"/>
    <w:rsid w:val="00BB6875"/>
    <w:rsid w:val="00BC263E"/>
    <w:rsid w:val="00BC42F5"/>
    <w:rsid w:val="00BD1DD6"/>
    <w:rsid w:val="00BD2055"/>
    <w:rsid w:val="00BD5499"/>
    <w:rsid w:val="00BD6817"/>
    <w:rsid w:val="00BD6B18"/>
    <w:rsid w:val="00BE119C"/>
    <w:rsid w:val="00BE19CC"/>
    <w:rsid w:val="00BE587F"/>
    <w:rsid w:val="00BF1AC8"/>
    <w:rsid w:val="00BF2AA3"/>
    <w:rsid w:val="00BF3BFD"/>
    <w:rsid w:val="00C03288"/>
    <w:rsid w:val="00C043DA"/>
    <w:rsid w:val="00C04597"/>
    <w:rsid w:val="00C04B1D"/>
    <w:rsid w:val="00C05625"/>
    <w:rsid w:val="00C06020"/>
    <w:rsid w:val="00C10999"/>
    <w:rsid w:val="00C11308"/>
    <w:rsid w:val="00C221C1"/>
    <w:rsid w:val="00C22DF3"/>
    <w:rsid w:val="00C237EC"/>
    <w:rsid w:val="00C317D1"/>
    <w:rsid w:val="00C3293F"/>
    <w:rsid w:val="00C332D7"/>
    <w:rsid w:val="00C33F08"/>
    <w:rsid w:val="00C359B8"/>
    <w:rsid w:val="00C35C8E"/>
    <w:rsid w:val="00C4138A"/>
    <w:rsid w:val="00C44193"/>
    <w:rsid w:val="00C54D89"/>
    <w:rsid w:val="00C558AC"/>
    <w:rsid w:val="00C56DE0"/>
    <w:rsid w:val="00C60952"/>
    <w:rsid w:val="00C672D7"/>
    <w:rsid w:val="00C67D80"/>
    <w:rsid w:val="00C71496"/>
    <w:rsid w:val="00C744AA"/>
    <w:rsid w:val="00C74DB9"/>
    <w:rsid w:val="00C757E3"/>
    <w:rsid w:val="00C7656F"/>
    <w:rsid w:val="00C80669"/>
    <w:rsid w:val="00C81866"/>
    <w:rsid w:val="00C81F6A"/>
    <w:rsid w:val="00C85A8C"/>
    <w:rsid w:val="00C8630D"/>
    <w:rsid w:val="00C8747D"/>
    <w:rsid w:val="00C87C2A"/>
    <w:rsid w:val="00C92439"/>
    <w:rsid w:val="00C92C25"/>
    <w:rsid w:val="00C93877"/>
    <w:rsid w:val="00C93F73"/>
    <w:rsid w:val="00C96312"/>
    <w:rsid w:val="00C96717"/>
    <w:rsid w:val="00C96E00"/>
    <w:rsid w:val="00CA0F5E"/>
    <w:rsid w:val="00CA153D"/>
    <w:rsid w:val="00CA346F"/>
    <w:rsid w:val="00CA370D"/>
    <w:rsid w:val="00CA5F30"/>
    <w:rsid w:val="00CA5F8E"/>
    <w:rsid w:val="00CA635D"/>
    <w:rsid w:val="00CA6D5D"/>
    <w:rsid w:val="00CA7671"/>
    <w:rsid w:val="00CB1724"/>
    <w:rsid w:val="00CB2A4D"/>
    <w:rsid w:val="00CB6695"/>
    <w:rsid w:val="00CC12DC"/>
    <w:rsid w:val="00CC5258"/>
    <w:rsid w:val="00CD0893"/>
    <w:rsid w:val="00CD0AFC"/>
    <w:rsid w:val="00CE0271"/>
    <w:rsid w:val="00CE18F6"/>
    <w:rsid w:val="00CE312C"/>
    <w:rsid w:val="00CE3C20"/>
    <w:rsid w:val="00CF0B6B"/>
    <w:rsid w:val="00CF35FB"/>
    <w:rsid w:val="00CF4963"/>
    <w:rsid w:val="00D0011F"/>
    <w:rsid w:val="00D00969"/>
    <w:rsid w:val="00D05FAC"/>
    <w:rsid w:val="00D0675B"/>
    <w:rsid w:val="00D10C02"/>
    <w:rsid w:val="00D12A89"/>
    <w:rsid w:val="00D23F5C"/>
    <w:rsid w:val="00D305F0"/>
    <w:rsid w:val="00D32ADB"/>
    <w:rsid w:val="00D350A9"/>
    <w:rsid w:val="00D350BC"/>
    <w:rsid w:val="00D3620C"/>
    <w:rsid w:val="00D37D3D"/>
    <w:rsid w:val="00D42A14"/>
    <w:rsid w:val="00D43E53"/>
    <w:rsid w:val="00D4588D"/>
    <w:rsid w:val="00D45968"/>
    <w:rsid w:val="00D47C39"/>
    <w:rsid w:val="00D50C0F"/>
    <w:rsid w:val="00D5473D"/>
    <w:rsid w:val="00D5679F"/>
    <w:rsid w:val="00D57C40"/>
    <w:rsid w:val="00D62533"/>
    <w:rsid w:val="00D62883"/>
    <w:rsid w:val="00D63897"/>
    <w:rsid w:val="00D65071"/>
    <w:rsid w:val="00D66DD3"/>
    <w:rsid w:val="00D6723D"/>
    <w:rsid w:val="00D724E4"/>
    <w:rsid w:val="00D7266A"/>
    <w:rsid w:val="00D770F5"/>
    <w:rsid w:val="00D819E8"/>
    <w:rsid w:val="00D82562"/>
    <w:rsid w:val="00D83ED3"/>
    <w:rsid w:val="00D8408B"/>
    <w:rsid w:val="00D85613"/>
    <w:rsid w:val="00D86998"/>
    <w:rsid w:val="00D875B0"/>
    <w:rsid w:val="00D87AB5"/>
    <w:rsid w:val="00D900B5"/>
    <w:rsid w:val="00D9166E"/>
    <w:rsid w:val="00D91A03"/>
    <w:rsid w:val="00D93B42"/>
    <w:rsid w:val="00D967A3"/>
    <w:rsid w:val="00DA0914"/>
    <w:rsid w:val="00DA33BB"/>
    <w:rsid w:val="00DB6246"/>
    <w:rsid w:val="00DC07F5"/>
    <w:rsid w:val="00DC4C3E"/>
    <w:rsid w:val="00DC5ED8"/>
    <w:rsid w:val="00DC6203"/>
    <w:rsid w:val="00DC7C45"/>
    <w:rsid w:val="00DD1A7D"/>
    <w:rsid w:val="00DD52CF"/>
    <w:rsid w:val="00DE0093"/>
    <w:rsid w:val="00DE1164"/>
    <w:rsid w:val="00DE142E"/>
    <w:rsid w:val="00DE2CDD"/>
    <w:rsid w:val="00DE40CA"/>
    <w:rsid w:val="00DE562E"/>
    <w:rsid w:val="00DF13AF"/>
    <w:rsid w:val="00DF5C6D"/>
    <w:rsid w:val="00DF7A58"/>
    <w:rsid w:val="00E0261E"/>
    <w:rsid w:val="00E02875"/>
    <w:rsid w:val="00E10636"/>
    <w:rsid w:val="00E11DB7"/>
    <w:rsid w:val="00E12069"/>
    <w:rsid w:val="00E12880"/>
    <w:rsid w:val="00E13368"/>
    <w:rsid w:val="00E15763"/>
    <w:rsid w:val="00E17081"/>
    <w:rsid w:val="00E20EB5"/>
    <w:rsid w:val="00E32B9B"/>
    <w:rsid w:val="00E34131"/>
    <w:rsid w:val="00E35897"/>
    <w:rsid w:val="00E35D12"/>
    <w:rsid w:val="00E3664B"/>
    <w:rsid w:val="00E40632"/>
    <w:rsid w:val="00E615AD"/>
    <w:rsid w:val="00E622ED"/>
    <w:rsid w:val="00E62445"/>
    <w:rsid w:val="00E62E87"/>
    <w:rsid w:val="00E6540F"/>
    <w:rsid w:val="00E659F3"/>
    <w:rsid w:val="00E66E8C"/>
    <w:rsid w:val="00E66EB9"/>
    <w:rsid w:val="00E67043"/>
    <w:rsid w:val="00E709D8"/>
    <w:rsid w:val="00E71E38"/>
    <w:rsid w:val="00E755E8"/>
    <w:rsid w:val="00E77B59"/>
    <w:rsid w:val="00E805C2"/>
    <w:rsid w:val="00E8384A"/>
    <w:rsid w:val="00E839F7"/>
    <w:rsid w:val="00E8484A"/>
    <w:rsid w:val="00E84E81"/>
    <w:rsid w:val="00E85E51"/>
    <w:rsid w:val="00E92AA1"/>
    <w:rsid w:val="00E92AA7"/>
    <w:rsid w:val="00E93CAB"/>
    <w:rsid w:val="00E943DD"/>
    <w:rsid w:val="00E95A90"/>
    <w:rsid w:val="00EA0558"/>
    <w:rsid w:val="00EA1A2B"/>
    <w:rsid w:val="00EA3BE3"/>
    <w:rsid w:val="00EA5445"/>
    <w:rsid w:val="00EA5AF5"/>
    <w:rsid w:val="00EA7BA9"/>
    <w:rsid w:val="00EB2B3B"/>
    <w:rsid w:val="00EB325E"/>
    <w:rsid w:val="00EB47CB"/>
    <w:rsid w:val="00EB4B63"/>
    <w:rsid w:val="00EB701D"/>
    <w:rsid w:val="00EB7F64"/>
    <w:rsid w:val="00EC6BE0"/>
    <w:rsid w:val="00EC789C"/>
    <w:rsid w:val="00EC7E64"/>
    <w:rsid w:val="00ED1F3B"/>
    <w:rsid w:val="00ED6C97"/>
    <w:rsid w:val="00EE0435"/>
    <w:rsid w:val="00EE0784"/>
    <w:rsid w:val="00EE29EC"/>
    <w:rsid w:val="00EE3537"/>
    <w:rsid w:val="00EF1252"/>
    <w:rsid w:val="00EF13AF"/>
    <w:rsid w:val="00EF557C"/>
    <w:rsid w:val="00EF5A8F"/>
    <w:rsid w:val="00EF6E3E"/>
    <w:rsid w:val="00EF72EE"/>
    <w:rsid w:val="00F00D86"/>
    <w:rsid w:val="00F062AB"/>
    <w:rsid w:val="00F10732"/>
    <w:rsid w:val="00F109FD"/>
    <w:rsid w:val="00F14988"/>
    <w:rsid w:val="00F16B3C"/>
    <w:rsid w:val="00F203E3"/>
    <w:rsid w:val="00F20FAD"/>
    <w:rsid w:val="00F2158D"/>
    <w:rsid w:val="00F21DD5"/>
    <w:rsid w:val="00F233B9"/>
    <w:rsid w:val="00F252EF"/>
    <w:rsid w:val="00F25CFA"/>
    <w:rsid w:val="00F3263E"/>
    <w:rsid w:val="00F32D4A"/>
    <w:rsid w:val="00F34F4E"/>
    <w:rsid w:val="00F35B9F"/>
    <w:rsid w:val="00F41EDD"/>
    <w:rsid w:val="00F42856"/>
    <w:rsid w:val="00F43149"/>
    <w:rsid w:val="00F457C5"/>
    <w:rsid w:val="00F55C0E"/>
    <w:rsid w:val="00F607A0"/>
    <w:rsid w:val="00F60B2E"/>
    <w:rsid w:val="00F633D5"/>
    <w:rsid w:val="00F6642F"/>
    <w:rsid w:val="00F66D6E"/>
    <w:rsid w:val="00F6732E"/>
    <w:rsid w:val="00F7329B"/>
    <w:rsid w:val="00F73731"/>
    <w:rsid w:val="00F739B1"/>
    <w:rsid w:val="00F8104A"/>
    <w:rsid w:val="00F818C7"/>
    <w:rsid w:val="00F83047"/>
    <w:rsid w:val="00F837B1"/>
    <w:rsid w:val="00F84A72"/>
    <w:rsid w:val="00F874A5"/>
    <w:rsid w:val="00F922C5"/>
    <w:rsid w:val="00F92F22"/>
    <w:rsid w:val="00F9442B"/>
    <w:rsid w:val="00F9497E"/>
    <w:rsid w:val="00FA02DC"/>
    <w:rsid w:val="00FA40E2"/>
    <w:rsid w:val="00FA4CD5"/>
    <w:rsid w:val="00FA5137"/>
    <w:rsid w:val="00FA61AA"/>
    <w:rsid w:val="00FB0739"/>
    <w:rsid w:val="00FB09A4"/>
    <w:rsid w:val="00FB0C0C"/>
    <w:rsid w:val="00FB175C"/>
    <w:rsid w:val="00FB1FB7"/>
    <w:rsid w:val="00FB3462"/>
    <w:rsid w:val="00FB6583"/>
    <w:rsid w:val="00FB7A4D"/>
    <w:rsid w:val="00FB7BDB"/>
    <w:rsid w:val="00FC02C3"/>
    <w:rsid w:val="00FC0843"/>
    <w:rsid w:val="00FC1477"/>
    <w:rsid w:val="00FC40C2"/>
    <w:rsid w:val="00FC4A63"/>
    <w:rsid w:val="00FD091F"/>
    <w:rsid w:val="00FD0E54"/>
    <w:rsid w:val="00FD477C"/>
    <w:rsid w:val="00FE1313"/>
    <w:rsid w:val="00FE7F1E"/>
    <w:rsid w:val="00FF1374"/>
    <w:rsid w:val="00FF4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537"/>
  </w:style>
  <w:style w:type="paragraph" w:styleId="2">
    <w:name w:val="heading 2"/>
    <w:basedOn w:val="a"/>
    <w:next w:val="a"/>
    <w:link w:val="20"/>
    <w:uiPriority w:val="99"/>
    <w:qFormat/>
    <w:rsid w:val="008B725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9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 Знак"/>
    <w:basedOn w:val="3"/>
    <w:rsid w:val="005709B3"/>
    <w:pPr>
      <w:spacing w:before="60" w:after="120" w:line="240" w:lineRule="auto"/>
      <w:jc w:val="both"/>
    </w:pPr>
    <w:rPr>
      <w:rFonts w:ascii="Arial" w:eastAsia="Times New Roman" w:hAnsi="Arial" w:cs="Arial"/>
      <w:color w:val="auto"/>
    </w:rPr>
  </w:style>
  <w:style w:type="paragraph" w:customStyle="1" w:styleId="10">
    <w:name w:val="Стиль1"/>
    <w:basedOn w:val="3"/>
    <w:rsid w:val="005709B3"/>
    <w:pPr>
      <w:spacing w:before="60" w:after="120" w:line="240" w:lineRule="auto"/>
      <w:jc w:val="both"/>
    </w:pPr>
    <w:rPr>
      <w:rFonts w:ascii="Arial" w:eastAsia="Times New Roman" w:hAnsi="Arial" w:cs="Arial"/>
      <w:color w:val="auto"/>
    </w:rPr>
  </w:style>
  <w:style w:type="paragraph" w:styleId="a3">
    <w:name w:val="List Paragraph"/>
    <w:basedOn w:val="a"/>
    <w:uiPriority w:val="34"/>
    <w:qFormat/>
    <w:rsid w:val="005709B3"/>
    <w:pPr>
      <w:ind w:left="720"/>
      <w:contextualSpacing/>
    </w:pPr>
  </w:style>
  <w:style w:type="paragraph" w:customStyle="1" w:styleId="11">
    <w:name w:val="З1"/>
    <w:basedOn w:val="a"/>
    <w:next w:val="a"/>
    <w:rsid w:val="005709B3"/>
    <w:pPr>
      <w:spacing w:after="0" w:line="360" w:lineRule="auto"/>
      <w:ind w:firstLine="748"/>
      <w:jc w:val="both"/>
    </w:pPr>
    <w:rPr>
      <w:rFonts w:ascii="Times New Roman" w:eastAsia="Times New Roman" w:hAnsi="Times New Roman" w:cs="Times New Roman"/>
      <w:b/>
      <w:snapToGrid w:val="0"/>
      <w:sz w:val="24"/>
      <w:szCs w:val="24"/>
    </w:rPr>
  </w:style>
  <w:style w:type="paragraph" w:customStyle="1" w:styleId="Web">
    <w:name w:val="Обычный (Web)"/>
    <w:basedOn w:val="a"/>
    <w:rsid w:val="005709B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5709B3"/>
    <w:pPr>
      <w:widowControl w:val="0"/>
      <w:tabs>
        <w:tab w:val="left" w:pos="720"/>
        <w:tab w:val="left" w:pos="1134"/>
      </w:tabs>
      <w:overflowPunct w:val="0"/>
      <w:autoSpaceDE w:val="0"/>
      <w:autoSpaceDN w:val="0"/>
      <w:adjustRightInd w:val="0"/>
      <w:spacing w:before="120" w:after="60" w:line="240" w:lineRule="auto"/>
      <w:ind w:right="68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2">
    <w:name w:val="Основной текст 2 Знак"/>
    <w:basedOn w:val="a0"/>
    <w:link w:val="21"/>
    <w:rsid w:val="005709B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709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nienie">
    <w:name w:val="nienie"/>
    <w:basedOn w:val="a"/>
    <w:uiPriority w:val="99"/>
    <w:rsid w:val="00AB3AE2"/>
    <w:pPr>
      <w:keepLines/>
      <w:widowControl w:val="0"/>
      <w:spacing w:after="0" w:line="240" w:lineRule="auto"/>
      <w:ind w:left="709" w:hanging="284"/>
      <w:jc w:val="both"/>
    </w:pPr>
    <w:rPr>
      <w:rFonts w:ascii="Peterburg" w:eastAsia="Times New Roman" w:hAnsi="Peterburg" w:cs="Peterburg"/>
      <w:sz w:val="24"/>
      <w:szCs w:val="24"/>
    </w:rPr>
  </w:style>
  <w:style w:type="paragraph" w:customStyle="1" w:styleId="Iauiue">
    <w:name w:val="Iau?iue"/>
    <w:rsid w:val="00AB3A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AB3AE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9E06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uiPriority w:val="99"/>
    <w:semiHidden/>
    <w:unhideWhenUsed/>
    <w:rsid w:val="003F51A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3F51A0"/>
    <w:rPr>
      <w:rFonts w:eastAsiaTheme="minorEastAsia"/>
      <w:lang w:eastAsia="ru-RU"/>
    </w:rPr>
  </w:style>
  <w:style w:type="paragraph" w:customStyle="1" w:styleId="bcs">
    <w:name w:val="bcs"/>
    <w:basedOn w:val="a"/>
    <w:rsid w:val="002554E3"/>
    <w:pPr>
      <w:shd w:val="clear" w:color="auto" w:fill="E7F3FF"/>
      <w:spacing w:before="20" w:after="100" w:afterAutospacing="1" w:line="240" w:lineRule="auto"/>
      <w:ind w:firstLine="120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B72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iiaiieoaenonionooiii2">
    <w:name w:val="Iniiaiie oaeno n ionooiii 2"/>
    <w:basedOn w:val="Iauiue"/>
    <w:rsid w:val="00C10999"/>
    <w:pPr>
      <w:widowControl/>
      <w:ind w:firstLine="284"/>
      <w:jc w:val="both"/>
    </w:pPr>
    <w:rPr>
      <w:rFonts w:ascii="Peterburg" w:hAnsi="Peterburg"/>
    </w:rPr>
  </w:style>
  <w:style w:type="paragraph" w:customStyle="1" w:styleId="23">
    <w:name w:val="Îñíîâíîé òåêñò 2"/>
    <w:basedOn w:val="a"/>
    <w:rsid w:val="003B45F6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en-US"/>
    </w:rPr>
  </w:style>
  <w:style w:type="paragraph" w:customStyle="1" w:styleId="ConsPlusNonformat">
    <w:name w:val="ConsPlusNonformat"/>
    <w:rsid w:val="007413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0C2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254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C2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2546"/>
    <w:rPr>
      <w:rFonts w:eastAsiaTheme="minorEastAsia"/>
      <w:lang w:eastAsia="ru-RU"/>
    </w:rPr>
  </w:style>
  <w:style w:type="character" w:customStyle="1" w:styleId="grame">
    <w:name w:val="grame"/>
    <w:basedOn w:val="a0"/>
    <w:rsid w:val="008613E8"/>
  </w:style>
  <w:style w:type="paragraph" w:customStyle="1" w:styleId="aa">
    <w:name w:val="текст в табл слева"/>
    <w:basedOn w:val="a"/>
    <w:autoRedefine/>
    <w:rsid w:val="00C8747D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0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0B64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21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BB3EAA"/>
    <w:pPr>
      <w:spacing w:after="0" w:line="240" w:lineRule="auto"/>
    </w:pPr>
  </w:style>
  <w:style w:type="paragraph" w:styleId="31">
    <w:name w:val="Body Text 3"/>
    <w:basedOn w:val="a"/>
    <w:link w:val="32"/>
    <w:uiPriority w:val="99"/>
    <w:semiHidden/>
    <w:unhideWhenUsed/>
    <w:rsid w:val="0035296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52969"/>
    <w:rPr>
      <w:sz w:val="16"/>
      <w:szCs w:val="16"/>
    </w:rPr>
  </w:style>
  <w:style w:type="character" w:styleId="af">
    <w:name w:val="Hyperlink"/>
    <w:basedOn w:val="a0"/>
    <w:uiPriority w:val="99"/>
    <w:unhideWhenUsed/>
    <w:rsid w:val="007F2B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rant.park.ru:80/doc.jsp?urn=urn:garant:12027232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arant.park.ru:80/doc.jsp?urn=urn:garant:12038258&amp;anchor=1012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4E7D9A246C3471A92C4D167452C4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EF4233-80A8-42D8-BA31-B14595885289}"/>
      </w:docPartPr>
      <w:docPartBody>
        <w:p w:rsidR="00BF6B7D" w:rsidRDefault="00BF6B7D" w:rsidP="00BF6B7D">
          <w:pPr>
            <w:pStyle w:val="B4E7D9A246C3471A92C4D167452C4A4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OOE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314E9"/>
    <w:rsid w:val="00150C7D"/>
    <w:rsid w:val="008254C4"/>
    <w:rsid w:val="0093234B"/>
    <w:rsid w:val="00BF6B7D"/>
    <w:rsid w:val="00C34CBE"/>
    <w:rsid w:val="00C96FBF"/>
    <w:rsid w:val="00D314E9"/>
    <w:rsid w:val="00D56065"/>
    <w:rsid w:val="00E54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774AF27EE09442499EF1FF1D65CDB86">
    <w:name w:val="E774AF27EE09442499EF1FF1D65CDB86"/>
    <w:rsid w:val="00D314E9"/>
  </w:style>
  <w:style w:type="paragraph" w:customStyle="1" w:styleId="CA6F162181604F1BA217B9C97C84D6FB">
    <w:name w:val="CA6F162181604F1BA217B9C97C84D6FB"/>
    <w:rsid w:val="00C34CBE"/>
  </w:style>
  <w:style w:type="paragraph" w:customStyle="1" w:styleId="29D7BC9F60344094BB4082123A149BCB">
    <w:name w:val="29D7BC9F60344094BB4082123A149BCB"/>
    <w:rsid w:val="00C34CBE"/>
  </w:style>
  <w:style w:type="paragraph" w:customStyle="1" w:styleId="F915BA36509B48F681389792FA175BB7">
    <w:name w:val="F915BA36509B48F681389792FA175BB7"/>
    <w:rsid w:val="00C34CBE"/>
  </w:style>
  <w:style w:type="paragraph" w:customStyle="1" w:styleId="34782A8B87AA4C6A9115EB3F2729CFFB">
    <w:name w:val="34782A8B87AA4C6A9115EB3F2729CFFB"/>
    <w:rsid w:val="00150C7D"/>
  </w:style>
  <w:style w:type="paragraph" w:customStyle="1" w:styleId="45885C053A5D4EA093051F60DDD965BA">
    <w:name w:val="45885C053A5D4EA093051F60DDD965BA"/>
    <w:rsid w:val="00150C7D"/>
  </w:style>
  <w:style w:type="paragraph" w:customStyle="1" w:styleId="1A0B694E683943A38D71C9B829678037">
    <w:name w:val="1A0B694E683943A38D71C9B829678037"/>
    <w:rsid w:val="00BF6B7D"/>
  </w:style>
  <w:style w:type="paragraph" w:customStyle="1" w:styleId="7163CA60F37648ADB98DECEC41DD5387">
    <w:name w:val="7163CA60F37648ADB98DECEC41DD5387"/>
    <w:rsid w:val="00BF6B7D"/>
  </w:style>
  <w:style w:type="paragraph" w:customStyle="1" w:styleId="B4E7D9A246C3471A92C4D167452C4A48">
    <w:name w:val="B4E7D9A246C3471A92C4D167452C4A48"/>
    <w:rsid w:val="00BF6B7D"/>
  </w:style>
  <w:style w:type="paragraph" w:customStyle="1" w:styleId="5270F7A4005349DEADA33446D04496F1">
    <w:name w:val="5270F7A4005349DEADA33446D04496F1"/>
    <w:rsid w:val="00BF6B7D"/>
  </w:style>
  <w:style w:type="paragraph" w:customStyle="1" w:styleId="7CE43F5DEFD146DB9FDD387DBD8E0A41">
    <w:name w:val="7CE43F5DEFD146DB9FDD387DBD8E0A41"/>
    <w:rsid w:val="0093234B"/>
  </w:style>
  <w:style w:type="paragraph" w:customStyle="1" w:styleId="F860A65CF8D2433BBD9ABD330AE37AA1">
    <w:name w:val="F860A65CF8D2433BBD9ABD330AE37AA1"/>
    <w:rsid w:val="0093234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E9DB6-B8D2-45C6-B8C7-3C2D03F6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62143</Words>
  <Characters>354219</Characters>
  <Application>Microsoft Office Word</Application>
  <DocSecurity>0</DocSecurity>
  <Lines>2951</Lines>
  <Paragraphs>831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КИНЗЕЛЬСКИЙ  СЕЛЬСОВЕТ. Правила землепользования и застройки. Часть II, часть III.</vt:lpstr>
    </vt:vector>
  </TitlesOfParts>
  <Company/>
  <LinksUpToDate>false</LinksUpToDate>
  <CharactersWithSpaces>415531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КИНЗЕЛЬСКИЙ  СЕЛЬСОВЕТ. Правила землепользования и застройки. Часть II, часть III.</dc:title>
  <dc:creator>User</dc:creator>
  <cp:lastModifiedBy>Администрация МО Кинзельский с.с.</cp:lastModifiedBy>
  <cp:revision>88</cp:revision>
  <cp:lastPrinted>2016-11-22T09:54:00Z</cp:lastPrinted>
  <dcterms:created xsi:type="dcterms:W3CDTF">2016-11-24T16:31:00Z</dcterms:created>
  <dcterms:modified xsi:type="dcterms:W3CDTF">2016-12-15T07:12:00Z</dcterms:modified>
</cp:coreProperties>
</file>